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C3" w:rsidRDefault="00402BC1" w:rsidP="00B40332">
      <w:pPr>
        <w:ind w:left="7938"/>
        <w:rPr>
          <w:b/>
          <w:bCs/>
          <w:szCs w:val="24"/>
        </w:rPr>
      </w:pPr>
      <w:r w:rsidRPr="00D26760">
        <w:rPr>
          <w:b/>
          <w:bCs/>
          <w:noProof/>
          <w:szCs w:val="24"/>
          <w:lang w:eastAsia="lt-LT" w:bidi="lo-LA"/>
        </w:rPr>
        <w:drawing>
          <wp:anchor distT="0" distB="0" distL="114300" distR="114300" simplePos="0" relativeHeight="251659264" behindDoc="1" locked="0" layoutInCell="1" allowOverlap="1">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5848" cy="646981"/>
                    </a:xfrm>
                    <a:prstGeom prst="rect">
                      <a:avLst/>
                    </a:prstGeom>
                  </pic:spPr>
                </pic:pic>
              </a:graphicData>
            </a:graphic>
          </wp:anchor>
        </w:drawing>
      </w:r>
    </w:p>
    <w:p w:rsidR="006E2118" w:rsidRDefault="006E2118" w:rsidP="00B40332">
      <w:pPr>
        <w:ind w:left="7938"/>
        <w:rPr>
          <w:b/>
          <w:bCs/>
          <w:szCs w:val="24"/>
        </w:rPr>
      </w:pPr>
    </w:p>
    <w:p w:rsidR="00A431C3" w:rsidRDefault="00A431C3" w:rsidP="006E2118">
      <w:pPr>
        <w:ind w:left="7938"/>
        <w:rPr>
          <w:szCs w:val="24"/>
        </w:rPr>
      </w:pPr>
    </w:p>
    <w:p w:rsidR="00A431C3" w:rsidRDefault="00A431C3" w:rsidP="00A431C3">
      <w:pPr>
        <w:jc w:val="center"/>
        <w:rPr>
          <w:szCs w:val="24"/>
        </w:rPr>
      </w:pPr>
    </w:p>
    <w:p w:rsidR="00402BC1" w:rsidRDefault="00E92ECE" w:rsidP="00E92ECE">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sidR="00A732FC">
        <w:rPr>
          <w:b/>
          <w:bCs/>
          <w:sz w:val="28"/>
          <w:szCs w:val="28"/>
          <w:lang w:val="en-US"/>
        </w:rPr>
        <w:t>TARYBA</w:t>
      </w:r>
    </w:p>
    <w:p w:rsidR="00484A2D" w:rsidRDefault="00484A2D" w:rsidP="00E92ECE">
      <w:pPr>
        <w:jc w:val="center"/>
        <w:rPr>
          <w:b/>
          <w:bCs/>
          <w:sz w:val="28"/>
          <w:szCs w:val="28"/>
          <w:lang w:val="en-US"/>
        </w:rPr>
      </w:pPr>
    </w:p>
    <w:p w:rsidR="00484A2D" w:rsidRPr="00484A2D" w:rsidRDefault="00484A2D" w:rsidP="00E92ECE">
      <w:pPr>
        <w:jc w:val="center"/>
        <w:rPr>
          <w:b/>
          <w:bCs/>
          <w:szCs w:val="24"/>
          <w:lang w:val="en-US"/>
        </w:rPr>
        <w:sectPr w:rsidR="00484A2D" w:rsidRPr="00484A2D" w:rsidSect="006E2118">
          <w:headerReference w:type="default" r:id="rId9"/>
          <w:type w:val="continuous"/>
          <w:pgSz w:w="11906" w:h="16838" w:code="9"/>
          <w:pgMar w:top="1134" w:right="567" w:bottom="1134" w:left="1701" w:header="567" w:footer="510" w:gutter="0"/>
          <w:cols w:space="1296"/>
          <w:titlePg/>
          <w:docGrid w:linePitch="326"/>
        </w:sectPr>
      </w:pPr>
    </w:p>
    <w:p w:rsidR="002E4AEE" w:rsidRDefault="002E4AEE" w:rsidP="000D427F">
      <w:pPr>
        <w:jc w:val="center"/>
        <w:rPr>
          <w:b/>
          <w:szCs w:val="24"/>
        </w:rPr>
      </w:pPr>
    </w:p>
    <w:p w:rsidR="000D427F" w:rsidRPr="00070FC1" w:rsidRDefault="000D427F" w:rsidP="000D427F">
      <w:pPr>
        <w:jc w:val="center"/>
        <w:rPr>
          <w:b/>
          <w:szCs w:val="24"/>
          <w:lang w:eastAsia="lt-LT"/>
        </w:rPr>
      </w:pPr>
      <w:r w:rsidRPr="00070FC1">
        <w:rPr>
          <w:b/>
          <w:szCs w:val="24"/>
        </w:rPr>
        <w:t>SPRENDIMAS</w:t>
      </w:r>
    </w:p>
    <w:p w:rsidR="00FF04AF" w:rsidRDefault="00FF04AF" w:rsidP="00FF04AF">
      <w:pPr>
        <w:jc w:val="center"/>
        <w:rPr>
          <w:b/>
          <w:bCs/>
        </w:rPr>
      </w:pPr>
      <w:r>
        <w:rPr>
          <w:b/>
          <w:bCs/>
        </w:rPr>
        <w:t>DĖL IKIMOKYKLINIO UGDYMO GRUPIŲ SKAIČIAUS IR JŲ DARBO LAIKO NUSTATYMO</w:t>
      </w:r>
    </w:p>
    <w:p w:rsidR="000D427F" w:rsidRDefault="000D427F" w:rsidP="000D427F">
      <w:pPr>
        <w:jc w:val="center"/>
        <w:rPr>
          <w:b/>
        </w:rPr>
      </w:pPr>
    </w:p>
    <w:p w:rsidR="000D427F" w:rsidRDefault="000D427F" w:rsidP="000D427F">
      <w:pPr>
        <w:pStyle w:val="Betarp1"/>
        <w:jc w:val="center"/>
      </w:pPr>
      <w:r>
        <w:t xml:space="preserve">2020 m. </w:t>
      </w:r>
      <w:r w:rsidR="00A81BC5">
        <w:t>rugpjūčio</w:t>
      </w:r>
      <w:r w:rsidR="001A74A7">
        <w:t xml:space="preserve"> 28</w:t>
      </w:r>
      <w:r w:rsidR="00A6108C">
        <w:t xml:space="preserve"> </w:t>
      </w:r>
      <w:r>
        <w:t>d. Nr. TS-</w:t>
      </w:r>
      <w:r w:rsidR="00012611">
        <w:t>186</w:t>
      </w:r>
    </w:p>
    <w:p w:rsidR="000D427F" w:rsidRDefault="000D427F" w:rsidP="000D427F">
      <w:pPr>
        <w:pStyle w:val="Betarp1"/>
        <w:jc w:val="center"/>
      </w:pPr>
      <w:r>
        <w:t>Kazlų Rūda</w:t>
      </w:r>
    </w:p>
    <w:p w:rsidR="000D427F" w:rsidRDefault="000D427F" w:rsidP="000D427F">
      <w:pPr>
        <w:pStyle w:val="Betarp1"/>
        <w:jc w:val="center"/>
      </w:pPr>
    </w:p>
    <w:p w:rsidR="000529D8" w:rsidRDefault="00A81BC5" w:rsidP="000529D8">
      <w:pPr>
        <w:pStyle w:val="BodyText"/>
        <w:ind w:firstLine="720"/>
        <w:jc w:val="both"/>
        <w:rPr>
          <w:bCs/>
        </w:rPr>
      </w:pPr>
      <w:r w:rsidRPr="00A81BC5">
        <w:rPr>
          <w:bCs/>
        </w:rPr>
        <w:t>Vadovaudamasi Lietuvos Respublikos vietos savivaldos įstatymo 6 straipsnio 8 punktu</w:t>
      </w:r>
      <w:r w:rsidRPr="00A81BC5">
        <w:t xml:space="preserve">, 16 straipsnio 4 dalimi, </w:t>
      </w:r>
      <w:r w:rsidR="000529D8" w:rsidRPr="000529D8">
        <w:t>18 straipsnio 1 dalimi</w:t>
      </w:r>
      <w:r w:rsidR="000529D8">
        <w:t>,</w:t>
      </w:r>
      <w:r w:rsidR="000529D8" w:rsidRPr="00A81BC5">
        <w:rPr>
          <w:bCs/>
        </w:rPr>
        <w:t xml:space="preserve"> </w:t>
      </w:r>
      <w:r w:rsidRPr="00A81BC5">
        <w:rPr>
          <w:bCs/>
        </w:rPr>
        <w:t>Lietuvos Respublikos švietimo įstatymo 58 straipsnio 1 dalies 3 punktu ir a</w:t>
      </w:r>
      <w:r w:rsidRPr="00A81BC5">
        <w:t>tsižvelgdama į Kazlų Rūdos</w:t>
      </w:r>
      <w:r w:rsidR="00596510">
        <w:t xml:space="preserve"> sa</w:t>
      </w:r>
      <w:r w:rsidR="000529D8">
        <w:t>v. Plutiškių gimnazijos</w:t>
      </w:r>
      <w:r w:rsidR="00596510">
        <w:t xml:space="preserve"> </w:t>
      </w:r>
      <w:r w:rsidR="00596510" w:rsidRPr="000529D8">
        <w:t>2020-07-01</w:t>
      </w:r>
      <w:r w:rsidRPr="000529D8">
        <w:t xml:space="preserve"> raštą Nr.</w:t>
      </w:r>
      <w:r w:rsidR="00596510" w:rsidRPr="000529D8">
        <w:t>1.10.-153</w:t>
      </w:r>
      <w:r w:rsidR="008C3BE7">
        <w:t>,</w:t>
      </w:r>
      <w:r w:rsidR="000529D8">
        <w:t xml:space="preserve"> </w:t>
      </w:r>
      <w:r w:rsidR="008C3BE7" w:rsidRPr="00F6276E">
        <w:t xml:space="preserve">Kazlų Rūdos sav. </w:t>
      </w:r>
      <w:proofErr w:type="spellStart"/>
      <w:r w:rsidR="008C3BE7" w:rsidRPr="00F6276E">
        <w:t>Antanavo</w:t>
      </w:r>
      <w:proofErr w:type="spellEnd"/>
      <w:r w:rsidR="008C3BE7" w:rsidRPr="00F6276E">
        <w:t xml:space="preserve"> pagrindinės mokyklos</w:t>
      </w:r>
      <w:r w:rsidR="00F6276E">
        <w:t xml:space="preserve"> </w:t>
      </w:r>
      <w:r w:rsidR="00F6276E" w:rsidRPr="00F6276E">
        <w:t>2020</w:t>
      </w:r>
      <w:r w:rsidR="00F6276E">
        <w:t>-08-13 raštą Nr. SD-57-(1.2.)</w:t>
      </w:r>
      <w:r w:rsidR="008C3BE7">
        <w:t xml:space="preserve">, </w:t>
      </w:r>
      <w:r w:rsidR="008C3BE7" w:rsidRPr="00A81BC5">
        <w:t>Kazlų Rūdos</w:t>
      </w:r>
      <w:r w:rsidR="008C3BE7">
        <w:t xml:space="preserve"> sav. </w:t>
      </w:r>
      <w:proofErr w:type="spellStart"/>
      <w:r w:rsidR="008C3BE7">
        <w:t>Bagotosios</w:t>
      </w:r>
      <w:proofErr w:type="spellEnd"/>
      <w:r w:rsidR="008C3BE7">
        <w:t xml:space="preserve"> pagrindinės mokyklos 2020-08-13 raštą Nr. SD 1.10-79, Kazlų Rūdos „</w:t>
      </w:r>
      <w:proofErr w:type="spellStart"/>
      <w:r w:rsidR="008C3BE7">
        <w:t>Elmos</w:t>
      </w:r>
      <w:proofErr w:type="spellEnd"/>
      <w:r w:rsidR="008C3BE7">
        <w:t xml:space="preserve">“ mokyklos-darželio 2020-07-21 raštą Nr. SR-1.10-63, </w:t>
      </w:r>
      <w:r w:rsidR="008C3BE7" w:rsidRPr="00A81BC5">
        <w:t>Kazlų Rūdos</w:t>
      </w:r>
      <w:r w:rsidR="008C3BE7">
        <w:t xml:space="preserve"> sav. Jankų pagrindinės mokyklos 2020-07-17 raštą Nr. SR-68, Kazlų Rūdos pradinės mokyklos 2020-08-11 raštą Nr. SD-66 </w:t>
      </w:r>
      <w:r w:rsidRPr="00A81BC5">
        <w:rPr>
          <w:bCs/>
        </w:rPr>
        <w:t>Kazlų Rūdos savivaldybės</w:t>
      </w:r>
      <w:r w:rsidR="000529D8">
        <w:rPr>
          <w:bCs/>
        </w:rPr>
        <w:t xml:space="preserve"> taryba  n u s p r e n d ž i a:</w:t>
      </w:r>
      <w:r w:rsidR="000529D8" w:rsidRPr="000529D8">
        <w:rPr>
          <w:bCs/>
        </w:rPr>
        <w:t xml:space="preserve"> </w:t>
      </w:r>
    </w:p>
    <w:p w:rsidR="000529D8" w:rsidRPr="000529D8" w:rsidRDefault="000529D8" w:rsidP="000529D8">
      <w:pPr>
        <w:pStyle w:val="BodyText"/>
        <w:ind w:firstLine="720"/>
        <w:jc w:val="both"/>
        <w:rPr>
          <w:bCs/>
        </w:rPr>
      </w:pPr>
      <w:r>
        <w:rPr>
          <w:bCs/>
        </w:rPr>
        <w:t>1. N</w:t>
      </w:r>
      <w:r w:rsidRPr="000529D8">
        <w:rPr>
          <w:bCs/>
        </w:rPr>
        <w:t>ustatyti ikimokyklinio ugdymo grupių skaičių ir jų darbo laiką Kazlų Rūdos savivaldybės švietimo įstaigose:</w:t>
      </w:r>
    </w:p>
    <w:p w:rsidR="000529D8" w:rsidRPr="000529D8" w:rsidRDefault="000529D8" w:rsidP="000529D8">
      <w:pPr>
        <w:pStyle w:val="BodyText"/>
        <w:ind w:firstLine="720"/>
        <w:jc w:val="both"/>
        <w:rPr>
          <w:bCs/>
        </w:rPr>
      </w:pPr>
      <w:r w:rsidRPr="000529D8">
        <w:rPr>
          <w:bCs/>
        </w:rPr>
        <w:t>1.</w:t>
      </w:r>
      <w:r w:rsidR="00F77DD9">
        <w:rPr>
          <w:bCs/>
        </w:rPr>
        <w:t>1.</w:t>
      </w:r>
      <w:r w:rsidRPr="000529D8">
        <w:rPr>
          <w:bCs/>
        </w:rPr>
        <w:t xml:space="preserve"> Kazlų Rūdos vaikų lopšelyje-darželyje Pušelė“:</w:t>
      </w:r>
    </w:p>
    <w:p w:rsidR="000529D8" w:rsidRPr="000529D8" w:rsidRDefault="00F77DD9" w:rsidP="000529D8">
      <w:pPr>
        <w:pStyle w:val="BodyText"/>
        <w:ind w:firstLine="720"/>
        <w:jc w:val="both"/>
        <w:rPr>
          <w:bCs/>
        </w:rPr>
      </w:pPr>
      <w:r>
        <w:rPr>
          <w:bCs/>
        </w:rPr>
        <w:t>1.</w:t>
      </w:r>
      <w:r w:rsidR="000529D8" w:rsidRPr="000529D8">
        <w:rPr>
          <w:bCs/>
        </w:rPr>
        <w:t>1.1. viena grupė dirba darbo dienom</w:t>
      </w:r>
      <w:r>
        <w:rPr>
          <w:bCs/>
        </w:rPr>
        <w:t>is nuo 6.00 val. iki 18.00 val.,</w:t>
      </w:r>
    </w:p>
    <w:p w:rsidR="000529D8" w:rsidRPr="000529D8" w:rsidRDefault="00F77DD9" w:rsidP="000529D8">
      <w:pPr>
        <w:pStyle w:val="BodyText"/>
        <w:ind w:firstLine="720"/>
        <w:jc w:val="both"/>
        <w:rPr>
          <w:bCs/>
        </w:rPr>
      </w:pPr>
      <w:r>
        <w:rPr>
          <w:bCs/>
        </w:rPr>
        <w:t>1.</w:t>
      </w:r>
      <w:r w:rsidR="000529D8" w:rsidRPr="000529D8">
        <w:rPr>
          <w:bCs/>
        </w:rPr>
        <w:t>1.2. keturios gru</w:t>
      </w:r>
      <w:r w:rsidR="000529D8">
        <w:rPr>
          <w:bCs/>
        </w:rPr>
        <w:t>pės dirba darbo dienomis nuo 7.0</w:t>
      </w:r>
      <w:r>
        <w:rPr>
          <w:bCs/>
        </w:rPr>
        <w:t>0 val. iki 18.00 val.,</w:t>
      </w:r>
    </w:p>
    <w:p w:rsidR="000529D8" w:rsidRPr="000529D8" w:rsidRDefault="00F77DD9" w:rsidP="000529D8">
      <w:pPr>
        <w:pStyle w:val="BodyText"/>
        <w:ind w:firstLine="720"/>
        <w:jc w:val="both"/>
        <w:rPr>
          <w:bCs/>
        </w:rPr>
      </w:pPr>
      <w:r>
        <w:rPr>
          <w:bCs/>
        </w:rPr>
        <w:t>1.</w:t>
      </w:r>
      <w:r w:rsidR="000529D8" w:rsidRPr="000529D8">
        <w:rPr>
          <w:bCs/>
        </w:rPr>
        <w:t>1.3. viena grupė dirba nuo pirmadienio 7.30 v</w:t>
      </w:r>
      <w:r w:rsidR="000529D8">
        <w:rPr>
          <w:bCs/>
        </w:rPr>
        <w:t>al. iki penktadienio 18.00 val.</w:t>
      </w:r>
      <w:r>
        <w:rPr>
          <w:bCs/>
        </w:rPr>
        <w:t>;</w:t>
      </w:r>
    </w:p>
    <w:p w:rsidR="000529D8" w:rsidRPr="000529D8" w:rsidRDefault="00F77DD9" w:rsidP="000529D8">
      <w:pPr>
        <w:pStyle w:val="BodyText"/>
        <w:ind w:firstLine="720"/>
        <w:jc w:val="both"/>
        <w:rPr>
          <w:bCs/>
        </w:rPr>
      </w:pPr>
      <w:r>
        <w:rPr>
          <w:bCs/>
        </w:rPr>
        <w:t>1.</w:t>
      </w:r>
      <w:r w:rsidR="000529D8" w:rsidRPr="000529D8">
        <w:rPr>
          <w:bCs/>
        </w:rPr>
        <w:t>2. Ka</w:t>
      </w:r>
      <w:r w:rsidR="000529D8">
        <w:rPr>
          <w:bCs/>
        </w:rPr>
        <w:t>zlų Rūdos „</w:t>
      </w:r>
      <w:proofErr w:type="spellStart"/>
      <w:r w:rsidR="000529D8">
        <w:rPr>
          <w:bCs/>
        </w:rPr>
        <w:t>Elmos</w:t>
      </w:r>
      <w:proofErr w:type="spellEnd"/>
      <w:r w:rsidR="000529D8">
        <w:rPr>
          <w:bCs/>
        </w:rPr>
        <w:t>“ mokykloje-darželyje</w:t>
      </w:r>
      <w:r w:rsidR="000529D8" w:rsidRPr="000529D8">
        <w:rPr>
          <w:bCs/>
        </w:rPr>
        <w:t>:</w:t>
      </w:r>
    </w:p>
    <w:p w:rsidR="000529D8" w:rsidRPr="000529D8" w:rsidRDefault="00F77DD9" w:rsidP="000529D8">
      <w:pPr>
        <w:pStyle w:val="BodyText"/>
        <w:ind w:firstLine="720"/>
        <w:jc w:val="both"/>
        <w:rPr>
          <w:bCs/>
        </w:rPr>
      </w:pPr>
      <w:r>
        <w:rPr>
          <w:bCs/>
        </w:rPr>
        <w:t>1.</w:t>
      </w:r>
      <w:r w:rsidR="000529D8" w:rsidRPr="000529D8">
        <w:rPr>
          <w:bCs/>
        </w:rPr>
        <w:t>2.1. viena grupė dirba darbo dienom</w:t>
      </w:r>
      <w:r>
        <w:rPr>
          <w:bCs/>
        </w:rPr>
        <w:t>is nuo 6.30 val. iki 17.30 val.,</w:t>
      </w:r>
    </w:p>
    <w:p w:rsidR="000529D8" w:rsidRDefault="00F77DD9" w:rsidP="000529D8">
      <w:pPr>
        <w:pStyle w:val="BodyText"/>
        <w:ind w:firstLine="720"/>
        <w:jc w:val="both"/>
        <w:rPr>
          <w:bCs/>
        </w:rPr>
      </w:pPr>
      <w:r>
        <w:rPr>
          <w:bCs/>
        </w:rPr>
        <w:t>1.</w:t>
      </w:r>
      <w:r w:rsidR="000529D8" w:rsidRPr="000529D8">
        <w:rPr>
          <w:bCs/>
        </w:rPr>
        <w:t>2.2. viena grupė dirba darbo dienom</w:t>
      </w:r>
      <w:r w:rsidR="000529D8">
        <w:rPr>
          <w:bCs/>
        </w:rPr>
        <w:t>is nuo 7.30 val. iki 18.30 val.</w:t>
      </w:r>
      <w:r>
        <w:rPr>
          <w:bCs/>
        </w:rPr>
        <w:t>;</w:t>
      </w:r>
    </w:p>
    <w:p w:rsidR="008C3BE7" w:rsidRDefault="00F77DD9" w:rsidP="000529D8">
      <w:pPr>
        <w:pStyle w:val="BodyText"/>
        <w:ind w:firstLine="720"/>
        <w:jc w:val="both"/>
        <w:rPr>
          <w:bCs/>
        </w:rPr>
      </w:pPr>
      <w:r>
        <w:rPr>
          <w:bCs/>
        </w:rPr>
        <w:t>1.</w:t>
      </w:r>
      <w:r w:rsidR="00526198">
        <w:rPr>
          <w:bCs/>
        </w:rPr>
        <w:t>3. Kazlų Rūdos pradinėje mokykloje</w:t>
      </w:r>
      <w:r w:rsidR="008C3BE7">
        <w:rPr>
          <w:bCs/>
        </w:rPr>
        <w:t>:</w:t>
      </w:r>
      <w:r w:rsidR="00526198">
        <w:rPr>
          <w:bCs/>
        </w:rPr>
        <w:t xml:space="preserve"> </w:t>
      </w:r>
    </w:p>
    <w:p w:rsidR="00526198" w:rsidRDefault="00F77DD9" w:rsidP="000529D8">
      <w:pPr>
        <w:pStyle w:val="BodyText"/>
        <w:ind w:firstLine="720"/>
        <w:jc w:val="both"/>
        <w:rPr>
          <w:bCs/>
        </w:rPr>
      </w:pPr>
      <w:r>
        <w:rPr>
          <w:bCs/>
        </w:rPr>
        <w:t>1.</w:t>
      </w:r>
      <w:r w:rsidR="008C3BE7">
        <w:rPr>
          <w:bCs/>
        </w:rPr>
        <w:t xml:space="preserve">3.1. </w:t>
      </w:r>
      <w:r w:rsidR="00526198" w:rsidRPr="000529D8">
        <w:rPr>
          <w:bCs/>
        </w:rPr>
        <w:t>viena gr</w:t>
      </w:r>
      <w:r w:rsidR="00526198">
        <w:rPr>
          <w:bCs/>
        </w:rPr>
        <w:t>upė dirba darbo dienomis nuo 7.00 val. iki 18.</w:t>
      </w:r>
      <w:r>
        <w:rPr>
          <w:bCs/>
        </w:rPr>
        <w:t>0 val.,</w:t>
      </w:r>
    </w:p>
    <w:p w:rsidR="008C3BE7" w:rsidRDefault="00F77DD9" w:rsidP="000529D8">
      <w:pPr>
        <w:pStyle w:val="BodyText"/>
        <w:ind w:firstLine="720"/>
        <w:jc w:val="both"/>
        <w:rPr>
          <w:bCs/>
        </w:rPr>
      </w:pPr>
      <w:r>
        <w:rPr>
          <w:bCs/>
        </w:rPr>
        <w:t>1.</w:t>
      </w:r>
      <w:r w:rsidR="008C3BE7">
        <w:rPr>
          <w:bCs/>
        </w:rPr>
        <w:t xml:space="preserve">3.2. </w:t>
      </w:r>
      <w:r w:rsidR="008C3BE7" w:rsidRPr="000529D8">
        <w:rPr>
          <w:bCs/>
        </w:rPr>
        <w:t>viena gr</w:t>
      </w:r>
      <w:r w:rsidR="008C3BE7">
        <w:rPr>
          <w:bCs/>
        </w:rPr>
        <w:t>upė dirba darbo dienomis nuo 8.00 val. iki 18.0 val.</w:t>
      </w:r>
      <w:r>
        <w:rPr>
          <w:bCs/>
        </w:rPr>
        <w:t>;</w:t>
      </w:r>
    </w:p>
    <w:p w:rsidR="000529D8" w:rsidRPr="00F3213B" w:rsidRDefault="00F77DD9" w:rsidP="000529D8">
      <w:pPr>
        <w:pStyle w:val="BodyText"/>
        <w:ind w:firstLine="720"/>
        <w:jc w:val="both"/>
        <w:rPr>
          <w:b/>
          <w:bCs/>
        </w:rPr>
      </w:pPr>
      <w:r>
        <w:rPr>
          <w:bCs/>
        </w:rPr>
        <w:t>1.</w:t>
      </w:r>
      <w:r w:rsidR="00526198">
        <w:rPr>
          <w:bCs/>
        </w:rPr>
        <w:t>4</w:t>
      </w:r>
      <w:r w:rsidR="000529D8">
        <w:rPr>
          <w:bCs/>
        </w:rPr>
        <w:t xml:space="preserve">. </w:t>
      </w:r>
      <w:r w:rsidR="000529D8" w:rsidRPr="008C3BE7">
        <w:rPr>
          <w:bCs/>
        </w:rPr>
        <w:t>Kazlų Rūdos sav. Plutiškių gimnazijoje viena grupė dirba darbo dienomis nuo 7.00 val. iki 18.00 val.;</w:t>
      </w:r>
    </w:p>
    <w:p w:rsidR="000529D8" w:rsidRDefault="00F77DD9" w:rsidP="000529D8">
      <w:pPr>
        <w:pStyle w:val="BodyText"/>
        <w:ind w:firstLine="720"/>
        <w:jc w:val="both"/>
        <w:rPr>
          <w:bCs/>
        </w:rPr>
      </w:pPr>
      <w:r>
        <w:rPr>
          <w:bCs/>
        </w:rPr>
        <w:t>1.</w:t>
      </w:r>
      <w:r w:rsidR="00526198">
        <w:rPr>
          <w:bCs/>
        </w:rPr>
        <w:t>5</w:t>
      </w:r>
      <w:r w:rsidR="000529D8">
        <w:rPr>
          <w:bCs/>
        </w:rPr>
        <w:t>.</w:t>
      </w:r>
      <w:r w:rsidR="000529D8" w:rsidRPr="000529D8">
        <w:rPr>
          <w:bCs/>
        </w:rPr>
        <w:t xml:space="preserve"> </w:t>
      </w:r>
      <w:r w:rsidR="000529D8">
        <w:rPr>
          <w:bCs/>
        </w:rPr>
        <w:t xml:space="preserve">Kazlų Rūdos sav. </w:t>
      </w:r>
      <w:proofErr w:type="spellStart"/>
      <w:r w:rsidR="000529D8">
        <w:rPr>
          <w:bCs/>
        </w:rPr>
        <w:t>Antanavo</w:t>
      </w:r>
      <w:proofErr w:type="spellEnd"/>
      <w:r w:rsidR="000529D8">
        <w:rPr>
          <w:bCs/>
        </w:rPr>
        <w:t xml:space="preserve"> pagrindinėje mokykloje viena grupė dirba darbo dienomis nuo 7</w:t>
      </w:r>
      <w:r w:rsidR="000529D8" w:rsidRPr="000529D8">
        <w:rPr>
          <w:bCs/>
        </w:rPr>
        <w:t>.00 val. iki 18.00 val.;</w:t>
      </w:r>
    </w:p>
    <w:p w:rsidR="000529D8" w:rsidRDefault="00F77DD9" w:rsidP="000529D8">
      <w:pPr>
        <w:pStyle w:val="BodyText"/>
        <w:ind w:firstLine="720"/>
        <w:jc w:val="both"/>
        <w:rPr>
          <w:bCs/>
        </w:rPr>
      </w:pPr>
      <w:r>
        <w:rPr>
          <w:bCs/>
        </w:rPr>
        <w:t>1.</w:t>
      </w:r>
      <w:r w:rsidR="00526198">
        <w:rPr>
          <w:bCs/>
        </w:rPr>
        <w:t>6</w:t>
      </w:r>
      <w:r w:rsidR="000529D8">
        <w:rPr>
          <w:bCs/>
        </w:rPr>
        <w:t>.</w:t>
      </w:r>
      <w:r w:rsidR="000529D8" w:rsidRPr="000529D8">
        <w:rPr>
          <w:bCs/>
        </w:rPr>
        <w:t xml:space="preserve"> </w:t>
      </w:r>
      <w:r w:rsidR="000529D8">
        <w:rPr>
          <w:bCs/>
        </w:rPr>
        <w:t xml:space="preserve">Kazlų Rūdos sav. </w:t>
      </w:r>
      <w:proofErr w:type="spellStart"/>
      <w:r w:rsidR="000529D8">
        <w:rPr>
          <w:bCs/>
        </w:rPr>
        <w:t>Bagotosios</w:t>
      </w:r>
      <w:proofErr w:type="spellEnd"/>
      <w:r w:rsidR="000529D8">
        <w:rPr>
          <w:bCs/>
        </w:rPr>
        <w:t xml:space="preserve"> pagrindinėje mokykloje viena grupė dirba darbo dienomis nuo 7</w:t>
      </w:r>
      <w:r w:rsidR="000529D8" w:rsidRPr="000529D8">
        <w:rPr>
          <w:bCs/>
        </w:rPr>
        <w:t>.00 val. iki 18.00 val.;</w:t>
      </w:r>
    </w:p>
    <w:p w:rsidR="000529D8" w:rsidRDefault="00F77DD9" w:rsidP="000529D8">
      <w:pPr>
        <w:pStyle w:val="BodyText"/>
        <w:ind w:firstLine="720"/>
        <w:jc w:val="both"/>
        <w:rPr>
          <w:bCs/>
        </w:rPr>
      </w:pPr>
      <w:r>
        <w:rPr>
          <w:bCs/>
        </w:rPr>
        <w:t>1.</w:t>
      </w:r>
      <w:r w:rsidR="00526198">
        <w:rPr>
          <w:bCs/>
        </w:rPr>
        <w:t>7</w:t>
      </w:r>
      <w:r w:rsidR="000529D8">
        <w:rPr>
          <w:bCs/>
        </w:rPr>
        <w:t>.</w:t>
      </w:r>
      <w:r w:rsidR="000529D8" w:rsidRPr="000529D8">
        <w:rPr>
          <w:bCs/>
        </w:rPr>
        <w:t xml:space="preserve"> </w:t>
      </w:r>
      <w:r w:rsidR="000529D8">
        <w:rPr>
          <w:bCs/>
        </w:rPr>
        <w:t>Kazlų Rūdos sav. Jankų pagrindinėje mokykloje viena grupė dirba darbo dienomis nuo 7</w:t>
      </w:r>
      <w:r w:rsidR="000529D8" w:rsidRPr="000529D8">
        <w:rPr>
          <w:bCs/>
        </w:rPr>
        <w:t>.00 val. iki 18.00 val.;</w:t>
      </w:r>
    </w:p>
    <w:p w:rsidR="004160B2" w:rsidRPr="000529D8" w:rsidRDefault="00F77DD9" w:rsidP="004160B2">
      <w:pPr>
        <w:pStyle w:val="BodyText"/>
        <w:ind w:firstLine="720"/>
        <w:jc w:val="both"/>
        <w:rPr>
          <w:bCs/>
        </w:rPr>
      </w:pPr>
      <w:r>
        <w:rPr>
          <w:bCs/>
        </w:rPr>
        <w:t>1.</w:t>
      </w:r>
      <w:r w:rsidR="00526198">
        <w:rPr>
          <w:bCs/>
        </w:rPr>
        <w:t>8</w:t>
      </w:r>
      <w:r w:rsidR="004160B2">
        <w:rPr>
          <w:bCs/>
        </w:rPr>
        <w:t xml:space="preserve">. </w:t>
      </w:r>
      <w:r w:rsidR="004160B2" w:rsidRPr="000529D8">
        <w:rPr>
          <w:bCs/>
        </w:rPr>
        <w:t>Ka</w:t>
      </w:r>
      <w:r w:rsidR="004160B2">
        <w:rPr>
          <w:bCs/>
        </w:rPr>
        <w:t>zlų Rūdos „</w:t>
      </w:r>
      <w:proofErr w:type="spellStart"/>
      <w:r w:rsidR="004160B2">
        <w:rPr>
          <w:bCs/>
        </w:rPr>
        <w:t>Elmos</w:t>
      </w:r>
      <w:proofErr w:type="spellEnd"/>
      <w:r w:rsidR="004160B2">
        <w:rPr>
          <w:bCs/>
        </w:rPr>
        <w:t xml:space="preserve">“ mokyklos-darželio Ąžuolų Būdos </w:t>
      </w:r>
      <w:r w:rsidR="00CF76CC">
        <w:rPr>
          <w:bCs/>
        </w:rPr>
        <w:t xml:space="preserve">universaliajame </w:t>
      </w:r>
      <w:proofErr w:type="spellStart"/>
      <w:r w:rsidR="004160B2">
        <w:rPr>
          <w:bCs/>
        </w:rPr>
        <w:t>daugiafunkciame</w:t>
      </w:r>
      <w:proofErr w:type="spellEnd"/>
      <w:r w:rsidR="004160B2">
        <w:rPr>
          <w:bCs/>
        </w:rPr>
        <w:t xml:space="preserve"> centre</w:t>
      </w:r>
      <w:r w:rsidR="004160B2" w:rsidRPr="000529D8">
        <w:rPr>
          <w:bCs/>
        </w:rPr>
        <w:t xml:space="preserve"> viena gr</w:t>
      </w:r>
      <w:r w:rsidR="008C3BE7">
        <w:rPr>
          <w:bCs/>
        </w:rPr>
        <w:t>upė dirba darbo dienomis nuo 7.30 val. iki 17.30 val.</w:t>
      </w:r>
    </w:p>
    <w:p w:rsidR="004160B2" w:rsidRDefault="00F77DD9" w:rsidP="000529D8">
      <w:pPr>
        <w:pStyle w:val="BodyText"/>
        <w:ind w:firstLine="720"/>
        <w:jc w:val="both"/>
      </w:pPr>
      <w:r>
        <w:t>2</w:t>
      </w:r>
      <w:r w:rsidR="000529D8" w:rsidRPr="000529D8">
        <w:t>.</w:t>
      </w:r>
      <w:r w:rsidR="004160B2">
        <w:t xml:space="preserve"> Pripažinti netekusiais</w:t>
      </w:r>
      <w:r w:rsidR="000529D8" w:rsidRPr="000529D8">
        <w:t xml:space="preserve"> galios</w:t>
      </w:r>
      <w:r w:rsidR="004160B2">
        <w:t>:</w:t>
      </w:r>
      <w:r w:rsidR="000529D8" w:rsidRPr="000529D8">
        <w:t xml:space="preserve"> </w:t>
      </w:r>
    </w:p>
    <w:p w:rsidR="000529D8" w:rsidRDefault="00F77DD9" w:rsidP="000529D8">
      <w:pPr>
        <w:pStyle w:val="BodyText"/>
        <w:ind w:firstLine="720"/>
        <w:jc w:val="both"/>
      </w:pPr>
      <w:r>
        <w:t>2</w:t>
      </w:r>
      <w:r w:rsidR="004160B2">
        <w:t xml:space="preserve">.1. </w:t>
      </w:r>
      <w:r w:rsidR="000529D8" w:rsidRPr="000529D8">
        <w:t>Kazlų</w:t>
      </w:r>
      <w:r w:rsidR="004160B2">
        <w:t xml:space="preserve"> Rūdos savivaldybės tarybos 2014-01-29 sprendimo</w:t>
      </w:r>
      <w:r w:rsidR="000529D8" w:rsidRPr="000529D8">
        <w:t xml:space="preserve"> Nr.</w:t>
      </w:r>
      <w:r w:rsidR="004160B2">
        <w:t xml:space="preserve"> </w:t>
      </w:r>
      <w:r w:rsidR="000529D8" w:rsidRPr="000529D8">
        <w:t xml:space="preserve">TS </w:t>
      </w:r>
      <w:r w:rsidR="004160B2">
        <w:t>IV(34)</w:t>
      </w:r>
      <w:r w:rsidR="000529D8" w:rsidRPr="000529D8">
        <w:t>-</w:t>
      </w:r>
      <w:r w:rsidR="004160B2">
        <w:t>2034</w:t>
      </w:r>
      <w:r w:rsidR="000529D8" w:rsidRPr="000529D8">
        <w:t xml:space="preserve"> „Dėl </w:t>
      </w:r>
      <w:r w:rsidR="004160B2">
        <w:t xml:space="preserve">ikimokyklinio ugdymo grupių skaičiaus ir darbo laiko </w:t>
      </w:r>
      <w:r w:rsidR="000529D8" w:rsidRPr="000529D8">
        <w:t xml:space="preserve">Kazlų Rūdos </w:t>
      </w:r>
      <w:r w:rsidR="004160B2">
        <w:t>savivaldybės švietimo įstaigose nustatymo“ 1 ir 2 punktus;</w:t>
      </w:r>
    </w:p>
    <w:p w:rsidR="004160B2" w:rsidRPr="000529D8" w:rsidRDefault="00F77DD9" w:rsidP="000529D8">
      <w:pPr>
        <w:pStyle w:val="BodyText"/>
        <w:ind w:firstLine="720"/>
        <w:jc w:val="both"/>
        <w:rPr>
          <w:bCs/>
        </w:rPr>
      </w:pPr>
      <w:r>
        <w:t>2</w:t>
      </w:r>
      <w:r w:rsidR="004160B2">
        <w:t xml:space="preserve">.2. </w:t>
      </w:r>
      <w:r w:rsidR="004160B2" w:rsidRPr="000529D8">
        <w:t>Kazlų</w:t>
      </w:r>
      <w:r w:rsidR="004160B2">
        <w:t xml:space="preserve"> Rūdos savivaldybės tarybos 2014-10-22 sprendimo</w:t>
      </w:r>
      <w:r w:rsidR="004160B2" w:rsidRPr="000529D8">
        <w:t xml:space="preserve"> Nr.</w:t>
      </w:r>
      <w:r w:rsidR="004160B2">
        <w:t xml:space="preserve"> </w:t>
      </w:r>
      <w:r w:rsidR="004160B2" w:rsidRPr="000529D8">
        <w:t xml:space="preserve">TS </w:t>
      </w:r>
      <w:r w:rsidR="004160B2">
        <w:t>IV(34)</w:t>
      </w:r>
      <w:r w:rsidR="004160B2" w:rsidRPr="000529D8">
        <w:t>-</w:t>
      </w:r>
      <w:r w:rsidR="004160B2">
        <w:t xml:space="preserve">2203 „Dėl </w:t>
      </w:r>
      <w:r w:rsidR="004160B2" w:rsidRPr="000529D8">
        <w:t xml:space="preserve">Kazlų Rūdos </w:t>
      </w:r>
      <w:r w:rsidR="004160B2">
        <w:t>savivaldybės tarybos 2014-01-29 sprendimo</w:t>
      </w:r>
      <w:r w:rsidR="004160B2" w:rsidRPr="000529D8">
        <w:t xml:space="preserve"> Nr.</w:t>
      </w:r>
      <w:r w:rsidR="004160B2">
        <w:t xml:space="preserve"> </w:t>
      </w:r>
      <w:r w:rsidR="004160B2" w:rsidRPr="000529D8">
        <w:t xml:space="preserve">TS </w:t>
      </w:r>
      <w:r w:rsidR="004160B2">
        <w:t>IV(34)</w:t>
      </w:r>
      <w:r w:rsidR="004160B2" w:rsidRPr="000529D8">
        <w:t>-</w:t>
      </w:r>
      <w:r w:rsidR="004160B2">
        <w:t>2034 pakeitimo“ 1 punktą</w:t>
      </w:r>
      <w:r w:rsidR="008C3BE7">
        <w:t>.</w:t>
      </w:r>
    </w:p>
    <w:p w:rsidR="000529D8" w:rsidRPr="006F1E4B" w:rsidRDefault="00F77DD9" w:rsidP="000529D8">
      <w:pPr>
        <w:ind w:firstLine="720"/>
        <w:jc w:val="both"/>
      </w:pPr>
      <w:r>
        <w:t>3</w:t>
      </w:r>
      <w:r w:rsidR="000529D8" w:rsidRPr="006F1E4B">
        <w:t>.</w:t>
      </w:r>
      <w:r w:rsidR="00526198">
        <w:t xml:space="preserve"> </w:t>
      </w:r>
      <w:r w:rsidR="000529D8">
        <w:t>Nustatyti šio sprendimo įsigaliojimo</w:t>
      </w:r>
      <w:r w:rsidR="000529D8" w:rsidRPr="006F1E4B">
        <w:t xml:space="preserve"> </w:t>
      </w:r>
      <w:r w:rsidR="004160B2">
        <w:t>datą – 2020 m. rugsėjo</w:t>
      </w:r>
      <w:r w:rsidR="000529D8" w:rsidRPr="006F1E4B">
        <w:t xml:space="preserve"> 1 d.</w:t>
      </w:r>
    </w:p>
    <w:p w:rsidR="000D427F" w:rsidRPr="00070FC1" w:rsidRDefault="000D427F" w:rsidP="000D427F">
      <w:pPr>
        <w:spacing w:line="276" w:lineRule="auto"/>
        <w:ind w:firstLine="709"/>
        <w:jc w:val="both"/>
        <w:rPr>
          <w:szCs w:val="24"/>
        </w:rPr>
      </w:pPr>
      <w:r w:rsidRPr="00070FC1">
        <w:rPr>
          <w:szCs w:val="24"/>
        </w:rPr>
        <w:lastRenderedPageBreak/>
        <w:t xml:space="preserve">Šis </w:t>
      </w:r>
      <w:r w:rsidRPr="00070FC1">
        <w:rPr>
          <w:iCs/>
          <w:szCs w:val="24"/>
        </w:rPr>
        <w:t>sprendimas</w:t>
      </w:r>
      <w:r w:rsidRPr="00070FC1">
        <w:rPr>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Kaunas)arba Regionų apygardos administracinio teismo Kauno rūmams (A. Mickevičiaus g. 8A, 44312 Kaunas) Lietuvos Respublikos administracinių bylų teisenos įstatymo nustatyta tvarka.</w:t>
      </w:r>
    </w:p>
    <w:p w:rsidR="000D427F" w:rsidRPr="00070FC1" w:rsidRDefault="000D427F" w:rsidP="000D427F">
      <w:pPr>
        <w:pStyle w:val="Header"/>
        <w:tabs>
          <w:tab w:val="left" w:pos="1191"/>
        </w:tabs>
        <w:spacing w:line="276" w:lineRule="auto"/>
        <w:jc w:val="both"/>
        <w:rPr>
          <w:sz w:val="24"/>
          <w:szCs w:val="24"/>
        </w:rPr>
      </w:pPr>
    </w:p>
    <w:p w:rsidR="000D427F" w:rsidRDefault="000D427F" w:rsidP="000D427F">
      <w:pPr>
        <w:pStyle w:val="Header"/>
        <w:tabs>
          <w:tab w:val="left" w:pos="1191"/>
        </w:tabs>
        <w:jc w:val="both"/>
        <w:rPr>
          <w:sz w:val="24"/>
          <w:szCs w:val="24"/>
        </w:rPr>
      </w:pPr>
    </w:p>
    <w:p w:rsidR="000D427F" w:rsidRPr="00070FC1" w:rsidRDefault="000D427F" w:rsidP="000D427F">
      <w:pPr>
        <w:pStyle w:val="Header"/>
        <w:tabs>
          <w:tab w:val="left" w:pos="1191"/>
        </w:tabs>
        <w:jc w:val="both"/>
        <w:rPr>
          <w:sz w:val="24"/>
          <w:szCs w:val="24"/>
        </w:rPr>
      </w:pPr>
    </w:p>
    <w:p w:rsidR="000D427F" w:rsidRPr="006A5EDC" w:rsidRDefault="000D427F" w:rsidP="000D427F">
      <w:pPr>
        <w:tabs>
          <w:tab w:val="right" w:pos="9639"/>
        </w:tabs>
        <w:jc w:val="both"/>
        <w:rPr>
          <w:szCs w:val="24"/>
        </w:rPr>
      </w:pPr>
      <w:r>
        <w:rPr>
          <w:szCs w:val="24"/>
        </w:rPr>
        <w:t>Savivaldybės meras</w:t>
      </w:r>
      <w:r>
        <w:rPr>
          <w:szCs w:val="24"/>
        </w:rPr>
        <w:tab/>
        <w:t>Mantas Varaška</w:t>
      </w:r>
    </w:p>
    <w:p w:rsidR="000D427F" w:rsidRPr="006A5EDC" w:rsidRDefault="000D427F" w:rsidP="000D427F">
      <w:pPr>
        <w:pStyle w:val="Betarp1"/>
        <w:jc w:val="both"/>
      </w:pPr>
    </w:p>
    <w:sectPr w:rsidR="000D427F" w:rsidRPr="006A5EDC"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16F" w:rsidRDefault="0032416F">
      <w:r>
        <w:separator/>
      </w:r>
    </w:p>
  </w:endnote>
  <w:endnote w:type="continuationSeparator" w:id="0">
    <w:p w:rsidR="0032416F" w:rsidRDefault="00324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16F" w:rsidRDefault="0032416F">
      <w:r>
        <w:separator/>
      </w:r>
    </w:p>
  </w:footnote>
  <w:footnote w:type="continuationSeparator" w:id="0">
    <w:p w:rsidR="0032416F" w:rsidRDefault="003241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53594"/>
      <w:docPartObj>
        <w:docPartGallery w:val="Page Numbers (Top of Page)"/>
        <w:docPartUnique/>
      </w:docPartObj>
    </w:sdtPr>
    <w:sdtContent>
      <w:p w:rsidR="006E2118" w:rsidRDefault="004F5421">
        <w:pPr>
          <w:pStyle w:val="Header"/>
          <w:jc w:val="center"/>
        </w:pPr>
        <w:fldSimple w:instr=" PAGE   \* MERGEFORMAT ">
          <w:r w:rsidR="00012611">
            <w:rPr>
              <w:noProof/>
            </w:rPr>
            <w:t>2</w:t>
          </w:r>
        </w:fldSimple>
      </w:p>
    </w:sdtContent>
  </w:sdt>
  <w:p w:rsidR="006E2118" w:rsidRDefault="006E21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proofState w:spelling="clean" w:grammar="clean"/>
  <w:stylePaneFormatFilter w:val="3F01"/>
  <w:documentProtection w:edit="forms" w:enforcement="1" w:cryptProviderType="rsaFull" w:cryptAlgorithmClass="hash" w:cryptAlgorithmType="typeAny" w:cryptAlgorithmSid="4" w:cryptSpinCount="100000" w:hash="xCEnzcm3fa4ji5EZdvG16U0ajWA=" w:salt="nA4rRUi3etMCJSi6EXuRPg=="/>
  <w:defaultTabStop w:val="284"/>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F1B7A"/>
    <w:rsid w:val="00003541"/>
    <w:rsid w:val="00004163"/>
    <w:rsid w:val="00005BCB"/>
    <w:rsid w:val="00012611"/>
    <w:rsid w:val="00015F0E"/>
    <w:rsid w:val="00020A7C"/>
    <w:rsid w:val="00023762"/>
    <w:rsid w:val="00027EA0"/>
    <w:rsid w:val="00032C7F"/>
    <w:rsid w:val="000447A1"/>
    <w:rsid w:val="000447FA"/>
    <w:rsid w:val="00046C07"/>
    <w:rsid w:val="000529D8"/>
    <w:rsid w:val="0005608F"/>
    <w:rsid w:val="00070120"/>
    <w:rsid w:val="00070FDE"/>
    <w:rsid w:val="000719BE"/>
    <w:rsid w:val="00071C74"/>
    <w:rsid w:val="00074CAD"/>
    <w:rsid w:val="00076F98"/>
    <w:rsid w:val="00083A13"/>
    <w:rsid w:val="0008491B"/>
    <w:rsid w:val="00093B22"/>
    <w:rsid w:val="000B0B05"/>
    <w:rsid w:val="000C2E29"/>
    <w:rsid w:val="000C386C"/>
    <w:rsid w:val="000C41FC"/>
    <w:rsid w:val="000C72D8"/>
    <w:rsid w:val="000D14B4"/>
    <w:rsid w:val="000D3FF7"/>
    <w:rsid w:val="000D427F"/>
    <w:rsid w:val="000D5504"/>
    <w:rsid w:val="000D7835"/>
    <w:rsid w:val="000E3ACB"/>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6BBA"/>
    <w:rsid w:val="001513D0"/>
    <w:rsid w:val="001518CB"/>
    <w:rsid w:val="00154B0F"/>
    <w:rsid w:val="00156B3A"/>
    <w:rsid w:val="001749BA"/>
    <w:rsid w:val="00185FA1"/>
    <w:rsid w:val="00195D02"/>
    <w:rsid w:val="001964D7"/>
    <w:rsid w:val="001971B0"/>
    <w:rsid w:val="001A0FB3"/>
    <w:rsid w:val="001A5622"/>
    <w:rsid w:val="001A6831"/>
    <w:rsid w:val="001A74A7"/>
    <w:rsid w:val="001B0AB8"/>
    <w:rsid w:val="001B219B"/>
    <w:rsid w:val="001C0622"/>
    <w:rsid w:val="001C55A0"/>
    <w:rsid w:val="001D320C"/>
    <w:rsid w:val="001D78D8"/>
    <w:rsid w:val="001E033B"/>
    <w:rsid w:val="001F0869"/>
    <w:rsid w:val="001F7F59"/>
    <w:rsid w:val="002004FC"/>
    <w:rsid w:val="00216631"/>
    <w:rsid w:val="002253B9"/>
    <w:rsid w:val="00226390"/>
    <w:rsid w:val="00232650"/>
    <w:rsid w:val="00236860"/>
    <w:rsid w:val="00241642"/>
    <w:rsid w:val="00247BD4"/>
    <w:rsid w:val="00252495"/>
    <w:rsid w:val="0025385C"/>
    <w:rsid w:val="002707C2"/>
    <w:rsid w:val="00274E4C"/>
    <w:rsid w:val="00281C5F"/>
    <w:rsid w:val="0028257E"/>
    <w:rsid w:val="00282CA6"/>
    <w:rsid w:val="00287534"/>
    <w:rsid w:val="00287B2F"/>
    <w:rsid w:val="002918AC"/>
    <w:rsid w:val="00293C2F"/>
    <w:rsid w:val="00294C15"/>
    <w:rsid w:val="002A3293"/>
    <w:rsid w:val="002B19E2"/>
    <w:rsid w:val="002C063F"/>
    <w:rsid w:val="002D1D7E"/>
    <w:rsid w:val="002D2276"/>
    <w:rsid w:val="002E3734"/>
    <w:rsid w:val="002E4AEE"/>
    <w:rsid w:val="002E4D82"/>
    <w:rsid w:val="002E7BEF"/>
    <w:rsid w:val="002F1B2F"/>
    <w:rsid w:val="002F4D47"/>
    <w:rsid w:val="002F5913"/>
    <w:rsid w:val="00312DB4"/>
    <w:rsid w:val="00313FCD"/>
    <w:rsid w:val="00314970"/>
    <w:rsid w:val="00315464"/>
    <w:rsid w:val="00316976"/>
    <w:rsid w:val="003177D0"/>
    <w:rsid w:val="0032416F"/>
    <w:rsid w:val="0033231D"/>
    <w:rsid w:val="003330B1"/>
    <w:rsid w:val="00335752"/>
    <w:rsid w:val="00340AAE"/>
    <w:rsid w:val="00345C3D"/>
    <w:rsid w:val="00346AF0"/>
    <w:rsid w:val="003575E8"/>
    <w:rsid w:val="0037767B"/>
    <w:rsid w:val="00381148"/>
    <w:rsid w:val="003828EA"/>
    <w:rsid w:val="003952B0"/>
    <w:rsid w:val="003A1E5B"/>
    <w:rsid w:val="003A4301"/>
    <w:rsid w:val="003A52E8"/>
    <w:rsid w:val="003A6C50"/>
    <w:rsid w:val="003B43C1"/>
    <w:rsid w:val="003C04DE"/>
    <w:rsid w:val="003D2CDA"/>
    <w:rsid w:val="003E7D3D"/>
    <w:rsid w:val="003F22AD"/>
    <w:rsid w:val="003F284C"/>
    <w:rsid w:val="003F7C28"/>
    <w:rsid w:val="00402BC1"/>
    <w:rsid w:val="004113D3"/>
    <w:rsid w:val="00412CF0"/>
    <w:rsid w:val="00413C7A"/>
    <w:rsid w:val="004160B2"/>
    <w:rsid w:val="0043350F"/>
    <w:rsid w:val="004361B7"/>
    <w:rsid w:val="00441B85"/>
    <w:rsid w:val="00443ED5"/>
    <w:rsid w:val="004448F4"/>
    <w:rsid w:val="00451206"/>
    <w:rsid w:val="0045210C"/>
    <w:rsid w:val="00464DB8"/>
    <w:rsid w:val="00466D1C"/>
    <w:rsid w:val="004676EF"/>
    <w:rsid w:val="0047030A"/>
    <w:rsid w:val="004733E5"/>
    <w:rsid w:val="004744D1"/>
    <w:rsid w:val="00482B2F"/>
    <w:rsid w:val="0048403E"/>
    <w:rsid w:val="00484A2D"/>
    <w:rsid w:val="004958E9"/>
    <w:rsid w:val="004A3FFC"/>
    <w:rsid w:val="004B5368"/>
    <w:rsid w:val="004C0B59"/>
    <w:rsid w:val="004C3B66"/>
    <w:rsid w:val="004D2D4D"/>
    <w:rsid w:val="004E0385"/>
    <w:rsid w:val="004E7A54"/>
    <w:rsid w:val="004F3396"/>
    <w:rsid w:val="004F33C9"/>
    <w:rsid w:val="004F5421"/>
    <w:rsid w:val="00512914"/>
    <w:rsid w:val="00513A2B"/>
    <w:rsid w:val="00526198"/>
    <w:rsid w:val="005455D9"/>
    <w:rsid w:val="00554EA7"/>
    <w:rsid w:val="0056776D"/>
    <w:rsid w:val="00581C02"/>
    <w:rsid w:val="00596510"/>
    <w:rsid w:val="00597690"/>
    <w:rsid w:val="00597BBF"/>
    <w:rsid w:val="005A3406"/>
    <w:rsid w:val="005A56C3"/>
    <w:rsid w:val="005B33F9"/>
    <w:rsid w:val="005C3A4A"/>
    <w:rsid w:val="005D3B7F"/>
    <w:rsid w:val="005E11B5"/>
    <w:rsid w:val="005E1538"/>
    <w:rsid w:val="005E2640"/>
    <w:rsid w:val="005E4A3C"/>
    <w:rsid w:val="005E666B"/>
    <w:rsid w:val="005F0F9D"/>
    <w:rsid w:val="005F708E"/>
    <w:rsid w:val="00600373"/>
    <w:rsid w:val="00605156"/>
    <w:rsid w:val="00611E1C"/>
    <w:rsid w:val="0061538F"/>
    <w:rsid w:val="00617E2F"/>
    <w:rsid w:val="00622F9C"/>
    <w:rsid w:val="00623F10"/>
    <w:rsid w:val="00625722"/>
    <w:rsid w:val="00625ECA"/>
    <w:rsid w:val="00642833"/>
    <w:rsid w:val="00643334"/>
    <w:rsid w:val="0064370B"/>
    <w:rsid w:val="00645FF2"/>
    <w:rsid w:val="00652743"/>
    <w:rsid w:val="00657B81"/>
    <w:rsid w:val="006711F8"/>
    <w:rsid w:val="00673B3A"/>
    <w:rsid w:val="00677F21"/>
    <w:rsid w:val="0068017D"/>
    <w:rsid w:val="00684197"/>
    <w:rsid w:val="00692EB2"/>
    <w:rsid w:val="006943BB"/>
    <w:rsid w:val="00694A25"/>
    <w:rsid w:val="006A4F10"/>
    <w:rsid w:val="006A5EDC"/>
    <w:rsid w:val="006A7024"/>
    <w:rsid w:val="006B6D0A"/>
    <w:rsid w:val="006C3F48"/>
    <w:rsid w:val="006C77E1"/>
    <w:rsid w:val="006E0E1A"/>
    <w:rsid w:val="006E2118"/>
    <w:rsid w:val="006E6B6C"/>
    <w:rsid w:val="006F34C8"/>
    <w:rsid w:val="0071541F"/>
    <w:rsid w:val="00715740"/>
    <w:rsid w:val="0072191F"/>
    <w:rsid w:val="007239CE"/>
    <w:rsid w:val="00731728"/>
    <w:rsid w:val="00741DB8"/>
    <w:rsid w:val="00742611"/>
    <w:rsid w:val="00745050"/>
    <w:rsid w:val="00745FDE"/>
    <w:rsid w:val="007474DF"/>
    <w:rsid w:val="007479E8"/>
    <w:rsid w:val="00754F90"/>
    <w:rsid w:val="00766FDB"/>
    <w:rsid w:val="007738FC"/>
    <w:rsid w:val="007773D9"/>
    <w:rsid w:val="00785BAF"/>
    <w:rsid w:val="007874BA"/>
    <w:rsid w:val="0078770F"/>
    <w:rsid w:val="00795589"/>
    <w:rsid w:val="007A4292"/>
    <w:rsid w:val="007B20B8"/>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6EDD"/>
    <w:rsid w:val="0088205D"/>
    <w:rsid w:val="008847C1"/>
    <w:rsid w:val="008939CE"/>
    <w:rsid w:val="00893AB1"/>
    <w:rsid w:val="008B062A"/>
    <w:rsid w:val="008B55DC"/>
    <w:rsid w:val="008B7C65"/>
    <w:rsid w:val="008C2C3F"/>
    <w:rsid w:val="008C3BE7"/>
    <w:rsid w:val="008D024A"/>
    <w:rsid w:val="008D36EE"/>
    <w:rsid w:val="008D404E"/>
    <w:rsid w:val="008E1EB1"/>
    <w:rsid w:val="008E524D"/>
    <w:rsid w:val="008E5E12"/>
    <w:rsid w:val="008E6766"/>
    <w:rsid w:val="00910A69"/>
    <w:rsid w:val="00914CE8"/>
    <w:rsid w:val="00920D9E"/>
    <w:rsid w:val="00931097"/>
    <w:rsid w:val="009311DC"/>
    <w:rsid w:val="0093426F"/>
    <w:rsid w:val="00937154"/>
    <w:rsid w:val="009444EF"/>
    <w:rsid w:val="009616A9"/>
    <w:rsid w:val="009651F4"/>
    <w:rsid w:val="009703C9"/>
    <w:rsid w:val="00973493"/>
    <w:rsid w:val="00973DC2"/>
    <w:rsid w:val="00975725"/>
    <w:rsid w:val="00976D9B"/>
    <w:rsid w:val="00977939"/>
    <w:rsid w:val="009916F2"/>
    <w:rsid w:val="009972EF"/>
    <w:rsid w:val="009B0BCF"/>
    <w:rsid w:val="009B61DF"/>
    <w:rsid w:val="009C07D3"/>
    <w:rsid w:val="009C23FF"/>
    <w:rsid w:val="009C392D"/>
    <w:rsid w:val="009D47ED"/>
    <w:rsid w:val="009E0CA5"/>
    <w:rsid w:val="009E27F9"/>
    <w:rsid w:val="009E7204"/>
    <w:rsid w:val="009F34EA"/>
    <w:rsid w:val="009F4816"/>
    <w:rsid w:val="009F6653"/>
    <w:rsid w:val="009F6DD7"/>
    <w:rsid w:val="00A0110E"/>
    <w:rsid w:val="00A0712C"/>
    <w:rsid w:val="00A13837"/>
    <w:rsid w:val="00A17919"/>
    <w:rsid w:val="00A27E94"/>
    <w:rsid w:val="00A347A7"/>
    <w:rsid w:val="00A35D4B"/>
    <w:rsid w:val="00A431C3"/>
    <w:rsid w:val="00A609D4"/>
    <w:rsid w:val="00A6108C"/>
    <w:rsid w:val="00A617C1"/>
    <w:rsid w:val="00A732FC"/>
    <w:rsid w:val="00A7430F"/>
    <w:rsid w:val="00A75454"/>
    <w:rsid w:val="00A801BF"/>
    <w:rsid w:val="00A81944"/>
    <w:rsid w:val="00A81BC5"/>
    <w:rsid w:val="00A90C24"/>
    <w:rsid w:val="00A95BDC"/>
    <w:rsid w:val="00AA50A1"/>
    <w:rsid w:val="00AB0492"/>
    <w:rsid w:val="00AB48CF"/>
    <w:rsid w:val="00AB6381"/>
    <w:rsid w:val="00AC34C2"/>
    <w:rsid w:val="00AC37D3"/>
    <w:rsid w:val="00AE0AEC"/>
    <w:rsid w:val="00AE14A6"/>
    <w:rsid w:val="00AE3E1A"/>
    <w:rsid w:val="00AF1B7A"/>
    <w:rsid w:val="00AF365B"/>
    <w:rsid w:val="00AF6072"/>
    <w:rsid w:val="00B21892"/>
    <w:rsid w:val="00B26A17"/>
    <w:rsid w:val="00B3063C"/>
    <w:rsid w:val="00B40332"/>
    <w:rsid w:val="00B43F5E"/>
    <w:rsid w:val="00B44AFC"/>
    <w:rsid w:val="00B47631"/>
    <w:rsid w:val="00B510CA"/>
    <w:rsid w:val="00B534CB"/>
    <w:rsid w:val="00B73EFD"/>
    <w:rsid w:val="00B756C0"/>
    <w:rsid w:val="00B77FBB"/>
    <w:rsid w:val="00B843DB"/>
    <w:rsid w:val="00B84680"/>
    <w:rsid w:val="00B8527B"/>
    <w:rsid w:val="00BA3E84"/>
    <w:rsid w:val="00BA7D7F"/>
    <w:rsid w:val="00BB0FA7"/>
    <w:rsid w:val="00BB1B83"/>
    <w:rsid w:val="00BB6881"/>
    <w:rsid w:val="00BB7818"/>
    <w:rsid w:val="00BC2E98"/>
    <w:rsid w:val="00BC6FB3"/>
    <w:rsid w:val="00BD4039"/>
    <w:rsid w:val="00BE07C8"/>
    <w:rsid w:val="00BE7584"/>
    <w:rsid w:val="00BE758E"/>
    <w:rsid w:val="00BF09B3"/>
    <w:rsid w:val="00BF0A4D"/>
    <w:rsid w:val="00BF1196"/>
    <w:rsid w:val="00BF31FB"/>
    <w:rsid w:val="00BF7723"/>
    <w:rsid w:val="00C043CC"/>
    <w:rsid w:val="00C05CDF"/>
    <w:rsid w:val="00C113F4"/>
    <w:rsid w:val="00C15A44"/>
    <w:rsid w:val="00C17500"/>
    <w:rsid w:val="00C22F87"/>
    <w:rsid w:val="00C26A78"/>
    <w:rsid w:val="00C32F7B"/>
    <w:rsid w:val="00C3566E"/>
    <w:rsid w:val="00C465F6"/>
    <w:rsid w:val="00C468CF"/>
    <w:rsid w:val="00C56F17"/>
    <w:rsid w:val="00C62975"/>
    <w:rsid w:val="00C62F2B"/>
    <w:rsid w:val="00C64A85"/>
    <w:rsid w:val="00C90E4B"/>
    <w:rsid w:val="00C94DA8"/>
    <w:rsid w:val="00C95292"/>
    <w:rsid w:val="00CA19DA"/>
    <w:rsid w:val="00CA79C6"/>
    <w:rsid w:val="00CB62A2"/>
    <w:rsid w:val="00CC2CA0"/>
    <w:rsid w:val="00CD15B8"/>
    <w:rsid w:val="00CD2399"/>
    <w:rsid w:val="00CD6CFC"/>
    <w:rsid w:val="00CE1575"/>
    <w:rsid w:val="00CE261B"/>
    <w:rsid w:val="00CE309A"/>
    <w:rsid w:val="00CF098E"/>
    <w:rsid w:val="00CF76CC"/>
    <w:rsid w:val="00D16D48"/>
    <w:rsid w:val="00D26760"/>
    <w:rsid w:val="00D34271"/>
    <w:rsid w:val="00D3547A"/>
    <w:rsid w:val="00D37EA3"/>
    <w:rsid w:val="00D447DC"/>
    <w:rsid w:val="00D50AAF"/>
    <w:rsid w:val="00D523FB"/>
    <w:rsid w:val="00D65097"/>
    <w:rsid w:val="00D730C1"/>
    <w:rsid w:val="00D7405D"/>
    <w:rsid w:val="00D75256"/>
    <w:rsid w:val="00D77662"/>
    <w:rsid w:val="00D802E4"/>
    <w:rsid w:val="00D8117E"/>
    <w:rsid w:val="00D815B9"/>
    <w:rsid w:val="00D81CA8"/>
    <w:rsid w:val="00D83F2B"/>
    <w:rsid w:val="00DA6ABE"/>
    <w:rsid w:val="00DB0AFC"/>
    <w:rsid w:val="00DB4BC8"/>
    <w:rsid w:val="00DC2268"/>
    <w:rsid w:val="00DC4E69"/>
    <w:rsid w:val="00DC75E6"/>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41492"/>
    <w:rsid w:val="00E41670"/>
    <w:rsid w:val="00E41687"/>
    <w:rsid w:val="00E50016"/>
    <w:rsid w:val="00E56DDB"/>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512C"/>
    <w:rsid w:val="00EB69A7"/>
    <w:rsid w:val="00EC298D"/>
    <w:rsid w:val="00ED5588"/>
    <w:rsid w:val="00EE0A8F"/>
    <w:rsid w:val="00EE0A9C"/>
    <w:rsid w:val="00EE6792"/>
    <w:rsid w:val="00EF00BA"/>
    <w:rsid w:val="00EF58DD"/>
    <w:rsid w:val="00F01A9F"/>
    <w:rsid w:val="00F3213B"/>
    <w:rsid w:val="00F36994"/>
    <w:rsid w:val="00F4146F"/>
    <w:rsid w:val="00F43195"/>
    <w:rsid w:val="00F478DD"/>
    <w:rsid w:val="00F60E02"/>
    <w:rsid w:val="00F6276E"/>
    <w:rsid w:val="00F66591"/>
    <w:rsid w:val="00F6776B"/>
    <w:rsid w:val="00F77DD9"/>
    <w:rsid w:val="00F82010"/>
    <w:rsid w:val="00F94D76"/>
    <w:rsid w:val="00F96994"/>
    <w:rsid w:val="00F96D77"/>
    <w:rsid w:val="00FB3223"/>
    <w:rsid w:val="00FB457A"/>
    <w:rsid w:val="00FC34C4"/>
    <w:rsid w:val="00FD375D"/>
    <w:rsid w:val="00FD624E"/>
    <w:rsid w:val="00FE2DC2"/>
    <w:rsid w:val="00FE667A"/>
    <w:rsid w:val="00FF04AF"/>
    <w:rsid w:val="00FF0E49"/>
    <w:rsid w:val="00FF3873"/>
    <w:rsid w:val="00FF42A9"/>
    <w:rsid w:val="00FF48B5"/>
    <w:rsid w:val="00FF5F90"/>
    <w:rsid w:val="00FF6953"/>
  </w:rsids>
  <m:mathPr>
    <m:mathFont m:val="Cambria Math"/>
    <m:brkBin m:val="before"/>
    <m:brkBinSub m:val="--"/>
    <m:smallFrac m:val="off"/>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lo-L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05"/>
    <w:rPr>
      <w:sz w:val="24"/>
      <w:lang w:eastAsia="en-US" w:bidi="ar-SA"/>
    </w:rPr>
  </w:style>
  <w:style w:type="paragraph" w:styleId="Heading1">
    <w:name w:val="heading 1"/>
    <w:basedOn w:val="Normal"/>
    <w:next w:val="Normal"/>
    <w:link w:val="Heading1Char"/>
    <w:uiPriority w:val="9"/>
    <w:qFormat/>
    <w:rsid w:val="00BF7723"/>
    <w:pPr>
      <w:keepNext/>
      <w:ind w:firstLine="1247"/>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399"/>
    <w:rPr>
      <w:rFonts w:asciiTheme="majorHAnsi" w:eastAsiaTheme="majorEastAsia" w:hAnsiTheme="majorHAnsi" w:cstheme="majorBidi"/>
      <w:b/>
      <w:bCs/>
      <w:kern w:val="32"/>
      <w:sz w:val="32"/>
      <w:szCs w:val="32"/>
      <w:lang w:eastAsia="en-US" w:bidi="ar-SA"/>
    </w:rPr>
  </w:style>
  <w:style w:type="paragraph" w:styleId="BodyText">
    <w:name w:val="Body Text"/>
    <w:basedOn w:val="Normal"/>
    <w:link w:val="BodyTextChar"/>
    <w:uiPriority w:val="99"/>
    <w:rsid w:val="0028257E"/>
  </w:style>
  <w:style w:type="character" w:customStyle="1" w:styleId="BodyTextChar">
    <w:name w:val="Body Text Char"/>
    <w:basedOn w:val="DefaultParagraphFont"/>
    <w:link w:val="BodyText"/>
    <w:uiPriority w:val="99"/>
    <w:locked/>
    <w:rsid w:val="00D77662"/>
    <w:rPr>
      <w:rFonts w:cs="Times New Roman"/>
      <w:sz w:val="24"/>
      <w:lang w:eastAsia="en-US"/>
    </w:rPr>
  </w:style>
  <w:style w:type="paragraph" w:styleId="Header">
    <w:name w:val="header"/>
    <w:basedOn w:val="Normal"/>
    <w:link w:val="HeaderChar"/>
    <w:uiPriority w:val="99"/>
    <w:rsid w:val="00DC75E6"/>
    <w:rPr>
      <w:sz w:val="20"/>
    </w:rPr>
  </w:style>
  <w:style w:type="character" w:customStyle="1" w:styleId="HeaderChar">
    <w:name w:val="Header Char"/>
    <w:basedOn w:val="DefaultParagraphFont"/>
    <w:link w:val="Header"/>
    <w:uiPriority w:val="99"/>
    <w:rsid w:val="00CD2399"/>
    <w:rPr>
      <w:sz w:val="24"/>
      <w:lang w:eastAsia="en-US" w:bidi="ar-SA"/>
    </w:rPr>
  </w:style>
  <w:style w:type="character" w:styleId="PageNumber">
    <w:name w:val="page number"/>
    <w:basedOn w:val="DefaultParagraphFont"/>
    <w:uiPriority w:val="99"/>
    <w:rsid w:val="00BF7723"/>
    <w:rPr>
      <w:rFonts w:cs="Times New Roman"/>
    </w:rPr>
  </w:style>
  <w:style w:type="paragraph" w:styleId="Footer">
    <w:name w:val="footer"/>
    <w:basedOn w:val="Normal"/>
    <w:link w:val="FooterChar"/>
    <w:uiPriority w:val="99"/>
    <w:rsid w:val="00DC75E6"/>
    <w:rPr>
      <w:sz w:val="20"/>
    </w:rPr>
  </w:style>
  <w:style w:type="character" w:customStyle="1" w:styleId="FooterChar">
    <w:name w:val="Footer Char"/>
    <w:basedOn w:val="DefaultParagraphFont"/>
    <w:link w:val="Footer"/>
    <w:uiPriority w:val="99"/>
    <w:semiHidden/>
    <w:rsid w:val="00CD2399"/>
    <w:rPr>
      <w:sz w:val="24"/>
      <w:lang w:eastAsia="en-US" w:bidi="ar-SA"/>
    </w:rPr>
  </w:style>
  <w:style w:type="paragraph" w:customStyle="1" w:styleId="StiliusPrie12ptPo12pt">
    <w:name w:val="Stilius Prieš:  12 pt Po:  12 pt"/>
    <w:basedOn w:val="Normal"/>
    <w:rsid w:val="00611E1C"/>
    <w:pPr>
      <w:spacing w:before="240" w:after="240"/>
    </w:pPr>
  </w:style>
  <w:style w:type="character" w:customStyle="1" w:styleId="Stilius12pt">
    <w:name w:val="Stilius 12 pt."/>
    <w:basedOn w:val="DefaultParagraphFont"/>
    <w:rsid w:val="004E0385"/>
    <w:rPr>
      <w:rFonts w:cs="Times New Roman"/>
      <w:sz w:val="24"/>
      <w:lang w:val="lt-LT"/>
    </w:rPr>
  </w:style>
  <w:style w:type="character" w:customStyle="1" w:styleId="StiliusParykintasisVisosdidiosiosraids">
    <w:name w:val="Stilius Paryškintasis Visos didžiosios raidės"/>
    <w:basedOn w:val="DefaultParagraphFont"/>
    <w:rsid w:val="002E3734"/>
    <w:rPr>
      <w:rFonts w:cs="Times New Roman"/>
      <w:b/>
      <w:bCs/>
      <w:caps/>
      <w:lang w:val="lt-LT"/>
    </w:rPr>
  </w:style>
  <w:style w:type="table" w:styleId="TableGrid">
    <w:name w:val="Table Grid"/>
    <w:basedOn w:val="TableNormal"/>
    <w:uiPriority w:val="59"/>
    <w:rsid w:val="009B61DF"/>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0C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10CA"/>
    <w:rPr>
      <w:rFonts w:ascii="Segoe UI" w:hAnsi="Segoe UI" w:cs="Segoe UI"/>
      <w:sz w:val="18"/>
      <w:szCs w:val="18"/>
      <w:lang w:eastAsia="en-US"/>
    </w:rPr>
  </w:style>
  <w:style w:type="paragraph" w:styleId="ListParagraph">
    <w:name w:val="List Paragraph"/>
    <w:basedOn w:val="Normal"/>
    <w:uiPriority w:val="99"/>
    <w:qFormat/>
    <w:rsid w:val="009E0CA5"/>
    <w:pPr>
      <w:ind w:left="720"/>
      <w:contextualSpacing/>
    </w:pPr>
  </w:style>
  <w:style w:type="character" w:styleId="Hyperlink">
    <w:name w:val="Hyperlink"/>
    <w:basedOn w:val="DefaultParagraphFont"/>
    <w:uiPriority w:val="99"/>
    <w:unhideWhenUsed/>
    <w:rsid w:val="004113D3"/>
    <w:rPr>
      <w:color w:val="0000FF" w:themeColor="hyperlink"/>
      <w:u w:val="single"/>
    </w:rPr>
  </w:style>
  <w:style w:type="character" w:styleId="FollowedHyperlink">
    <w:name w:val="FollowedHyperlink"/>
    <w:basedOn w:val="DefaultParagraphFont"/>
    <w:semiHidden/>
    <w:unhideWhenUsed/>
    <w:rsid w:val="00846012"/>
    <w:rPr>
      <w:color w:val="800080" w:themeColor="followedHyperlink"/>
      <w:u w:val="single"/>
    </w:rPr>
  </w:style>
  <w:style w:type="character" w:styleId="Emphasis">
    <w:name w:val="Emphasis"/>
    <w:basedOn w:val="DefaultParagraphFont"/>
    <w:qFormat/>
    <w:rsid w:val="00226390"/>
    <w:rPr>
      <w:i/>
      <w:iCs/>
    </w:rPr>
  </w:style>
  <w:style w:type="paragraph" w:customStyle="1" w:styleId="Betarp1">
    <w:name w:val="Be tarpų1"/>
    <w:uiPriority w:val="1"/>
    <w:qFormat/>
    <w:rsid w:val="000D427F"/>
    <w:rPr>
      <w:rFonts w:eastAsia="Calibri"/>
      <w:sz w:val="24"/>
      <w:szCs w:val="24"/>
      <w:lang w:eastAsia="en-US" w:bidi="ar-SA"/>
    </w:rPr>
  </w:style>
</w:styles>
</file>

<file path=word/webSettings.xml><?xml version="1.0" encoding="utf-8"?>
<w:webSettings xmlns:r="http://schemas.openxmlformats.org/officeDocument/2006/relationships" xmlns:w="http://schemas.openxmlformats.org/wordprocessingml/2006/main">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BC0F4-4AB1-4011-836B-39998745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2062</Words>
  <Characters>1176</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2020-02-04T13:10:00Z</dcterms:created>
  <dcterms:modified xsi:type="dcterms:W3CDTF">2020-08-28T13:55:00Z</dcterms:modified>
</cp:coreProperties>
</file>