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E844C" w14:textId="77777777"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14:anchorId="3B4F9DFB" wp14:editId="786C78D4">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035637AC" w14:textId="77777777" w:rsidR="00A431C3" w:rsidRDefault="00A431C3" w:rsidP="00A431C3">
      <w:pPr>
        <w:jc w:val="center"/>
        <w:rPr>
          <w:szCs w:val="24"/>
        </w:rPr>
      </w:pPr>
    </w:p>
    <w:p w14:paraId="1DA26FB8" w14:textId="77777777" w:rsidR="00A431C3" w:rsidRDefault="00A431C3" w:rsidP="00A431C3">
      <w:pPr>
        <w:jc w:val="center"/>
        <w:rPr>
          <w:szCs w:val="24"/>
        </w:rPr>
      </w:pPr>
    </w:p>
    <w:p w14:paraId="7BA49C17" w14:textId="77777777" w:rsidR="00A431C3" w:rsidRDefault="00A431C3" w:rsidP="00A431C3">
      <w:pPr>
        <w:jc w:val="center"/>
        <w:rPr>
          <w:szCs w:val="24"/>
        </w:rPr>
      </w:pPr>
    </w:p>
    <w:p w14:paraId="75050BAC" w14:textId="77777777"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14:paraId="5D9DC649" w14:textId="77777777" w:rsidR="00402BC1" w:rsidRDefault="00E92ECE" w:rsidP="00E92ECE">
      <w:pPr>
        <w:jc w:val="center"/>
        <w:rPr>
          <w:b/>
          <w:bCs/>
          <w:sz w:val="28"/>
          <w:szCs w:val="28"/>
          <w:lang w:val="en-US"/>
        </w:rPr>
      </w:pPr>
      <w:r w:rsidRPr="005E2640">
        <w:rPr>
          <w:b/>
          <w:bCs/>
          <w:sz w:val="28"/>
          <w:szCs w:val="28"/>
          <w:lang w:val="en-US"/>
        </w:rPr>
        <w:t>DIREKTORIUS</w:t>
      </w:r>
    </w:p>
    <w:p w14:paraId="08CCC1A7" w14:textId="77777777" w:rsidR="00484A2D" w:rsidRDefault="00484A2D" w:rsidP="00E92ECE">
      <w:pPr>
        <w:jc w:val="center"/>
        <w:rPr>
          <w:b/>
          <w:bCs/>
          <w:sz w:val="28"/>
          <w:szCs w:val="28"/>
          <w:lang w:val="en-US"/>
        </w:rPr>
      </w:pPr>
    </w:p>
    <w:p w14:paraId="322DE30F" w14:textId="77777777" w:rsidR="00484A2D" w:rsidRPr="00484A2D" w:rsidRDefault="00484A2D" w:rsidP="00E92ECE">
      <w:pPr>
        <w:jc w:val="center"/>
        <w:rPr>
          <w:b/>
          <w:bCs/>
          <w:szCs w:val="24"/>
          <w:lang w:val="en-US"/>
        </w:rPr>
        <w:sectPr w:rsidR="00484A2D" w:rsidRPr="00484A2D" w:rsidSect="004B4DAC">
          <w:headerReference w:type="first" r:id="rId9"/>
          <w:type w:val="continuous"/>
          <w:pgSz w:w="11906" w:h="16838" w:code="9"/>
          <w:pgMar w:top="1134" w:right="567" w:bottom="1134" w:left="1701" w:header="567" w:footer="510" w:gutter="0"/>
          <w:cols w:space="1296"/>
          <w:titlePg/>
          <w:docGrid w:linePitch="326"/>
        </w:sectPr>
      </w:pPr>
    </w:p>
    <w:p w14:paraId="256C838D" w14:textId="77777777" w:rsidR="00846D03" w:rsidRPr="00846D03" w:rsidRDefault="00846D03" w:rsidP="00846D03">
      <w:pPr>
        <w:jc w:val="both"/>
        <w:rPr>
          <w:rStyle w:val="Grietas"/>
          <w:b w:val="0"/>
          <w:bCs w:val="0"/>
          <w:szCs w:val="24"/>
        </w:rPr>
      </w:pPr>
    </w:p>
    <w:tbl>
      <w:tblPr>
        <w:tblW w:w="9690" w:type="dxa"/>
        <w:tblInd w:w="14" w:type="dxa"/>
        <w:tblLook w:val="04A0" w:firstRow="1" w:lastRow="0" w:firstColumn="1" w:lastColumn="0" w:noHBand="0" w:noVBand="1"/>
      </w:tblPr>
      <w:tblGrid>
        <w:gridCol w:w="9690"/>
      </w:tblGrid>
      <w:tr w:rsidR="00846D03" w:rsidRPr="00846D03" w14:paraId="3D0C2790" w14:textId="77777777" w:rsidTr="0087209E">
        <w:trPr>
          <w:cantSplit/>
          <w:trHeight w:val="340"/>
        </w:trPr>
        <w:tc>
          <w:tcPr>
            <w:tcW w:w="9690" w:type="dxa"/>
            <w:tcMar>
              <w:top w:w="0" w:type="dxa"/>
              <w:left w:w="0" w:type="dxa"/>
              <w:bottom w:w="0" w:type="dxa"/>
              <w:right w:w="0" w:type="dxa"/>
            </w:tcMar>
            <w:vAlign w:val="center"/>
            <w:hideMark/>
          </w:tcPr>
          <w:p w14:paraId="4EFF8E8A" w14:textId="77777777" w:rsidR="00846D03" w:rsidRPr="00846D03" w:rsidRDefault="00846D03" w:rsidP="00846D03">
            <w:pPr>
              <w:keepNext/>
              <w:jc w:val="center"/>
              <w:outlineLvl w:val="0"/>
              <w:rPr>
                <w:b/>
                <w:bCs/>
                <w:szCs w:val="24"/>
              </w:rPr>
            </w:pPr>
            <w:r w:rsidRPr="00846D03">
              <w:rPr>
                <w:b/>
                <w:bCs/>
                <w:szCs w:val="24"/>
              </w:rPr>
              <w:t>ĮSAKYMAS</w:t>
            </w:r>
          </w:p>
        </w:tc>
      </w:tr>
      <w:tr w:rsidR="00846D03" w:rsidRPr="00846D03" w14:paraId="0537736C" w14:textId="77777777" w:rsidTr="0087209E">
        <w:trPr>
          <w:cantSplit/>
          <w:trHeight w:val="340"/>
        </w:trPr>
        <w:tc>
          <w:tcPr>
            <w:tcW w:w="9690" w:type="dxa"/>
            <w:tcMar>
              <w:top w:w="0" w:type="dxa"/>
              <w:left w:w="0" w:type="dxa"/>
              <w:bottom w:w="0" w:type="dxa"/>
              <w:right w:w="0" w:type="dxa"/>
            </w:tcMar>
            <w:vAlign w:val="center"/>
          </w:tcPr>
          <w:p w14:paraId="1374DC63" w14:textId="015C6D2D" w:rsidR="00846D03" w:rsidRPr="008D3B07" w:rsidRDefault="00B73D45" w:rsidP="008D3B07">
            <w:pPr>
              <w:jc w:val="center"/>
              <w:rPr>
                <w:b/>
                <w:szCs w:val="24"/>
              </w:rPr>
            </w:pPr>
            <w:r>
              <w:rPr>
                <w:b/>
                <w:bCs/>
                <w:color w:val="000000"/>
              </w:rPr>
              <w:t>DĖL LEIDŽIAMO STATYBOS DARBŲ PRADŽIOS IR PABAIGOS LAIKO NUSTATYMO, STATYBOS DARBŲ TRIUKŠMO KONTROLĖS ATLIKIMO</w:t>
            </w:r>
            <w:r w:rsidRPr="00B73D45">
              <w:rPr>
                <w:b/>
                <w:color w:val="000000"/>
              </w:rPr>
              <w:t> IR</w:t>
            </w:r>
            <w:r w:rsidR="008D3B07">
              <w:rPr>
                <w:b/>
                <w:szCs w:val="24"/>
              </w:rPr>
              <w:t xml:space="preserve"> TRIUKŠMO ŠALTINIŲ VALDYTOJŲ, KURIE NĖRA ŪKIO SUBJEKTAI, PLANINIŲ PATIKRINIMŲ TAISYKLIŲ PATVIRTINIMO</w:t>
            </w:r>
          </w:p>
        </w:tc>
      </w:tr>
      <w:tr w:rsidR="00846D03" w:rsidRPr="00846D03" w14:paraId="03195956" w14:textId="77777777" w:rsidTr="0087209E">
        <w:trPr>
          <w:trHeight w:val="964"/>
        </w:trPr>
        <w:tc>
          <w:tcPr>
            <w:tcW w:w="9690" w:type="dxa"/>
            <w:tcMar>
              <w:top w:w="0" w:type="dxa"/>
              <w:left w:w="0" w:type="dxa"/>
              <w:bottom w:w="0" w:type="dxa"/>
              <w:right w:w="0" w:type="dxa"/>
            </w:tcMar>
            <w:vAlign w:val="center"/>
            <w:hideMark/>
          </w:tcPr>
          <w:p w14:paraId="3B53A537" w14:textId="3A7532D9" w:rsidR="00846D03" w:rsidRPr="00D11C2B" w:rsidRDefault="00846D03" w:rsidP="00846D03">
            <w:pPr>
              <w:jc w:val="center"/>
              <w:rPr>
                <w:szCs w:val="24"/>
              </w:rPr>
            </w:pPr>
            <w:r w:rsidRPr="00D11C2B">
              <w:rPr>
                <w:szCs w:val="24"/>
              </w:rPr>
              <w:t>202</w:t>
            </w:r>
            <w:r w:rsidR="00553799">
              <w:rPr>
                <w:szCs w:val="24"/>
              </w:rPr>
              <w:t>2</w:t>
            </w:r>
            <w:r w:rsidR="00DC34D9">
              <w:rPr>
                <w:szCs w:val="24"/>
              </w:rPr>
              <w:t xml:space="preserve"> m. </w:t>
            </w:r>
            <w:r w:rsidR="005C32F2">
              <w:rPr>
                <w:szCs w:val="24"/>
              </w:rPr>
              <w:t>spalio</w:t>
            </w:r>
            <w:r w:rsidR="00724BB1">
              <w:rPr>
                <w:szCs w:val="24"/>
              </w:rPr>
              <w:t xml:space="preserve">   </w:t>
            </w:r>
            <w:r w:rsidR="00891FC2">
              <w:rPr>
                <w:szCs w:val="24"/>
              </w:rPr>
              <w:t xml:space="preserve"> </w:t>
            </w:r>
            <w:r w:rsidR="0041099B">
              <w:rPr>
                <w:szCs w:val="24"/>
              </w:rPr>
              <w:t xml:space="preserve">  </w:t>
            </w:r>
            <w:r w:rsidR="00AA33CA" w:rsidRPr="00D11C2B">
              <w:rPr>
                <w:szCs w:val="24"/>
              </w:rPr>
              <w:t>d.</w:t>
            </w:r>
            <w:r w:rsidRPr="00D11C2B">
              <w:rPr>
                <w:szCs w:val="24"/>
              </w:rPr>
              <w:t xml:space="preserve"> Nr.</w:t>
            </w:r>
            <w:r w:rsidR="00645B22" w:rsidRPr="00D11C2B">
              <w:rPr>
                <w:szCs w:val="24"/>
              </w:rPr>
              <w:t xml:space="preserve"> AT-</w:t>
            </w:r>
          </w:p>
          <w:p w14:paraId="12F6048D" w14:textId="77777777" w:rsidR="00846D03" w:rsidRPr="00D11C2B" w:rsidRDefault="00846D03" w:rsidP="00846D03">
            <w:pPr>
              <w:jc w:val="center"/>
              <w:rPr>
                <w:szCs w:val="24"/>
              </w:rPr>
            </w:pPr>
            <w:r w:rsidRPr="00D11C2B">
              <w:rPr>
                <w:szCs w:val="24"/>
              </w:rPr>
              <w:t>Kazlų Rūda</w:t>
            </w:r>
          </w:p>
        </w:tc>
      </w:tr>
    </w:tbl>
    <w:p w14:paraId="60BA5E77" w14:textId="7794271A" w:rsidR="008D3B07" w:rsidRDefault="008D3B07" w:rsidP="008D3B07">
      <w:pPr>
        <w:tabs>
          <w:tab w:val="left" w:pos="851"/>
        </w:tabs>
        <w:ind w:firstLine="709"/>
        <w:jc w:val="both"/>
      </w:pPr>
      <w:bookmarkStart w:id="0" w:name="part_b26f278e952f45158d8d7c1ad3a907ae"/>
      <w:bookmarkEnd w:id="0"/>
      <w:r>
        <w:t xml:space="preserve">Vadovaudamasi Lietuvos Respublikos vietos savivaldos įstatymo 18 straipsnio 1 dalimi, 29 straipsnio 8 dalies 2 punktu, Lietuvos Respublikos triukšmo valdymo įstatymo 13 straipsnio 2 dalies </w:t>
      </w:r>
      <w:r w:rsidR="00B73D45">
        <w:t xml:space="preserve">4 ir </w:t>
      </w:r>
      <w:r>
        <w:t>9 punkt</w:t>
      </w:r>
      <w:r w:rsidR="00B73D45">
        <w:t>ais</w:t>
      </w:r>
      <w:r>
        <w:t xml:space="preserve"> bei Triukšmo, kylančio atliekant statybos darbus gyvenamosiose patalpose ir gyvenamosiose teritorijose, kontrolės vykdymo tvarkos aprašo, patvirtinto Lietuvos Respublikos Vyriausybės 2018 m. balandžio 4 d. nutarimu Nr. 321 „Dėl Lietuvos Respublikos triukšmo valdymo įstatymo įgyvendinimo“, 6 punktu:</w:t>
      </w:r>
    </w:p>
    <w:p w14:paraId="14729BE4" w14:textId="1AE90149" w:rsidR="00B73D45" w:rsidRPr="00B73D45" w:rsidRDefault="008D3B07" w:rsidP="00DC3565">
      <w:pPr>
        <w:ind w:firstLine="709"/>
        <w:jc w:val="both"/>
        <w:rPr>
          <w:color w:val="000000"/>
          <w:sz w:val="27"/>
          <w:szCs w:val="27"/>
          <w:lang w:eastAsia="lt-LT"/>
        </w:rPr>
      </w:pPr>
      <w:r w:rsidRPr="00B73D45">
        <w:rPr>
          <w:szCs w:val="24"/>
        </w:rPr>
        <w:t>1.</w:t>
      </w:r>
      <w:r w:rsidR="00B73D45" w:rsidRPr="00B73D45">
        <w:rPr>
          <w:color w:val="000000"/>
          <w:szCs w:val="24"/>
          <w:lang w:eastAsia="lt-LT"/>
        </w:rPr>
        <w:t xml:space="preserve"> N u s t a t a u </w:t>
      </w:r>
      <w:r w:rsidR="00B73D45">
        <w:rPr>
          <w:color w:val="000000"/>
          <w:szCs w:val="24"/>
          <w:lang w:eastAsia="lt-LT"/>
        </w:rPr>
        <w:t>Kazlų Rūdos</w:t>
      </w:r>
      <w:r w:rsidR="00B73D45" w:rsidRPr="00B73D45">
        <w:rPr>
          <w:color w:val="000000"/>
          <w:szCs w:val="24"/>
          <w:lang w:eastAsia="lt-LT"/>
        </w:rPr>
        <w:t xml:space="preserve"> savivaldybės teritorijoje leidžiamą statybos darbų pradžios ir pabaigos laiką</w:t>
      </w:r>
      <w:r w:rsidR="00B73D45" w:rsidRPr="00B73D45">
        <w:rPr>
          <w:color w:val="000000"/>
          <w:sz w:val="27"/>
          <w:szCs w:val="27"/>
          <w:lang w:eastAsia="lt-LT"/>
        </w:rPr>
        <w:t>:</w:t>
      </w:r>
    </w:p>
    <w:p w14:paraId="0BD34057" w14:textId="1881803E" w:rsidR="00B73D45" w:rsidRPr="00B73D45" w:rsidRDefault="00B73D45" w:rsidP="00DC3565">
      <w:pPr>
        <w:ind w:firstLine="709"/>
        <w:jc w:val="both"/>
        <w:rPr>
          <w:color w:val="000000"/>
          <w:szCs w:val="24"/>
          <w:lang w:eastAsia="lt-LT"/>
        </w:rPr>
      </w:pPr>
      <w:bookmarkStart w:id="1" w:name="part_713122ad132c4dba83240b8db86cdc25"/>
      <w:bookmarkEnd w:id="1"/>
      <w:r w:rsidRPr="00B73D45">
        <w:rPr>
          <w:color w:val="000000"/>
          <w:szCs w:val="24"/>
          <w:lang w:eastAsia="lt-LT"/>
        </w:rPr>
        <w:t>1.1. darbo dienomis nuo 8.00 val. iki 1</w:t>
      </w:r>
      <w:r w:rsidR="00700C89">
        <w:rPr>
          <w:color w:val="000000"/>
          <w:szCs w:val="24"/>
          <w:lang w:eastAsia="lt-LT"/>
        </w:rPr>
        <w:t>8</w:t>
      </w:r>
      <w:r w:rsidRPr="00B73D45">
        <w:rPr>
          <w:color w:val="000000"/>
          <w:szCs w:val="24"/>
          <w:lang w:eastAsia="lt-LT"/>
        </w:rPr>
        <w:t>.00 val.;</w:t>
      </w:r>
    </w:p>
    <w:p w14:paraId="4257FA29" w14:textId="4F362C24" w:rsidR="00B73D45" w:rsidRPr="00B73D45" w:rsidRDefault="00B73D45" w:rsidP="00DC3565">
      <w:pPr>
        <w:ind w:firstLine="709"/>
        <w:jc w:val="both"/>
        <w:rPr>
          <w:color w:val="000000"/>
          <w:szCs w:val="24"/>
          <w:lang w:eastAsia="lt-LT"/>
        </w:rPr>
      </w:pPr>
      <w:bookmarkStart w:id="2" w:name="part_645660355c9b424a86446243df4dfda3"/>
      <w:bookmarkEnd w:id="2"/>
      <w:r w:rsidRPr="00B73D45">
        <w:rPr>
          <w:color w:val="000000"/>
          <w:szCs w:val="24"/>
          <w:lang w:eastAsia="lt-LT"/>
        </w:rPr>
        <w:t>1.2. šeštadieniais nuo 10.00 val. iki 1</w:t>
      </w:r>
      <w:r w:rsidR="00700C89">
        <w:rPr>
          <w:color w:val="000000"/>
          <w:szCs w:val="24"/>
          <w:lang w:eastAsia="lt-LT"/>
        </w:rPr>
        <w:t>7</w:t>
      </w:r>
      <w:r w:rsidRPr="00B73D45">
        <w:rPr>
          <w:color w:val="000000"/>
          <w:szCs w:val="24"/>
          <w:lang w:eastAsia="lt-LT"/>
        </w:rPr>
        <w:t>.00 val.;</w:t>
      </w:r>
    </w:p>
    <w:p w14:paraId="4424C558" w14:textId="6C484195" w:rsidR="00B73D45" w:rsidRPr="00B73D45" w:rsidRDefault="00B73D45" w:rsidP="00DC3565">
      <w:pPr>
        <w:ind w:firstLine="709"/>
        <w:jc w:val="both"/>
        <w:rPr>
          <w:color w:val="000000"/>
          <w:szCs w:val="24"/>
          <w:lang w:eastAsia="lt-LT"/>
        </w:rPr>
      </w:pPr>
      <w:bookmarkStart w:id="3" w:name="part_78471d8c79b94ab4b295e07945a04ce1"/>
      <w:bookmarkEnd w:id="3"/>
      <w:r w:rsidRPr="00B73D45">
        <w:rPr>
          <w:color w:val="000000"/>
          <w:szCs w:val="24"/>
          <w:lang w:eastAsia="lt-LT"/>
        </w:rPr>
        <w:t xml:space="preserve">1.3. sekmadieniais </w:t>
      </w:r>
      <w:r w:rsidR="00700C89" w:rsidRPr="00B73D45">
        <w:rPr>
          <w:color w:val="000000"/>
          <w:szCs w:val="24"/>
          <w:lang w:eastAsia="lt-LT"/>
        </w:rPr>
        <w:t xml:space="preserve">ir švenčių dienomis </w:t>
      </w:r>
      <w:r w:rsidRPr="00B73D45">
        <w:rPr>
          <w:color w:val="000000"/>
          <w:szCs w:val="24"/>
          <w:lang w:eastAsia="lt-LT"/>
        </w:rPr>
        <w:t>statybos darbai draudžiami.</w:t>
      </w:r>
    </w:p>
    <w:p w14:paraId="09AD1AD7" w14:textId="2667E212" w:rsidR="00B73D45" w:rsidRDefault="00DC3565" w:rsidP="008D3B07">
      <w:pPr>
        <w:tabs>
          <w:tab w:val="left" w:pos="851"/>
        </w:tabs>
        <w:ind w:firstLine="709"/>
        <w:jc w:val="both"/>
      </w:pPr>
      <w:r>
        <w:t xml:space="preserve">2. </w:t>
      </w:r>
      <w:r w:rsidR="00BF2975">
        <w:t>Į g a l i o j</w:t>
      </w:r>
      <w:r w:rsidRPr="00DC3565">
        <w:t xml:space="preserve"> u </w:t>
      </w:r>
      <w:r>
        <w:t>Kazlų Rūdos</w:t>
      </w:r>
      <w:r w:rsidRPr="00DC3565">
        <w:t xml:space="preserve"> savivaldybės administracijos Teisės ir </w:t>
      </w:r>
      <w:r>
        <w:t>viešųjų pirkimų</w:t>
      </w:r>
      <w:r w:rsidRPr="00DC3565">
        <w:t xml:space="preserve"> skyriaus specialist</w:t>
      </w:r>
      <w:r w:rsidR="00BF2975">
        <w:t>ą</w:t>
      </w:r>
      <w:bookmarkStart w:id="4" w:name="_GoBack"/>
      <w:bookmarkEnd w:id="4"/>
      <w:r w:rsidRPr="00DC3565">
        <w:t>, kuri</w:t>
      </w:r>
      <w:r>
        <w:t>o</w:t>
      </w:r>
      <w:r w:rsidR="00442470">
        <w:t xml:space="preserve"> </w:t>
      </w:r>
      <w:r w:rsidRPr="00DC3565">
        <w:t>funkcijos susijusios su viešosios tvarkos užtikrinimu, vykdyti triukšmo, kylančio atliekant statybos darbus gyvenamosiose patalpose ir gyvenamosiose teritorijose, kontrolę Vyriausybės nustatyta tvarka ir atlikti triukšmo prevencijos viešosiose vietose taisyklių laikymosi kontrolę.</w:t>
      </w:r>
    </w:p>
    <w:p w14:paraId="68C6DBE3" w14:textId="3B89CEEC" w:rsidR="008D3B07" w:rsidRDefault="008D3B07" w:rsidP="008D3B07">
      <w:pPr>
        <w:tabs>
          <w:tab w:val="left" w:pos="851"/>
        </w:tabs>
        <w:ind w:firstLine="709"/>
        <w:jc w:val="both"/>
      </w:pPr>
      <w:r>
        <w:t xml:space="preserve"> </w:t>
      </w:r>
      <w:r w:rsidR="00442470">
        <w:t xml:space="preserve">3. </w:t>
      </w:r>
      <w:r>
        <w:t>T v i r t i n u Triukšmo šaltinių valdytojų, kurie nėra ūkio subjektai, planinių patikrinimų taisykles (pridedama).</w:t>
      </w:r>
    </w:p>
    <w:p w14:paraId="2FEE7972" w14:textId="531F264E" w:rsidR="008D3B07" w:rsidRDefault="00442470" w:rsidP="008D3B07">
      <w:pPr>
        <w:tabs>
          <w:tab w:val="left" w:pos="851"/>
        </w:tabs>
        <w:ind w:firstLine="709"/>
        <w:jc w:val="both"/>
      </w:pPr>
      <w:r>
        <w:t>4</w:t>
      </w:r>
      <w:r w:rsidR="008D3B07">
        <w:t>. P r i p a ž į s t u  netekusiu galios Kazlų Rūdos savivaldybės administracijos direktoriaus 2017 m. gegužės 25 d. įsakymą Nr. AT-357 „Dėl triukšmo šaltinių valdytojų, kurie nėra ūkio subjektai, planinių patikrinimo taisykl</w:t>
      </w:r>
      <w:r w:rsidR="00CE4F25">
        <w:t>ės</w:t>
      </w:r>
      <w:r w:rsidR="008D3B07">
        <w:t>“.</w:t>
      </w:r>
    </w:p>
    <w:p w14:paraId="1DDE6244" w14:textId="666F480A" w:rsidR="00265CC7" w:rsidRPr="007C6D83" w:rsidRDefault="00265CC7" w:rsidP="00724BB1">
      <w:pPr>
        <w:shd w:val="clear" w:color="auto" w:fill="FFFFFF"/>
        <w:spacing w:line="276" w:lineRule="auto"/>
        <w:ind w:firstLine="567"/>
        <w:jc w:val="both"/>
        <w:rPr>
          <w:szCs w:val="24"/>
        </w:rPr>
      </w:pPr>
      <w:r w:rsidRPr="007C6D83">
        <w:rPr>
          <w:szCs w:val="24"/>
        </w:rPr>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776C9C4C" w14:textId="77777777" w:rsidR="00265CC7" w:rsidRPr="007C6D83" w:rsidRDefault="00265CC7" w:rsidP="00265CC7">
      <w:pPr>
        <w:shd w:val="clear" w:color="auto" w:fill="FFFFFF"/>
        <w:spacing w:line="360" w:lineRule="auto"/>
        <w:ind w:firstLine="851"/>
        <w:jc w:val="both"/>
        <w:rPr>
          <w:szCs w:val="24"/>
        </w:rPr>
      </w:pPr>
    </w:p>
    <w:p w14:paraId="1CB50865" w14:textId="77777777" w:rsidR="00741CC5" w:rsidRPr="007C6D83" w:rsidRDefault="00741CC5" w:rsidP="00741CC5">
      <w:pPr>
        <w:shd w:val="clear" w:color="auto" w:fill="FFFFFF"/>
        <w:spacing w:line="360" w:lineRule="auto"/>
        <w:ind w:firstLine="851"/>
        <w:jc w:val="both"/>
        <w:rPr>
          <w:color w:val="000000"/>
          <w:szCs w:val="24"/>
          <w:lang w:eastAsia="lt-LT"/>
        </w:rPr>
      </w:pPr>
    </w:p>
    <w:p w14:paraId="680FDD09" w14:textId="69E511BF" w:rsidR="00931599" w:rsidRDefault="00AA33CA" w:rsidP="00AA33CA">
      <w:pPr>
        <w:shd w:val="clear" w:color="auto" w:fill="FFFFFF"/>
        <w:jc w:val="both"/>
        <w:rPr>
          <w:rStyle w:val="Grietas"/>
          <w:b w:val="0"/>
        </w:rPr>
      </w:pPr>
      <w:r w:rsidRPr="007C6D83">
        <w:rPr>
          <w:rStyle w:val="Grietas"/>
          <w:b w:val="0"/>
        </w:rPr>
        <w:t>Administracijos direktor</w:t>
      </w:r>
      <w:r w:rsidR="00473A37">
        <w:rPr>
          <w:rStyle w:val="Grietas"/>
          <w:b w:val="0"/>
        </w:rPr>
        <w:t xml:space="preserve">ė                                                                                          </w:t>
      </w:r>
      <w:r w:rsidR="00B03063">
        <w:rPr>
          <w:rStyle w:val="Grietas"/>
          <w:b w:val="0"/>
        </w:rPr>
        <w:t xml:space="preserve">   </w:t>
      </w:r>
      <w:r w:rsidR="00473A37">
        <w:rPr>
          <w:rStyle w:val="Grietas"/>
          <w:b w:val="0"/>
        </w:rPr>
        <w:t xml:space="preserve">  Regina Zasienė</w:t>
      </w:r>
    </w:p>
    <w:p w14:paraId="439F9403" w14:textId="14025E7E" w:rsidR="00AA33CA" w:rsidRPr="007C6D83" w:rsidRDefault="00AA33CA" w:rsidP="00AA33CA">
      <w:pPr>
        <w:shd w:val="clear" w:color="auto" w:fill="FFFFFF"/>
        <w:jc w:val="both"/>
        <w:rPr>
          <w:rStyle w:val="Grietas"/>
          <w:b w:val="0"/>
        </w:rPr>
      </w:pPr>
    </w:p>
    <w:p w14:paraId="0596EE43" w14:textId="77777777" w:rsidR="00CE4F25" w:rsidRDefault="00CE4F25" w:rsidP="00CF6CB6">
      <w:pPr>
        <w:shd w:val="clear" w:color="auto" w:fill="FFFFFF"/>
        <w:jc w:val="both"/>
        <w:rPr>
          <w:rStyle w:val="Grietas"/>
          <w:b w:val="0"/>
        </w:rPr>
      </w:pPr>
    </w:p>
    <w:p w14:paraId="6D0D6057" w14:textId="77777777" w:rsidR="00442470" w:rsidRDefault="00442470" w:rsidP="00CF6CB6">
      <w:pPr>
        <w:shd w:val="clear" w:color="auto" w:fill="FFFFFF"/>
        <w:jc w:val="both"/>
        <w:rPr>
          <w:rStyle w:val="Grietas"/>
          <w:b w:val="0"/>
        </w:rPr>
      </w:pPr>
    </w:p>
    <w:p w14:paraId="27152160" w14:textId="77777777" w:rsidR="00935C38" w:rsidRDefault="00935C38" w:rsidP="00CF6CB6">
      <w:pPr>
        <w:shd w:val="clear" w:color="auto" w:fill="FFFFFF"/>
        <w:jc w:val="both"/>
        <w:rPr>
          <w:rStyle w:val="Grietas"/>
          <w:b w:val="0"/>
        </w:rPr>
      </w:pPr>
    </w:p>
    <w:p w14:paraId="4091D181" w14:textId="77777777" w:rsidR="00CE4F25" w:rsidRDefault="00CE4F25" w:rsidP="00CE4F25">
      <w:pPr>
        <w:ind w:left="6480"/>
        <w:jc w:val="both"/>
        <w:rPr>
          <w:szCs w:val="24"/>
        </w:rPr>
      </w:pPr>
      <w:r>
        <w:rPr>
          <w:szCs w:val="24"/>
        </w:rPr>
        <w:lastRenderedPageBreak/>
        <w:t xml:space="preserve">PATVIRTINTA </w:t>
      </w:r>
    </w:p>
    <w:p w14:paraId="351F20A6" w14:textId="77777777" w:rsidR="00CE4F25" w:rsidRDefault="00CE4F25" w:rsidP="00CE4F25">
      <w:pPr>
        <w:ind w:left="6480"/>
        <w:jc w:val="both"/>
        <w:rPr>
          <w:szCs w:val="24"/>
        </w:rPr>
      </w:pPr>
      <w:r>
        <w:rPr>
          <w:szCs w:val="24"/>
        </w:rPr>
        <w:t xml:space="preserve">Kazlų Rūdos savivaldybės </w:t>
      </w:r>
    </w:p>
    <w:p w14:paraId="06345188" w14:textId="77777777" w:rsidR="00CE4F25" w:rsidRDefault="00CE4F25" w:rsidP="00CE4F25">
      <w:pPr>
        <w:ind w:left="6480"/>
        <w:jc w:val="both"/>
        <w:rPr>
          <w:szCs w:val="24"/>
        </w:rPr>
      </w:pPr>
      <w:r>
        <w:rPr>
          <w:szCs w:val="24"/>
        </w:rPr>
        <w:t xml:space="preserve">administracijos direktoriaus </w:t>
      </w:r>
    </w:p>
    <w:p w14:paraId="20287DFD" w14:textId="77777777" w:rsidR="00CE4F25" w:rsidRDefault="00CE4F25" w:rsidP="00CE4F25">
      <w:pPr>
        <w:ind w:left="6480"/>
        <w:jc w:val="both"/>
        <w:rPr>
          <w:szCs w:val="24"/>
        </w:rPr>
      </w:pPr>
      <w:r>
        <w:rPr>
          <w:szCs w:val="24"/>
        </w:rPr>
        <w:t xml:space="preserve">2022 m. spalio     d. </w:t>
      </w:r>
    </w:p>
    <w:p w14:paraId="4C76137F" w14:textId="77777777" w:rsidR="00CE4F25" w:rsidRDefault="00CE4F25" w:rsidP="00CE4F25">
      <w:pPr>
        <w:ind w:left="6480"/>
        <w:jc w:val="both"/>
        <w:rPr>
          <w:szCs w:val="24"/>
        </w:rPr>
      </w:pPr>
      <w:r>
        <w:rPr>
          <w:szCs w:val="24"/>
        </w:rPr>
        <w:t>įsakymu Nr. AT-</w:t>
      </w:r>
    </w:p>
    <w:p w14:paraId="68D6DF01" w14:textId="77777777" w:rsidR="00CE4F25" w:rsidRDefault="00CE4F25" w:rsidP="00CE4F25">
      <w:pPr>
        <w:jc w:val="both"/>
        <w:rPr>
          <w:szCs w:val="24"/>
        </w:rPr>
      </w:pPr>
    </w:p>
    <w:p w14:paraId="16360A79" w14:textId="77777777" w:rsidR="00CE4F25" w:rsidRDefault="00CE4F25" w:rsidP="00CE4F25">
      <w:pPr>
        <w:keepLines/>
        <w:suppressAutoHyphens/>
        <w:ind w:firstLine="720"/>
        <w:jc w:val="center"/>
        <w:rPr>
          <w:b/>
          <w:bCs/>
          <w:caps/>
          <w:color w:val="000000"/>
          <w:szCs w:val="24"/>
          <w:lang w:eastAsia="lt-LT"/>
        </w:rPr>
      </w:pPr>
      <w:r>
        <w:rPr>
          <w:b/>
          <w:bCs/>
          <w:caps/>
          <w:color w:val="000000"/>
          <w:szCs w:val="24"/>
          <w:lang w:eastAsia="lt-LT"/>
        </w:rPr>
        <w:t>TRIUKŠMO ŠALTINIŲ VALDYTOJŲ, KURIE NĖRA ŪKIO SUBJEKTAI, PLANINIŲ PATIKRINIMŲ TAISYKLĖS</w:t>
      </w:r>
    </w:p>
    <w:p w14:paraId="323C8705" w14:textId="77777777" w:rsidR="00CE4F25" w:rsidRDefault="00CE4F25" w:rsidP="00CE4F25">
      <w:pPr>
        <w:keepLines/>
        <w:suppressAutoHyphens/>
        <w:ind w:firstLine="720"/>
        <w:jc w:val="center"/>
        <w:rPr>
          <w:b/>
          <w:bCs/>
          <w:caps/>
          <w:color w:val="000000"/>
          <w:szCs w:val="24"/>
          <w:lang w:eastAsia="lt-LT"/>
        </w:rPr>
      </w:pPr>
    </w:p>
    <w:p w14:paraId="57149418" w14:textId="77777777" w:rsidR="00CE4F25" w:rsidRDefault="00CE4F25" w:rsidP="00CE4F25">
      <w:pPr>
        <w:keepLines/>
        <w:suppressAutoHyphens/>
        <w:ind w:firstLine="720"/>
        <w:jc w:val="center"/>
        <w:rPr>
          <w:b/>
          <w:bCs/>
          <w:caps/>
          <w:color w:val="000000"/>
          <w:szCs w:val="24"/>
          <w:lang w:eastAsia="lt-LT"/>
        </w:rPr>
      </w:pPr>
      <w:r>
        <w:rPr>
          <w:b/>
          <w:bCs/>
          <w:caps/>
          <w:color w:val="000000"/>
          <w:szCs w:val="24"/>
          <w:lang w:eastAsia="lt-LT"/>
        </w:rPr>
        <w:t>I SKYRIUS</w:t>
      </w:r>
    </w:p>
    <w:p w14:paraId="4B824F49" w14:textId="77777777" w:rsidR="00CE4F25" w:rsidRDefault="00CE4F25" w:rsidP="00CE4F25">
      <w:pPr>
        <w:keepLines/>
        <w:suppressAutoHyphens/>
        <w:ind w:firstLine="844"/>
        <w:jc w:val="center"/>
        <w:rPr>
          <w:b/>
          <w:bCs/>
          <w:caps/>
          <w:color w:val="000000"/>
          <w:szCs w:val="24"/>
          <w:lang w:eastAsia="lt-LT"/>
        </w:rPr>
      </w:pPr>
      <w:r>
        <w:rPr>
          <w:b/>
          <w:bCs/>
          <w:caps/>
          <w:color w:val="000000"/>
          <w:szCs w:val="24"/>
          <w:lang w:eastAsia="lt-LT"/>
        </w:rPr>
        <w:t>BENDROSIOS NUOSTATOS</w:t>
      </w:r>
    </w:p>
    <w:p w14:paraId="612872F1" w14:textId="77777777" w:rsidR="00CE4F25" w:rsidRDefault="00CE4F25" w:rsidP="00CE4F25">
      <w:pPr>
        <w:suppressAutoHyphens/>
        <w:ind w:firstLine="720"/>
        <w:jc w:val="both"/>
        <w:rPr>
          <w:color w:val="000000"/>
          <w:szCs w:val="24"/>
          <w:lang w:eastAsia="lt-LT"/>
        </w:rPr>
      </w:pPr>
    </w:p>
    <w:p w14:paraId="67CE7611" w14:textId="77777777" w:rsidR="00CE4F25" w:rsidRDefault="00CE4F25" w:rsidP="00CE4F25">
      <w:pPr>
        <w:suppressAutoHyphens/>
        <w:ind w:firstLine="1134"/>
        <w:jc w:val="both"/>
        <w:rPr>
          <w:color w:val="000000"/>
          <w:szCs w:val="24"/>
          <w:lang w:eastAsia="lt-LT"/>
        </w:rPr>
      </w:pPr>
      <w:r>
        <w:rPr>
          <w:color w:val="000000"/>
          <w:szCs w:val="24"/>
          <w:lang w:eastAsia="lt-LT"/>
        </w:rPr>
        <w:t>1. Triukšmo šaltinių valdytojų, kurie nėra ūkio subjektai, planinių patikrinimų taisyklės (toliau – Taisyklės)</w:t>
      </w:r>
      <w:r>
        <w:rPr>
          <w:szCs w:val="24"/>
          <w:lang w:eastAsia="lt-LT"/>
        </w:rPr>
        <w:t xml:space="preserve"> nustato statybos darbus atliekamus Kazlų Rūdos savivaldybės teritorijoje esančiose gyvenamosiose patalpose ir gyvenamosiose teritorijose atliekančių triukšmo šaltinių valdytojų, kurie nėra ūkio subjektai (toliau – Subjektai) planinių patikrinimų atlikimo tvarką ir trukmę bei planuojamų tikrinti triukšmo šaltinių valdytojų, kurie nėra ūkio subjektai, sąrašų (toliau – Sąrašas) sudarymo </w:t>
      </w:r>
      <w:r>
        <w:rPr>
          <w:color w:val="000000"/>
          <w:szCs w:val="24"/>
          <w:lang w:eastAsia="lt-LT"/>
        </w:rPr>
        <w:t>kriterijus.</w:t>
      </w:r>
    </w:p>
    <w:p w14:paraId="7694674E" w14:textId="77777777" w:rsidR="00CE4F25" w:rsidRDefault="00CE4F25" w:rsidP="00CE4F25">
      <w:pPr>
        <w:suppressAutoHyphens/>
        <w:ind w:firstLine="1134"/>
        <w:jc w:val="both"/>
        <w:rPr>
          <w:color w:val="000000"/>
          <w:szCs w:val="24"/>
          <w:lang w:eastAsia="lt-LT"/>
        </w:rPr>
      </w:pPr>
      <w:r>
        <w:rPr>
          <w:color w:val="000000"/>
          <w:szCs w:val="24"/>
          <w:lang w:eastAsia="lt-LT"/>
        </w:rPr>
        <w:t>2. Taisyklių tikslas – reglamentuoti veiklos atliekant statybos darbus, kurią vykdant gyvenamosiose patalpose ir teritorijose skleidžiamas triukšmas, valdymą, siekiant apsaugoti žmonių sveikatą bei aplinką nuo neigiamo triukšmo poveikio ir užtikrinti žmonių gyvenimo kokybę.</w:t>
      </w:r>
    </w:p>
    <w:p w14:paraId="364C0237" w14:textId="77777777" w:rsidR="00CE4F25" w:rsidRDefault="00CE4F25" w:rsidP="00CE4F25">
      <w:pPr>
        <w:suppressAutoHyphens/>
        <w:ind w:firstLine="1134"/>
        <w:jc w:val="both"/>
        <w:rPr>
          <w:color w:val="000000"/>
          <w:szCs w:val="24"/>
          <w:lang w:eastAsia="lt-LT"/>
        </w:rPr>
      </w:pPr>
      <w:r>
        <w:rPr>
          <w:color w:val="000000"/>
          <w:szCs w:val="24"/>
          <w:lang w:eastAsia="lt-LT"/>
        </w:rPr>
        <w:t>3. Taisyklėse vartojamos sąvokos:</w:t>
      </w:r>
    </w:p>
    <w:p w14:paraId="1CFDBA98" w14:textId="77777777" w:rsidR="00CE4F25" w:rsidRDefault="00CE4F25" w:rsidP="00CE4F25">
      <w:pPr>
        <w:suppressAutoHyphens/>
        <w:ind w:firstLine="1134"/>
        <w:jc w:val="both"/>
        <w:rPr>
          <w:color w:val="000000"/>
          <w:szCs w:val="24"/>
          <w:lang w:eastAsia="lt-LT"/>
        </w:rPr>
      </w:pPr>
      <w:r>
        <w:rPr>
          <w:bCs/>
          <w:color w:val="000000"/>
          <w:szCs w:val="24"/>
          <w:lang w:eastAsia="lt-LT"/>
        </w:rPr>
        <w:t>3.1.</w:t>
      </w:r>
      <w:r>
        <w:rPr>
          <w:b/>
          <w:bCs/>
          <w:color w:val="000000"/>
          <w:szCs w:val="24"/>
          <w:lang w:eastAsia="lt-LT"/>
        </w:rPr>
        <w:t xml:space="preserve"> Triukšmas</w:t>
      </w:r>
      <w:r>
        <w:rPr>
          <w:color w:val="000000"/>
          <w:szCs w:val="24"/>
          <w:lang w:eastAsia="lt-LT"/>
        </w:rPr>
        <w:t xml:space="preserve"> – nepageidaujami arba žmogui kenksmingi išoriniai garsai, kuriuos sukuria žmonių veikla.</w:t>
      </w:r>
    </w:p>
    <w:p w14:paraId="4CEC1F0D" w14:textId="77777777" w:rsidR="00CE4F25" w:rsidRDefault="00CE4F25" w:rsidP="00CE4F25">
      <w:pPr>
        <w:suppressAutoHyphens/>
        <w:ind w:firstLine="1134"/>
        <w:jc w:val="both"/>
        <w:rPr>
          <w:color w:val="000000"/>
          <w:szCs w:val="24"/>
          <w:lang w:eastAsia="lt-LT"/>
        </w:rPr>
      </w:pPr>
      <w:r>
        <w:rPr>
          <w:bCs/>
          <w:color w:val="000000"/>
          <w:szCs w:val="24"/>
          <w:lang w:eastAsia="lt-LT"/>
        </w:rPr>
        <w:t>3.2.</w:t>
      </w:r>
      <w:r>
        <w:rPr>
          <w:b/>
          <w:bCs/>
          <w:color w:val="000000"/>
          <w:szCs w:val="24"/>
          <w:lang w:eastAsia="lt-LT"/>
        </w:rPr>
        <w:t xml:space="preserve"> Triukšmo prevencija</w:t>
      </w:r>
      <w:r>
        <w:rPr>
          <w:color w:val="000000"/>
          <w:szCs w:val="24"/>
          <w:lang w:eastAsia="lt-LT"/>
        </w:rPr>
        <w:t xml:space="preserve"> – priemonių, mažinančių triukšmo šaltinių įvairovę ir (ar) skaičių, užkertančių kelią viršyti triukšmo ribinius dydžius ir (ar) mažinančių triukšmo šaltinių garso slėgio, galios, stiprumo, energijos lygius, įgyvendinimas.</w:t>
      </w:r>
    </w:p>
    <w:p w14:paraId="19701AA7" w14:textId="77777777" w:rsidR="00CE4F25" w:rsidRDefault="00CE4F25" w:rsidP="00CE4F25">
      <w:pPr>
        <w:suppressAutoHyphens/>
        <w:ind w:firstLine="1134"/>
        <w:jc w:val="both"/>
        <w:rPr>
          <w:color w:val="000000"/>
          <w:szCs w:val="24"/>
          <w:lang w:eastAsia="lt-LT"/>
        </w:rPr>
      </w:pPr>
      <w:r>
        <w:rPr>
          <w:bCs/>
          <w:color w:val="000000"/>
          <w:szCs w:val="24"/>
          <w:lang w:eastAsia="lt-LT"/>
        </w:rPr>
        <w:t>3.3.</w:t>
      </w:r>
      <w:r>
        <w:rPr>
          <w:b/>
          <w:bCs/>
          <w:color w:val="000000"/>
          <w:szCs w:val="24"/>
          <w:lang w:eastAsia="lt-LT"/>
        </w:rPr>
        <w:t xml:space="preserve"> Triukšmo šaltinio valdytojas</w:t>
      </w:r>
      <w:r>
        <w:rPr>
          <w:color w:val="000000"/>
          <w:szCs w:val="24"/>
          <w:lang w:eastAsia="lt-LT"/>
        </w:rPr>
        <w:t xml:space="preserve"> – triukšmo šaltinio savininkas arba kitas fizinis asmuo, teisėtai valdantis triukšmo šaltinį.</w:t>
      </w:r>
    </w:p>
    <w:p w14:paraId="7CBB45D7" w14:textId="77777777" w:rsidR="00CE4F25" w:rsidRDefault="00CE4F25" w:rsidP="00CE4F25">
      <w:pPr>
        <w:suppressAutoHyphens/>
        <w:ind w:firstLine="1134"/>
        <w:jc w:val="both"/>
        <w:rPr>
          <w:color w:val="000000"/>
          <w:szCs w:val="24"/>
          <w:lang w:eastAsia="lt-LT"/>
        </w:rPr>
      </w:pPr>
      <w:r>
        <w:rPr>
          <w:color w:val="000000"/>
          <w:szCs w:val="24"/>
          <w:lang w:eastAsia="lt-LT"/>
        </w:rPr>
        <w:t xml:space="preserve">3.4. </w:t>
      </w:r>
      <w:r>
        <w:rPr>
          <w:b/>
          <w:bCs/>
          <w:color w:val="000000"/>
          <w:szCs w:val="24"/>
          <w:lang w:eastAsia="lt-LT"/>
        </w:rPr>
        <w:t xml:space="preserve">Triukšmo šaltinis </w:t>
      </w:r>
      <w:r>
        <w:rPr>
          <w:color w:val="000000"/>
          <w:szCs w:val="24"/>
          <w:lang w:eastAsia="lt-LT"/>
        </w:rPr>
        <w:t>– bet koks įrenginys ar objektas, kuris kelia (skleidžia) triukšmą.</w:t>
      </w:r>
    </w:p>
    <w:p w14:paraId="37734CC1" w14:textId="77777777" w:rsidR="00CE4F25" w:rsidRDefault="00CE4F25" w:rsidP="00CE4F25">
      <w:pPr>
        <w:suppressAutoHyphens/>
        <w:ind w:firstLine="1134"/>
        <w:jc w:val="both"/>
        <w:rPr>
          <w:color w:val="000000"/>
          <w:szCs w:val="24"/>
          <w:lang w:eastAsia="lt-LT"/>
        </w:rPr>
      </w:pPr>
      <w:r>
        <w:rPr>
          <w:color w:val="000000"/>
          <w:szCs w:val="24"/>
          <w:lang w:eastAsia="lt-LT"/>
        </w:rPr>
        <w:t>3.5.</w:t>
      </w:r>
      <w:r>
        <w:rPr>
          <w:b/>
          <w:color w:val="000000"/>
          <w:szCs w:val="24"/>
          <w:lang w:eastAsia="lt-LT"/>
        </w:rPr>
        <w:t xml:space="preserve"> Gyvenamoji teritorija</w:t>
      </w:r>
      <w:r>
        <w:rPr>
          <w:color w:val="000000"/>
          <w:szCs w:val="24"/>
          <w:lang w:eastAsia="lt-LT"/>
        </w:rPr>
        <w:t xml:space="preserve"> – teritorija, kuri pagal teritorijų planavimo dokumentuose ar žemės valdos projektuose nustatytą žemės naudojimo būdą laikoma vienbučių ir dvibučių gyvenamųjų pastatų teritorija arba daugiabučių gyvenamųjų pastatų ir bendrabučių teritorija.</w:t>
      </w:r>
    </w:p>
    <w:p w14:paraId="5D54677F" w14:textId="77777777" w:rsidR="00CE4F25" w:rsidRDefault="00CE4F25" w:rsidP="00CE4F25">
      <w:pPr>
        <w:suppressAutoHyphens/>
        <w:ind w:firstLine="1134"/>
        <w:jc w:val="both"/>
        <w:rPr>
          <w:color w:val="000000"/>
          <w:szCs w:val="24"/>
          <w:lang w:eastAsia="lt-LT"/>
        </w:rPr>
      </w:pPr>
      <w:r>
        <w:rPr>
          <w:color w:val="000000"/>
          <w:szCs w:val="24"/>
          <w:lang w:eastAsia="lt-LT"/>
        </w:rPr>
        <w:t xml:space="preserve">3.6. </w:t>
      </w:r>
      <w:r>
        <w:rPr>
          <w:b/>
          <w:color w:val="000000"/>
          <w:szCs w:val="24"/>
          <w:lang w:eastAsia="lt-LT"/>
        </w:rPr>
        <w:t>Gyvenamosios patalpos</w:t>
      </w:r>
      <w:r>
        <w:rPr>
          <w:color w:val="000000"/>
          <w:szCs w:val="24"/>
          <w:lang w:eastAsia="lt-LT"/>
        </w:rPr>
        <w:t xml:space="preserve"> – patalpos, kurios pagal nekilnojamojo turto kadastre įrašytus duomenis laikomos gyvenamosios paskirties patalpomis.</w:t>
      </w:r>
    </w:p>
    <w:p w14:paraId="0A1355BF" w14:textId="77777777" w:rsidR="00CE4F25" w:rsidRDefault="00CE4F25" w:rsidP="00CE4F25">
      <w:pPr>
        <w:suppressAutoHyphens/>
        <w:ind w:firstLine="1134"/>
        <w:jc w:val="both"/>
        <w:rPr>
          <w:color w:val="000000"/>
          <w:szCs w:val="24"/>
          <w:lang w:eastAsia="lt-LT"/>
        </w:rPr>
      </w:pPr>
      <w:r>
        <w:rPr>
          <w:color w:val="000000"/>
          <w:szCs w:val="24"/>
          <w:lang w:eastAsia="lt-LT"/>
        </w:rPr>
        <w:t>3.7. Kitos Taisyklėse vartojamos sąvokos atitinka</w:t>
      </w:r>
      <w:r>
        <w:rPr>
          <w:szCs w:val="24"/>
          <w:lang w:eastAsia="zh-CN"/>
        </w:rPr>
        <w:t xml:space="preserve"> Lietuvos Respublikos nekilnojamojo turto kadastro įstatyme, Lietuvos Respublikos statybos įstatyme, Triukšmo valdymo įstatyme ir kituose nekilnojamųjų daiktų registravimą, statybą, teritorijų planavimą, triukšmo valdymą reglamentuojančiuose įstatymuose ir Lietuvos Respublikos Vyriausybės nutarimuose vartojamas sąvokas</w:t>
      </w:r>
      <w:r>
        <w:rPr>
          <w:color w:val="000000"/>
          <w:szCs w:val="24"/>
          <w:lang w:eastAsia="lt-LT"/>
        </w:rPr>
        <w:t xml:space="preserve"> ir </w:t>
      </w:r>
      <w:r>
        <w:rPr>
          <w:color w:val="000000"/>
          <w:szCs w:val="24"/>
          <w:lang w:eastAsia="zh-CN"/>
        </w:rPr>
        <w:t>kituose teisės aktuose vartojamas sąvokas.</w:t>
      </w:r>
    </w:p>
    <w:p w14:paraId="22CD355D" w14:textId="77777777" w:rsidR="00CE4F25" w:rsidRDefault="00CE4F25" w:rsidP="00CE4F25">
      <w:pPr>
        <w:keepLines/>
        <w:suppressAutoHyphens/>
        <w:ind w:firstLine="709"/>
        <w:jc w:val="center"/>
        <w:rPr>
          <w:b/>
          <w:bCs/>
          <w:caps/>
          <w:color w:val="000000"/>
          <w:szCs w:val="24"/>
          <w:lang w:eastAsia="lt-LT"/>
        </w:rPr>
      </w:pPr>
    </w:p>
    <w:p w14:paraId="3584F45F" w14:textId="77777777" w:rsidR="00CE4F25" w:rsidRDefault="00CE4F25" w:rsidP="00CE4F25">
      <w:pPr>
        <w:keepLines/>
        <w:suppressAutoHyphens/>
        <w:ind w:firstLine="709"/>
        <w:jc w:val="center"/>
        <w:rPr>
          <w:b/>
          <w:bCs/>
          <w:caps/>
          <w:color w:val="000000"/>
          <w:szCs w:val="24"/>
          <w:lang w:eastAsia="lt-LT"/>
        </w:rPr>
      </w:pPr>
      <w:r>
        <w:rPr>
          <w:b/>
          <w:bCs/>
          <w:caps/>
          <w:color w:val="000000"/>
          <w:szCs w:val="24"/>
          <w:lang w:eastAsia="lt-LT"/>
        </w:rPr>
        <w:t xml:space="preserve">ii SKYRIUS </w:t>
      </w:r>
    </w:p>
    <w:p w14:paraId="489FB435" w14:textId="77777777" w:rsidR="00CE4F25" w:rsidRDefault="00CE4F25" w:rsidP="00CE4F25">
      <w:pPr>
        <w:keepLines/>
        <w:suppressAutoHyphens/>
        <w:ind w:firstLine="771"/>
        <w:jc w:val="center"/>
        <w:rPr>
          <w:b/>
          <w:bCs/>
          <w:caps/>
          <w:color w:val="000000"/>
          <w:szCs w:val="24"/>
          <w:lang w:eastAsia="lt-LT"/>
        </w:rPr>
      </w:pPr>
      <w:r>
        <w:rPr>
          <w:b/>
          <w:bCs/>
          <w:szCs w:val="24"/>
          <w:lang w:eastAsia="lt-LT"/>
        </w:rPr>
        <w:t xml:space="preserve">TRIUKŠMO ŠALTINIŲ VALDYTOJŲ </w:t>
      </w:r>
      <w:r>
        <w:rPr>
          <w:b/>
          <w:bCs/>
          <w:caps/>
          <w:color w:val="000000"/>
          <w:szCs w:val="24"/>
          <w:lang w:eastAsia="lt-LT"/>
        </w:rPr>
        <w:t>SĄRAŠO SUDARYMO KRITERIJAI</w:t>
      </w:r>
    </w:p>
    <w:p w14:paraId="31D12AF9" w14:textId="77777777" w:rsidR="00CE4F25" w:rsidRDefault="00CE4F25" w:rsidP="00CE4F25">
      <w:pPr>
        <w:keepLines/>
        <w:suppressAutoHyphens/>
        <w:ind w:firstLine="709"/>
        <w:jc w:val="both"/>
        <w:rPr>
          <w:b/>
          <w:bCs/>
          <w:caps/>
          <w:color w:val="000000"/>
          <w:szCs w:val="24"/>
          <w:lang w:eastAsia="lt-LT"/>
        </w:rPr>
      </w:pPr>
    </w:p>
    <w:p w14:paraId="406A6481" w14:textId="77777777" w:rsidR="00CE4F25" w:rsidRDefault="00CE4F25" w:rsidP="00CE4F25">
      <w:pPr>
        <w:keepLines/>
        <w:suppressAutoHyphens/>
        <w:ind w:firstLine="1134"/>
        <w:jc w:val="both"/>
        <w:rPr>
          <w:b/>
          <w:bCs/>
          <w:caps/>
          <w:color w:val="000000"/>
          <w:szCs w:val="24"/>
          <w:lang w:eastAsia="lt-LT"/>
        </w:rPr>
      </w:pPr>
      <w:r>
        <w:rPr>
          <w:color w:val="000000"/>
          <w:szCs w:val="24"/>
          <w:lang w:eastAsia="lt-LT"/>
        </w:rPr>
        <w:t>4. Sąrašas sudaromas atsižvelgus į tikrintinų triukšmo šaltinių valdytojų atrankos kriterijus:</w:t>
      </w:r>
    </w:p>
    <w:p w14:paraId="4C9E7EBB" w14:textId="77777777" w:rsidR="00CE4F25" w:rsidRDefault="00CE4F25" w:rsidP="00CE4F25">
      <w:pPr>
        <w:keepLines/>
        <w:suppressAutoHyphens/>
        <w:ind w:firstLine="1134"/>
        <w:rPr>
          <w:b/>
          <w:bCs/>
          <w:caps/>
          <w:color w:val="000000"/>
          <w:szCs w:val="24"/>
          <w:lang w:eastAsia="lt-LT"/>
        </w:rPr>
      </w:pPr>
      <w:r>
        <w:rPr>
          <w:color w:val="000000"/>
          <w:szCs w:val="24"/>
          <w:lang w:eastAsia="lt-LT"/>
        </w:rPr>
        <w:t>4.1. statybos darbų rūšis;</w:t>
      </w:r>
    </w:p>
    <w:p w14:paraId="7770ABEA" w14:textId="77777777" w:rsidR="00CE4F25" w:rsidRDefault="00CE4F25" w:rsidP="00CE4F25">
      <w:pPr>
        <w:keepLines/>
        <w:suppressAutoHyphens/>
        <w:ind w:firstLine="1134"/>
        <w:rPr>
          <w:b/>
          <w:bCs/>
          <w:caps/>
          <w:color w:val="000000"/>
          <w:szCs w:val="24"/>
          <w:lang w:eastAsia="lt-LT"/>
        </w:rPr>
      </w:pPr>
      <w:r>
        <w:rPr>
          <w:color w:val="000000"/>
          <w:szCs w:val="24"/>
          <w:lang w:eastAsia="lt-LT"/>
        </w:rPr>
        <w:t>4.2. numatomų statybos, remonto darbų terminus;</w:t>
      </w:r>
    </w:p>
    <w:p w14:paraId="388023FF" w14:textId="77777777" w:rsidR="00CE4F25" w:rsidRDefault="00CE4F25" w:rsidP="00CE4F25">
      <w:pPr>
        <w:keepLines/>
        <w:suppressAutoHyphens/>
        <w:ind w:firstLine="1134"/>
        <w:rPr>
          <w:b/>
          <w:bCs/>
          <w:caps/>
          <w:color w:val="000000"/>
          <w:szCs w:val="24"/>
          <w:lang w:eastAsia="lt-LT"/>
        </w:rPr>
      </w:pPr>
      <w:r>
        <w:rPr>
          <w:color w:val="000000"/>
          <w:szCs w:val="24"/>
          <w:lang w:eastAsia="lt-LT"/>
        </w:rPr>
        <w:t>4.3. numatomą triukšmo lygį;</w:t>
      </w:r>
    </w:p>
    <w:p w14:paraId="26F1CE5F" w14:textId="77777777" w:rsidR="00CE4F25" w:rsidRDefault="00CE4F25" w:rsidP="00CE4F25">
      <w:pPr>
        <w:keepLines/>
        <w:suppressAutoHyphens/>
        <w:ind w:firstLine="1134"/>
        <w:rPr>
          <w:color w:val="000000"/>
          <w:szCs w:val="24"/>
          <w:lang w:eastAsia="lt-LT"/>
        </w:rPr>
      </w:pPr>
      <w:r>
        <w:rPr>
          <w:color w:val="000000"/>
          <w:szCs w:val="24"/>
          <w:lang w:eastAsia="lt-LT"/>
        </w:rPr>
        <w:t>4.4. planuojamą triukšmo trukmę per parą.</w:t>
      </w:r>
    </w:p>
    <w:p w14:paraId="641BDB34" w14:textId="77777777" w:rsidR="00935C38" w:rsidRDefault="00935C38" w:rsidP="00CE4F25">
      <w:pPr>
        <w:keepLines/>
        <w:suppressAutoHyphens/>
        <w:ind w:firstLine="1134"/>
        <w:rPr>
          <w:color w:val="000000"/>
          <w:szCs w:val="24"/>
          <w:lang w:eastAsia="lt-LT"/>
        </w:rPr>
      </w:pPr>
    </w:p>
    <w:p w14:paraId="1BB54BEF" w14:textId="77777777" w:rsidR="00935C38" w:rsidRPr="00DD0A8C" w:rsidRDefault="00935C38" w:rsidP="00CE4F25">
      <w:pPr>
        <w:keepLines/>
        <w:suppressAutoHyphens/>
        <w:ind w:firstLine="1134"/>
        <w:rPr>
          <w:color w:val="000000"/>
          <w:szCs w:val="24"/>
          <w:lang w:eastAsia="lt-LT"/>
        </w:rPr>
      </w:pPr>
    </w:p>
    <w:p w14:paraId="2586D919" w14:textId="77777777" w:rsidR="00CE4F25" w:rsidRDefault="00CE4F25" w:rsidP="00CE4F25">
      <w:pPr>
        <w:tabs>
          <w:tab w:val="left" w:pos="3969"/>
          <w:tab w:val="left" w:pos="4111"/>
        </w:tabs>
        <w:suppressAutoHyphens/>
        <w:jc w:val="center"/>
        <w:rPr>
          <w:b/>
          <w:bCs/>
          <w:caps/>
          <w:color w:val="000000"/>
          <w:szCs w:val="24"/>
          <w:lang w:eastAsia="lt-LT"/>
        </w:rPr>
      </w:pPr>
      <w:r>
        <w:rPr>
          <w:b/>
          <w:bCs/>
          <w:caps/>
          <w:color w:val="000000"/>
          <w:szCs w:val="24"/>
          <w:lang w:eastAsia="lt-LT"/>
        </w:rPr>
        <w:lastRenderedPageBreak/>
        <w:t>iii SKYRIUS</w:t>
      </w:r>
    </w:p>
    <w:p w14:paraId="4DB843A3" w14:textId="100D2A49" w:rsidR="00CE4F25" w:rsidRDefault="00CE4F25" w:rsidP="00935C38">
      <w:pPr>
        <w:suppressAutoHyphens/>
        <w:ind w:firstLine="62"/>
        <w:jc w:val="center"/>
        <w:rPr>
          <w:b/>
          <w:color w:val="000000"/>
          <w:szCs w:val="24"/>
          <w:lang w:eastAsia="lt-LT"/>
        </w:rPr>
      </w:pPr>
      <w:r>
        <w:rPr>
          <w:b/>
          <w:color w:val="000000"/>
          <w:szCs w:val="24"/>
          <w:lang w:eastAsia="lt-LT"/>
        </w:rPr>
        <w:t>PLANINIŲ PATIKRINIMŲ ATLIKIMO TVARKA IR TRUKMĖ</w:t>
      </w:r>
    </w:p>
    <w:p w14:paraId="3107A540" w14:textId="77777777" w:rsidR="00CE4F25" w:rsidRDefault="00CE4F25" w:rsidP="00CE4F25">
      <w:pPr>
        <w:rPr>
          <w:sz w:val="20"/>
        </w:rPr>
      </w:pPr>
    </w:p>
    <w:p w14:paraId="0D5B4459" w14:textId="77777777" w:rsidR="00CE4F25" w:rsidRDefault="00CE4F25" w:rsidP="00CE4F25">
      <w:pPr>
        <w:suppressAutoHyphens/>
        <w:ind w:firstLine="1134"/>
        <w:jc w:val="both"/>
        <w:rPr>
          <w:color w:val="000000"/>
          <w:szCs w:val="24"/>
          <w:lang w:eastAsia="zh-CN"/>
        </w:rPr>
      </w:pPr>
      <w:r>
        <w:rPr>
          <w:color w:val="000000"/>
          <w:szCs w:val="24"/>
          <w:lang w:eastAsia="lt-LT"/>
        </w:rPr>
        <w:t xml:space="preserve">5. Triukšmo šaltinių valdytojai, planuojantys statybos, remonto, montavimo darbus </w:t>
      </w:r>
      <w:r>
        <w:rPr>
          <w:color w:val="000000"/>
          <w:szCs w:val="24"/>
          <w:lang w:eastAsia="zh-CN"/>
        </w:rPr>
        <w:t>gyvenamosiose patalpose ir gyvenamosiose teritorijose</w:t>
      </w:r>
      <w:r>
        <w:rPr>
          <w:color w:val="000000"/>
          <w:szCs w:val="24"/>
          <w:lang w:eastAsia="lt-LT"/>
        </w:rPr>
        <w:t>, privalo ne vėliau kaip prieš 7 (septynias) kalendorines dienas iki šių darbų pradžios raštu pateikti Kazlų Rūdos</w:t>
      </w:r>
      <w:r>
        <w:rPr>
          <w:color w:val="000000"/>
          <w:szCs w:val="24"/>
          <w:lang w:eastAsia="zh-CN"/>
        </w:rPr>
        <w:t xml:space="preserve"> savivaldybės administracijai</w:t>
      </w:r>
      <w:r>
        <w:rPr>
          <w:color w:val="000000"/>
          <w:szCs w:val="24"/>
          <w:lang w:eastAsia="lt-LT"/>
        </w:rPr>
        <w:t xml:space="preserve"> (toliau – Administracija) pranešimą (1 priedas), kuriame turi būti nurodoma:</w:t>
      </w:r>
    </w:p>
    <w:p w14:paraId="0159B160" w14:textId="77777777" w:rsidR="00CE4F25" w:rsidRDefault="00CE4F25" w:rsidP="00CE4F25">
      <w:pPr>
        <w:suppressAutoHyphens/>
        <w:ind w:firstLine="1134"/>
        <w:jc w:val="both"/>
        <w:rPr>
          <w:color w:val="000000"/>
          <w:szCs w:val="24"/>
          <w:lang w:eastAsia="lt-LT"/>
        </w:rPr>
      </w:pPr>
      <w:r>
        <w:rPr>
          <w:color w:val="000000"/>
          <w:szCs w:val="24"/>
          <w:lang w:eastAsia="lt-LT"/>
        </w:rPr>
        <w:t>5.1. informacija apie triukšmo šaltinių naudojimo vietą (adresas);</w:t>
      </w:r>
    </w:p>
    <w:p w14:paraId="68F65556" w14:textId="77777777" w:rsidR="00CE4F25" w:rsidRDefault="00CE4F25" w:rsidP="00CE4F25">
      <w:pPr>
        <w:suppressAutoHyphens/>
        <w:ind w:firstLine="1134"/>
        <w:jc w:val="both"/>
        <w:rPr>
          <w:color w:val="000000"/>
          <w:szCs w:val="24"/>
          <w:lang w:eastAsia="lt-LT"/>
        </w:rPr>
      </w:pPr>
      <w:r>
        <w:rPr>
          <w:color w:val="000000"/>
          <w:szCs w:val="24"/>
          <w:lang w:eastAsia="lt-LT"/>
        </w:rPr>
        <w:t>5.2. planuojamas triukšmo lygis ir jo trukmė per parą;</w:t>
      </w:r>
    </w:p>
    <w:p w14:paraId="4D34BD8D" w14:textId="77777777" w:rsidR="00CE4F25" w:rsidRDefault="00CE4F25" w:rsidP="00CE4F25">
      <w:pPr>
        <w:suppressAutoHyphens/>
        <w:ind w:firstLine="1134"/>
        <w:jc w:val="both"/>
        <w:rPr>
          <w:color w:val="000000"/>
          <w:szCs w:val="24"/>
          <w:lang w:eastAsia="lt-LT"/>
        </w:rPr>
      </w:pPr>
      <w:r>
        <w:rPr>
          <w:color w:val="000000"/>
          <w:szCs w:val="24"/>
          <w:lang w:eastAsia="lt-LT"/>
        </w:rPr>
        <w:t>5.3. triukšmo mažinimo priemonės.</w:t>
      </w:r>
    </w:p>
    <w:p w14:paraId="7B58B272" w14:textId="77777777" w:rsidR="00CE4F25" w:rsidRDefault="00CE4F25" w:rsidP="00CE4F25">
      <w:pPr>
        <w:suppressAutoHyphens/>
        <w:ind w:firstLine="1134"/>
        <w:jc w:val="both"/>
        <w:rPr>
          <w:color w:val="000000"/>
          <w:szCs w:val="24"/>
          <w:lang w:eastAsia="lt-LT"/>
        </w:rPr>
      </w:pPr>
      <w:r>
        <w:rPr>
          <w:color w:val="000000"/>
          <w:szCs w:val="24"/>
          <w:lang w:eastAsia="lt-LT"/>
        </w:rPr>
        <w:t xml:space="preserve">6. Nepateikus Taisyklių 5 punkte nurodyto pranešimo darbai negali būti pradėti, o pradėti nedelsiant turi būti nutraukti. </w:t>
      </w:r>
    </w:p>
    <w:p w14:paraId="14C2B2A8" w14:textId="77777777" w:rsidR="00CE4F25" w:rsidRDefault="00CE4F25" w:rsidP="00CE4F25">
      <w:pPr>
        <w:suppressAutoHyphens/>
        <w:ind w:firstLine="1134"/>
        <w:jc w:val="both"/>
        <w:rPr>
          <w:color w:val="000000"/>
          <w:szCs w:val="24"/>
          <w:lang w:eastAsia="lt-LT"/>
        </w:rPr>
      </w:pPr>
      <w:r>
        <w:rPr>
          <w:color w:val="000000"/>
          <w:szCs w:val="24"/>
          <w:lang w:eastAsia="lt-LT"/>
        </w:rPr>
        <w:t xml:space="preserve">7. </w:t>
      </w:r>
      <w:r>
        <w:rPr>
          <w:szCs w:val="24"/>
          <w:lang w:eastAsia="zh-CN"/>
        </w:rPr>
        <w:t xml:space="preserve">Administracijos direktoriaus įgaliotas asmuo vykdantis triukšmo, kylančio atliekant statybos darbus gyvenamosiose patalpose ir gyvenamosiose teritorijose (toliau - Administracijos direktoriaus įgaliotas asmuo), </w:t>
      </w:r>
      <w:r>
        <w:rPr>
          <w:color w:val="000000"/>
          <w:szCs w:val="24"/>
          <w:lang w:eastAsia="lt-LT"/>
        </w:rPr>
        <w:t>gavęs pranešimą apie planuojamus statybos, remonto, montavimo darbus gyvenamosiose vietovėse,</w:t>
      </w:r>
      <w:r>
        <w:rPr>
          <w:rFonts w:ascii="Arial" w:hAnsi="Arial" w:cs="Arial"/>
          <w:sz w:val="20"/>
          <w:lang w:eastAsia="zh-CN"/>
        </w:rPr>
        <w:t xml:space="preserve"> </w:t>
      </w:r>
      <w:r>
        <w:rPr>
          <w:szCs w:val="24"/>
          <w:lang w:eastAsia="zh-CN"/>
        </w:rPr>
        <w:t>atsižvelgdamas į kriterijus, nurodytus Taisyklių 4 punkte</w:t>
      </w:r>
      <w:r>
        <w:rPr>
          <w:color w:val="000000"/>
          <w:szCs w:val="24"/>
          <w:lang w:eastAsia="lt-LT"/>
        </w:rPr>
        <w:t>,</w:t>
      </w:r>
      <w:r>
        <w:rPr>
          <w:szCs w:val="24"/>
          <w:lang w:eastAsia="zh-CN"/>
        </w:rPr>
        <w:t xml:space="preserve"> įtraukia</w:t>
      </w:r>
      <w:r>
        <w:rPr>
          <w:rFonts w:ascii="Arial" w:hAnsi="Arial" w:cs="Arial"/>
          <w:sz w:val="20"/>
          <w:lang w:eastAsia="zh-CN"/>
        </w:rPr>
        <w:t xml:space="preserve"> </w:t>
      </w:r>
      <w:r>
        <w:rPr>
          <w:szCs w:val="24"/>
          <w:lang w:eastAsia="zh-CN"/>
        </w:rPr>
        <w:t>Subjektą į planuojamų tikrinti Subjektų Sąrašą ir atlieka šiuos veiksmus</w:t>
      </w:r>
      <w:r>
        <w:rPr>
          <w:color w:val="000000"/>
          <w:szCs w:val="24"/>
          <w:lang w:eastAsia="lt-LT"/>
        </w:rPr>
        <w:t>:</w:t>
      </w:r>
    </w:p>
    <w:p w14:paraId="0C4C9899" w14:textId="77777777" w:rsidR="00CE4F25" w:rsidRDefault="00CE4F25" w:rsidP="00CE4F25">
      <w:pPr>
        <w:suppressAutoHyphens/>
        <w:ind w:firstLine="1134"/>
        <w:jc w:val="both"/>
        <w:rPr>
          <w:color w:val="000000"/>
          <w:szCs w:val="24"/>
          <w:lang w:eastAsia="lt-LT"/>
        </w:rPr>
      </w:pPr>
      <w:r>
        <w:t xml:space="preserve">7.1. </w:t>
      </w:r>
      <w:r>
        <w:rPr>
          <w:color w:val="000000"/>
          <w:szCs w:val="24"/>
          <w:lang w:eastAsia="lt-LT"/>
        </w:rPr>
        <w:t>įvertina, ar pranešime nurodytas planuojamų statybos darbų laikas atitinka Administracijos direktoriaus nustatyto statybos darbų pradžios ir pabaigos laiko reikalavimus;</w:t>
      </w:r>
    </w:p>
    <w:p w14:paraId="7186D695" w14:textId="77777777" w:rsidR="00CE4F25" w:rsidRDefault="00CE4F25" w:rsidP="00CE4F25">
      <w:pPr>
        <w:suppressAutoHyphens/>
        <w:ind w:firstLine="1134"/>
        <w:jc w:val="both"/>
        <w:rPr>
          <w:color w:val="000000"/>
          <w:szCs w:val="24"/>
          <w:lang w:eastAsia="lt-LT"/>
        </w:rPr>
      </w:pPr>
      <w:r>
        <w:rPr>
          <w:color w:val="000000"/>
          <w:szCs w:val="24"/>
          <w:lang w:eastAsia="lt-LT"/>
        </w:rPr>
        <w:t>7.2 nustato ar pateikta visa informacija nurodyta 5 punkte;</w:t>
      </w:r>
    </w:p>
    <w:p w14:paraId="5CE30A63" w14:textId="77777777" w:rsidR="00CE4F25" w:rsidRDefault="00CE4F25" w:rsidP="00CE4F25">
      <w:pPr>
        <w:suppressAutoHyphens/>
        <w:ind w:firstLine="1134"/>
        <w:jc w:val="both"/>
        <w:rPr>
          <w:color w:val="000000"/>
          <w:szCs w:val="24"/>
          <w:lang w:eastAsia="lt-LT"/>
        </w:rPr>
      </w:pPr>
      <w:r>
        <w:rPr>
          <w:color w:val="000000"/>
          <w:szCs w:val="24"/>
          <w:lang w:eastAsia="lt-LT"/>
        </w:rPr>
        <w:t>7.3. kaupia gautą informaciją, ją sistemina bei analizuoja;</w:t>
      </w:r>
    </w:p>
    <w:p w14:paraId="0D126656" w14:textId="77777777" w:rsidR="00CE4F25" w:rsidRDefault="00CE4F25" w:rsidP="00C0223B">
      <w:pPr>
        <w:tabs>
          <w:tab w:val="left" w:pos="1560"/>
        </w:tabs>
        <w:suppressAutoHyphens/>
        <w:ind w:left="360" w:firstLine="774"/>
        <w:jc w:val="both"/>
        <w:rPr>
          <w:color w:val="000000"/>
          <w:szCs w:val="24"/>
          <w:lang w:eastAsia="lt-LT"/>
        </w:rPr>
      </w:pPr>
      <w:r>
        <w:rPr>
          <w:color w:val="000000"/>
          <w:szCs w:val="24"/>
          <w:lang w:eastAsia="lt-LT"/>
        </w:rPr>
        <w:t>7.4. kontroliuoja, kaip įgyvendinamos nurodytos triukšmo mažinimo priemonės.</w:t>
      </w:r>
    </w:p>
    <w:p w14:paraId="15ECBA13" w14:textId="24B78562" w:rsidR="00CE4F25" w:rsidRPr="00C0223B" w:rsidRDefault="00CE4F25" w:rsidP="00C0223B">
      <w:pPr>
        <w:suppressAutoHyphens/>
        <w:ind w:firstLine="1134"/>
        <w:jc w:val="both"/>
        <w:rPr>
          <w:color w:val="000000"/>
          <w:szCs w:val="24"/>
          <w:lang w:eastAsia="lt-LT"/>
        </w:rPr>
      </w:pPr>
      <w:r w:rsidRPr="00C0223B">
        <w:rPr>
          <w:color w:val="000000"/>
          <w:szCs w:val="24"/>
          <w:lang w:eastAsia="lt-LT"/>
        </w:rPr>
        <w:t>8. Nustačius pranešimo apie planuojamus statybos darbus trūkumų,</w:t>
      </w:r>
      <w:r w:rsidRPr="00C0223B">
        <w:t xml:space="preserve"> </w:t>
      </w:r>
      <w:r w:rsidRPr="00C0223B">
        <w:rPr>
          <w:color w:val="000000"/>
          <w:szCs w:val="24"/>
          <w:lang w:eastAsia="lt-LT"/>
        </w:rPr>
        <w:t xml:space="preserve">Administracijos direktoriaus įgaliotas asmuo ne vėliau kaip per 5 darbo dienas nuo pranešimo pateikimo kreipiasi į </w:t>
      </w:r>
      <w:r w:rsidR="00EB4353">
        <w:rPr>
          <w:color w:val="000000"/>
          <w:szCs w:val="24"/>
          <w:lang w:eastAsia="lt-LT"/>
        </w:rPr>
        <w:t>Subjektą</w:t>
      </w:r>
      <w:r w:rsidRPr="00C0223B">
        <w:rPr>
          <w:color w:val="000000"/>
          <w:szCs w:val="24"/>
          <w:lang w:eastAsia="lt-LT"/>
        </w:rPr>
        <w:t xml:space="preserve">, prašydamas ne vėliau kaip per 5 darbo dienas nuo </w:t>
      </w:r>
      <w:r w:rsidR="00EB4353">
        <w:rPr>
          <w:color w:val="000000"/>
          <w:szCs w:val="24"/>
          <w:lang w:eastAsia="lt-LT"/>
        </w:rPr>
        <w:t>Subjekto</w:t>
      </w:r>
      <w:r w:rsidRPr="00C0223B">
        <w:rPr>
          <w:color w:val="000000"/>
          <w:szCs w:val="24"/>
          <w:lang w:eastAsia="lt-LT"/>
        </w:rPr>
        <w:t xml:space="preserve"> informavimo apie nustatytus trūkumus patikslinti ar pateikti trūkstamą informaciją.</w:t>
      </w:r>
    </w:p>
    <w:p w14:paraId="35AB33A9" w14:textId="77777777" w:rsidR="00CE4F25" w:rsidRDefault="00CE4F25" w:rsidP="00CE4F25">
      <w:pPr>
        <w:suppressAutoHyphens/>
        <w:ind w:firstLine="1134"/>
        <w:jc w:val="both"/>
        <w:rPr>
          <w:color w:val="000000"/>
          <w:szCs w:val="24"/>
          <w:lang w:eastAsia="zh-CN"/>
        </w:rPr>
      </w:pPr>
      <w:r>
        <w:rPr>
          <w:color w:val="000000"/>
          <w:szCs w:val="24"/>
          <w:lang w:eastAsia="zh-CN"/>
        </w:rPr>
        <w:t xml:space="preserve">9. Planiniai patikrinimai atliekami ne rečiau kaip kartą per statybos darbų numatytą laikotarpį, jei jis planuojamas ilgesnis, negu 30 (trisdešimt) kalendorinių dienų. </w:t>
      </w:r>
    </w:p>
    <w:p w14:paraId="03E99C30" w14:textId="77777777" w:rsidR="00CE4F25" w:rsidRDefault="00CE4F25" w:rsidP="00CE4F25">
      <w:pPr>
        <w:suppressAutoHyphens/>
        <w:ind w:firstLine="1134"/>
        <w:jc w:val="both"/>
        <w:rPr>
          <w:szCs w:val="24"/>
          <w:lang w:eastAsia="zh-CN"/>
        </w:rPr>
      </w:pPr>
      <w:r>
        <w:rPr>
          <w:szCs w:val="24"/>
          <w:lang w:eastAsia="zh-CN"/>
        </w:rPr>
        <w:t>10. Ne vėliau kaip prieš dvi kalendorines dienas iki planinio patikrinimo pradžios Administracijos direktoriaus įgaliotas asmuo privalo nurodytu telefonu arba elektroniniu būdu informuoti Subjektą apie numatomą vykdyti patikrinimą, nurodant atliekamo patikrinimo pagrindą ir laiką.</w:t>
      </w:r>
    </w:p>
    <w:p w14:paraId="34197CFC" w14:textId="4C7AF441" w:rsidR="00CE4F25" w:rsidRDefault="00CE4F25" w:rsidP="00CE4F25">
      <w:pPr>
        <w:suppressAutoHyphens/>
        <w:ind w:firstLine="1134"/>
        <w:jc w:val="both"/>
        <w:rPr>
          <w:szCs w:val="24"/>
          <w:lang w:eastAsia="zh-CN"/>
        </w:rPr>
      </w:pPr>
      <w:r>
        <w:rPr>
          <w:szCs w:val="24"/>
          <w:lang w:eastAsia="zh-CN"/>
        </w:rPr>
        <w:t xml:space="preserve">11. </w:t>
      </w:r>
      <w:r w:rsidR="00A41804">
        <w:rPr>
          <w:szCs w:val="24"/>
          <w:lang w:eastAsia="zh-CN"/>
        </w:rPr>
        <w:t>Planinio patikrinimo metu nustačius teisės aktų reikalavimų nesilaikymo faktą, Subjektui teikiami triukšmo prevencijos ir mažinimo priemonių įgyvendinimo reikalavimai, kuriuos fiziniai asmenys turi įvykdyti ne vėliau kaip per 3 (tris) kalendorines dienas.</w:t>
      </w:r>
    </w:p>
    <w:p w14:paraId="50DC9514" w14:textId="77777777" w:rsidR="00CE4F25" w:rsidRDefault="00CE4F25" w:rsidP="00CE4F25">
      <w:pPr>
        <w:suppressAutoHyphens/>
        <w:ind w:firstLine="1134"/>
        <w:jc w:val="both"/>
        <w:rPr>
          <w:szCs w:val="24"/>
          <w:lang w:eastAsia="lt-LT"/>
        </w:rPr>
      </w:pPr>
      <w:r>
        <w:rPr>
          <w:szCs w:val="24"/>
          <w:lang w:eastAsia="zh-CN"/>
        </w:rPr>
        <w:t>12. Pasibaigus Taisyklių 11 punkte nurodytam terminui Subjektui pateiktiems reikalavimams įvykdyti, per mėnesį atliekamas neplaninis patikrinimas iš anksto neįspėjus.</w:t>
      </w:r>
    </w:p>
    <w:p w14:paraId="39500FAF" w14:textId="77777777" w:rsidR="00CE4F25" w:rsidRDefault="00CE4F25" w:rsidP="00CE4F25">
      <w:pPr>
        <w:suppressAutoHyphens/>
        <w:ind w:firstLine="1134"/>
        <w:jc w:val="both"/>
        <w:rPr>
          <w:szCs w:val="24"/>
          <w:lang w:eastAsia="zh-CN"/>
        </w:rPr>
      </w:pPr>
      <w:r>
        <w:rPr>
          <w:szCs w:val="24"/>
          <w:lang w:eastAsia="zh-CN"/>
        </w:rPr>
        <w:t>13. Neplaninio patikrinimo metu nustačius, kad neįgyvendinti 11 punkte nurodyti triukšmo prevencijos ir mažinimo priemonių įgyvendinimo reikalavimai, pagal Lietuvos Respublikos administracinių nusižengimų kodeksą pradedama administracinio nusižengimo teisena dėl Lietuvos Respublikos triukšmo valdymo įstatymo ir kitų teisės aktų, reglamentuojančių triukšmo valdymą, nevykdymo ar pažeidimo.</w:t>
      </w:r>
    </w:p>
    <w:p w14:paraId="4F768A3C" w14:textId="77777777" w:rsidR="00CE4F25" w:rsidRPr="00F159CD" w:rsidRDefault="00CE4F25" w:rsidP="00CE4F25">
      <w:pPr>
        <w:suppressAutoHyphens/>
        <w:ind w:firstLine="1134"/>
        <w:jc w:val="both"/>
        <w:rPr>
          <w:color w:val="000000"/>
          <w:szCs w:val="24"/>
          <w:lang w:eastAsia="zh-CN"/>
        </w:rPr>
      </w:pPr>
      <w:r>
        <w:rPr>
          <w:szCs w:val="24"/>
          <w:lang w:eastAsia="zh-CN"/>
        </w:rPr>
        <w:t xml:space="preserve">14. Planinio </w:t>
      </w:r>
      <w:r>
        <w:rPr>
          <w:color w:val="000000"/>
          <w:szCs w:val="24"/>
          <w:lang w:eastAsia="zh-CN"/>
        </w:rPr>
        <w:t xml:space="preserve">patikrinimo ilgiausia trukmė – </w:t>
      </w:r>
      <w:r>
        <w:rPr>
          <w:szCs w:val="24"/>
          <w:lang w:eastAsia="zh-CN"/>
        </w:rPr>
        <w:t>dvi</w:t>
      </w:r>
      <w:r>
        <w:rPr>
          <w:color w:val="000000"/>
          <w:szCs w:val="24"/>
          <w:lang w:eastAsia="zh-CN"/>
        </w:rPr>
        <w:t xml:space="preserve"> darbo dienos nuo patikrinimo pradžios, kai </w:t>
      </w:r>
      <w:r>
        <w:rPr>
          <w:szCs w:val="24"/>
          <w:lang w:eastAsia="zh-CN"/>
        </w:rPr>
        <w:t>Administracijos direktoriaus įgaliotas asmuo</w:t>
      </w:r>
      <w:r>
        <w:rPr>
          <w:color w:val="000000"/>
          <w:szCs w:val="24"/>
          <w:lang w:eastAsia="zh-CN"/>
        </w:rPr>
        <w:t xml:space="preserve"> prisistato tikrinamo Subjekto atstovui. </w:t>
      </w:r>
      <w:r>
        <w:rPr>
          <w:color w:val="000000"/>
        </w:rPr>
        <w:t>Planinio patikrinimo trukmė gali būti pratęsta, bet ne ilgiau kaip iki 7 (septynių) darbo dienų. Patikrinimas įforminamas patikrinimo aktu (2 priedas).</w:t>
      </w:r>
    </w:p>
    <w:p w14:paraId="018B87C0" w14:textId="77777777" w:rsidR="00935C38" w:rsidRDefault="00935C38" w:rsidP="00F5254A">
      <w:pPr>
        <w:tabs>
          <w:tab w:val="left" w:pos="4111"/>
          <w:tab w:val="left" w:pos="4536"/>
        </w:tabs>
        <w:suppressAutoHyphens/>
        <w:rPr>
          <w:b/>
          <w:color w:val="000000"/>
          <w:szCs w:val="24"/>
          <w:lang w:eastAsia="lt-LT"/>
        </w:rPr>
      </w:pPr>
    </w:p>
    <w:p w14:paraId="11A1FB96" w14:textId="77777777" w:rsidR="00CE4F25" w:rsidRDefault="00CE4F25" w:rsidP="00CE4F25">
      <w:pPr>
        <w:tabs>
          <w:tab w:val="left" w:pos="4111"/>
          <w:tab w:val="left" w:pos="4536"/>
        </w:tabs>
        <w:suppressAutoHyphens/>
        <w:ind w:firstLine="4536"/>
        <w:rPr>
          <w:b/>
          <w:color w:val="000000"/>
          <w:szCs w:val="24"/>
          <w:lang w:eastAsia="lt-LT"/>
        </w:rPr>
      </w:pPr>
      <w:r>
        <w:rPr>
          <w:b/>
          <w:color w:val="000000"/>
          <w:szCs w:val="24"/>
          <w:lang w:eastAsia="lt-LT"/>
        </w:rPr>
        <w:t>IV SKYRIUS</w:t>
      </w:r>
    </w:p>
    <w:p w14:paraId="0E3D7087" w14:textId="77777777" w:rsidR="00CE4F25" w:rsidRDefault="00CE4F25" w:rsidP="00CE4F25">
      <w:pPr>
        <w:suppressAutoHyphens/>
        <w:ind w:firstLine="782"/>
        <w:jc w:val="center"/>
        <w:rPr>
          <w:b/>
          <w:color w:val="000000"/>
          <w:szCs w:val="24"/>
          <w:lang w:eastAsia="lt-LT"/>
        </w:rPr>
      </w:pPr>
      <w:r>
        <w:rPr>
          <w:b/>
          <w:color w:val="000000"/>
          <w:szCs w:val="24"/>
          <w:lang w:eastAsia="lt-LT"/>
        </w:rPr>
        <w:t>BAIGIAMOSIOS NUOSTATOS</w:t>
      </w:r>
    </w:p>
    <w:p w14:paraId="6612A602" w14:textId="77777777" w:rsidR="00CE4F25" w:rsidRDefault="00CE4F25" w:rsidP="00CE4F25">
      <w:pPr>
        <w:tabs>
          <w:tab w:val="left" w:pos="851"/>
        </w:tabs>
        <w:suppressAutoHyphens/>
        <w:ind w:firstLine="720"/>
        <w:jc w:val="center"/>
        <w:rPr>
          <w:color w:val="000000"/>
          <w:szCs w:val="24"/>
          <w:lang w:eastAsia="lt-LT"/>
        </w:rPr>
      </w:pPr>
    </w:p>
    <w:p w14:paraId="7477990E" w14:textId="77777777" w:rsidR="00CE4F25" w:rsidRDefault="00CE4F25" w:rsidP="00CE4F25">
      <w:pPr>
        <w:tabs>
          <w:tab w:val="left" w:pos="851"/>
        </w:tabs>
        <w:suppressAutoHyphens/>
        <w:ind w:firstLine="1134"/>
        <w:jc w:val="both"/>
        <w:rPr>
          <w:color w:val="000000"/>
          <w:szCs w:val="24"/>
          <w:lang w:eastAsia="lt-LT"/>
        </w:rPr>
      </w:pPr>
      <w:r>
        <w:rPr>
          <w:color w:val="000000"/>
          <w:szCs w:val="24"/>
          <w:lang w:eastAsia="lt-LT"/>
        </w:rPr>
        <w:t xml:space="preserve">15. Triukšmo šaltinių valdytojai privalo laikytis nustatytų triukšmo ribinių dydžių, leidžiamo statybų darbų pradžios ir pabaigos laiko ir užtikrinti, kad naudojamų įrenginių triukšmo </w:t>
      </w:r>
      <w:r>
        <w:rPr>
          <w:color w:val="000000"/>
          <w:szCs w:val="24"/>
          <w:lang w:eastAsia="lt-LT"/>
        </w:rPr>
        <w:lastRenderedPageBreak/>
        <w:t>lygis neviršytų vietovei, kurioje naudojami triukšmo šaltiniai, nustatytų triukšmo ribinių dydžių bei netrikdyti viešosios rimties.</w:t>
      </w:r>
    </w:p>
    <w:p w14:paraId="2B37915E" w14:textId="77777777" w:rsidR="00CE4F25" w:rsidRDefault="00CE4F25" w:rsidP="00CE4F25">
      <w:pPr>
        <w:tabs>
          <w:tab w:val="left" w:pos="851"/>
        </w:tabs>
        <w:suppressAutoHyphens/>
        <w:ind w:firstLine="1134"/>
        <w:jc w:val="both"/>
        <w:rPr>
          <w:color w:val="000000"/>
          <w:szCs w:val="24"/>
          <w:lang w:eastAsia="lt-LT"/>
        </w:rPr>
      </w:pPr>
      <w:r>
        <w:rPr>
          <w:color w:val="000000"/>
          <w:szCs w:val="24"/>
          <w:lang w:eastAsia="lt-LT"/>
        </w:rPr>
        <w:t>16. Triukšmo šaltinių skleidžiamo triukšmo matavimai atliekami teisės aktų nustatyta tvarka. Vertinant triukšmą gali būti remiamasi ir kitais įrodymais (liudytojų, nukentėjusiųjų parodymai, garso, vaizdo įrašai ir panašiai).</w:t>
      </w:r>
    </w:p>
    <w:p w14:paraId="0DD0908E" w14:textId="77777777" w:rsidR="00CE4F25" w:rsidRDefault="00CE4F25" w:rsidP="00CE4F25">
      <w:pPr>
        <w:tabs>
          <w:tab w:val="left" w:pos="851"/>
        </w:tabs>
        <w:suppressAutoHyphens/>
        <w:ind w:firstLine="1134"/>
        <w:jc w:val="both"/>
        <w:rPr>
          <w:color w:val="000000"/>
          <w:szCs w:val="24"/>
          <w:lang w:eastAsia="lt-LT"/>
        </w:rPr>
      </w:pPr>
      <w:r>
        <w:rPr>
          <w:color w:val="000000"/>
          <w:szCs w:val="24"/>
          <w:lang w:eastAsia="lt-LT"/>
        </w:rPr>
        <w:t>17. Taisyklėse nustatytų reikalavimų laikymosi kontrolę užtikrina Administracijos direktoriaus įgaliotas asmuo.</w:t>
      </w:r>
    </w:p>
    <w:p w14:paraId="42A0EEAB" w14:textId="60E3838D" w:rsidR="00CE4F25" w:rsidRPr="00935C38" w:rsidRDefault="00CE4F25" w:rsidP="00935C38">
      <w:pPr>
        <w:tabs>
          <w:tab w:val="left" w:pos="851"/>
        </w:tabs>
        <w:suppressAutoHyphens/>
        <w:ind w:firstLine="1134"/>
        <w:jc w:val="both"/>
        <w:rPr>
          <w:color w:val="000000"/>
          <w:szCs w:val="24"/>
          <w:lang w:eastAsia="lt-LT"/>
        </w:rPr>
      </w:pPr>
      <w:r>
        <w:rPr>
          <w:color w:val="000000"/>
          <w:szCs w:val="24"/>
          <w:lang w:eastAsia="lt-LT"/>
        </w:rPr>
        <w:t xml:space="preserve">18. </w:t>
      </w:r>
      <w:r>
        <w:rPr>
          <w:color w:val="000000"/>
        </w:rPr>
        <w:t>Taisyklės gali būti papildomos ir keičiamos Savivaldybės administracijos direktoriaus įsakymu.</w:t>
      </w:r>
    </w:p>
    <w:p w14:paraId="0A3F3FBC" w14:textId="32F0F2E2" w:rsidR="00CE4F25" w:rsidRDefault="00CE4F25" w:rsidP="00CE4F25">
      <w:pPr>
        <w:shd w:val="clear" w:color="auto" w:fill="FFFFFF"/>
        <w:jc w:val="center"/>
        <w:rPr>
          <w:rStyle w:val="Grietas"/>
          <w:b w:val="0"/>
        </w:rPr>
      </w:pPr>
      <w:r>
        <w:rPr>
          <w:rStyle w:val="Grietas"/>
          <w:b w:val="0"/>
        </w:rPr>
        <w:t>______________________</w:t>
      </w:r>
    </w:p>
    <w:p w14:paraId="377CB609" w14:textId="77777777" w:rsidR="00CE4F25" w:rsidRDefault="00CE4F25" w:rsidP="00CF6CB6">
      <w:pPr>
        <w:shd w:val="clear" w:color="auto" w:fill="FFFFFF"/>
        <w:jc w:val="both"/>
        <w:rPr>
          <w:rStyle w:val="Grietas"/>
          <w:b w:val="0"/>
        </w:rPr>
      </w:pPr>
    </w:p>
    <w:p w14:paraId="46604D96" w14:textId="77777777" w:rsidR="00CE4F25" w:rsidRDefault="00CE4F25" w:rsidP="00CF6CB6">
      <w:pPr>
        <w:shd w:val="clear" w:color="auto" w:fill="FFFFFF"/>
        <w:jc w:val="both"/>
        <w:rPr>
          <w:rStyle w:val="Grietas"/>
          <w:b w:val="0"/>
        </w:rPr>
      </w:pPr>
    </w:p>
    <w:p w14:paraId="778D56EB" w14:textId="77777777" w:rsidR="00CE4F25" w:rsidRDefault="00CE4F25" w:rsidP="00CF6CB6">
      <w:pPr>
        <w:shd w:val="clear" w:color="auto" w:fill="FFFFFF"/>
        <w:jc w:val="both"/>
        <w:rPr>
          <w:rStyle w:val="Grietas"/>
          <w:b w:val="0"/>
        </w:rPr>
      </w:pPr>
    </w:p>
    <w:p w14:paraId="604B254F" w14:textId="77777777" w:rsidR="001E1ECB" w:rsidRDefault="001E1ECB" w:rsidP="00CF6CB6">
      <w:pPr>
        <w:shd w:val="clear" w:color="auto" w:fill="FFFFFF"/>
        <w:jc w:val="both"/>
        <w:rPr>
          <w:rStyle w:val="Grietas"/>
          <w:b w:val="0"/>
        </w:rPr>
      </w:pPr>
    </w:p>
    <w:p w14:paraId="3DE330C0" w14:textId="77777777" w:rsidR="001E1ECB" w:rsidRDefault="001E1ECB" w:rsidP="00CF6CB6">
      <w:pPr>
        <w:shd w:val="clear" w:color="auto" w:fill="FFFFFF"/>
        <w:jc w:val="both"/>
        <w:rPr>
          <w:rStyle w:val="Grietas"/>
          <w:b w:val="0"/>
        </w:rPr>
      </w:pPr>
    </w:p>
    <w:p w14:paraId="4FD2028D" w14:textId="77777777" w:rsidR="001E1ECB" w:rsidRDefault="001E1ECB" w:rsidP="00CF6CB6">
      <w:pPr>
        <w:shd w:val="clear" w:color="auto" w:fill="FFFFFF"/>
        <w:jc w:val="both"/>
        <w:rPr>
          <w:rStyle w:val="Grietas"/>
          <w:b w:val="0"/>
        </w:rPr>
      </w:pPr>
    </w:p>
    <w:p w14:paraId="46B8BC08" w14:textId="77777777" w:rsidR="001E1ECB" w:rsidRDefault="001E1ECB" w:rsidP="00CF6CB6">
      <w:pPr>
        <w:shd w:val="clear" w:color="auto" w:fill="FFFFFF"/>
        <w:jc w:val="both"/>
        <w:rPr>
          <w:rStyle w:val="Grietas"/>
          <w:b w:val="0"/>
        </w:rPr>
      </w:pPr>
    </w:p>
    <w:p w14:paraId="38124C75" w14:textId="77777777" w:rsidR="001E1ECB" w:rsidRDefault="001E1ECB" w:rsidP="00CF6CB6">
      <w:pPr>
        <w:shd w:val="clear" w:color="auto" w:fill="FFFFFF"/>
        <w:jc w:val="both"/>
        <w:rPr>
          <w:rStyle w:val="Grietas"/>
          <w:b w:val="0"/>
        </w:rPr>
      </w:pPr>
    </w:p>
    <w:p w14:paraId="310BFE45" w14:textId="77777777" w:rsidR="001E1ECB" w:rsidRDefault="001E1ECB" w:rsidP="00CF6CB6">
      <w:pPr>
        <w:shd w:val="clear" w:color="auto" w:fill="FFFFFF"/>
        <w:jc w:val="both"/>
        <w:rPr>
          <w:rStyle w:val="Grietas"/>
          <w:b w:val="0"/>
        </w:rPr>
      </w:pPr>
    </w:p>
    <w:p w14:paraId="342667C5" w14:textId="77777777" w:rsidR="001E1ECB" w:rsidRDefault="001E1ECB" w:rsidP="00CF6CB6">
      <w:pPr>
        <w:shd w:val="clear" w:color="auto" w:fill="FFFFFF"/>
        <w:jc w:val="both"/>
        <w:rPr>
          <w:rStyle w:val="Grietas"/>
          <w:b w:val="0"/>
        </w:rPr>
      </w:pPr>
    </w:p>
    <w:p w14:paraId="4067CE14" w14:textId="77777777" w:rsidR="001E1ECB" w:rsidRDefault="001E1ECB" w:rsidP="00CF6CB6">
      <w:pPr>
        <w:shd w:val="clear" w:color="auto" w:fill="FFFFFF"/>
        <w:jc w:val="both"/>
        <w:rPr>
          <w:rStyle w:val="Grietas"/>
          <w:b w:val="0"/>
        </w:rPr>
      </w:pPr>
    </w:p>
    <w:p w14:paraId="6959A31D" w14:textId="77777777" w:rsidR="001E1ECB" w:rsidRDefault="001E1ECB" w:rsidP="00CF6CB6">
      <w:pPr>
        <w:shd w:val="clear" w:color="auto" w:fill="FFFFFF"/>
        <w:jc w:val="both"/>
        <w:rPr>
          <w:rStyle w:val="Grietas"/>
          <w:b w:val="0"/>
        </w:rPr>
      </w:pPr>
    </w:p>
    <w:p w14:paraId="2ED3852D" w14:textId="77777777" w:rsidR="001E1ECB" w:rsidRDefault="001E1ECB" w:rsidP="00CF6CB6">
      <w:pPr>
        <w:shd w:val="clear" w:color="auto" w:fill="FFFFFF"/>
        <w:jc w:val="both"/>
        <w:rPr>
          <w:rStyle w:val="Grietas"/>
          <w:b w:val="0"/>
        </w:rPr>
      </w:pPr>
    </w:p>
    <w:p w14:paraId="03A8C992" w14:textId="77777777" w:rsidR="001E1ECB" w:rsidRDefault="001E1ECB" w:rsidP="00CF6CB6">
      <w:pPr>
        <w:shd w:val="clear" w:color="auto" w:fill="FFFFFF"/>
        <w:jc w:val="both"/>
        <w:rPr>
          <w:rStyle w:val="Grietas"/>
          <w:b w:val="0"/>
        </w:rPr>
      </w:pPr>
    </w:p>
    <w:p w14:paraId="7D499EAE" w14:textId="77777777" w:rsidR="001E1ECB" w:rsidRDefault="001E1ECB" w:rsidP="00CF6CB6">
      <w:pPr>
        <w:shd w:val="clear" w:color="auto" w:fill="FFFFFF"/>
        <w:jc w:val="both"/>
        <w:rPr>
          <w:rStyle w:val="Grietas"/>
          <w:b w:val="0"/>
        </w:rPr>
      </w:pPr>
    </w:p>
    <w:p w14:paraId="0C5985B4" w14:textId="77777777" w:rsidR="001E1ECB" w:rsidRDefault="001E1ECB" w:rsidP="00CF6CB6">
      <w:pPr>
        <w:shd w:val="clear" w:color="auto" w:fill="FFFFFF"/>
        <w:jc w:val="both"/>
        <w:rPr>
          <w:rStyle w:val="Grietas"/>
          <w:b w:val="0"/>
        </w:rPr>
      </w:pPr>
    </w:p>
    <w:p w14:paraId="616B140B" w14:textId="77777777" w:rsidR="001E1ECB" w:rsidRDefault="001E1ECB" w:rsidP="00CF6CB6">
      <w:pPr>
        <w:shd w:val="clear" w:color="auto" w:fill="FFFFFF"/>
        <w:jc w:val="both"/>
        <w:rPr>
          <w:rStyle w:val="Grietas"/>
          <w:b w:val="0"/>
        </w:rPr>
      </w:pPr>
    </w:p>
    <w:p w14:paraId="63ECD90A" w14:textId="77777777" w:rsidR="001E1ECB" w:rsidRDefault="001E1ECB" w:rsidP="00CF6CB6">
      <w:pPr>
        <w:shd w:val="clear" w:color="auto" w:fill="FFFFFF"/>
        <w:jc w:val="both"/>
        <w:rPr>
          <w:rStyle w:val="Grietas"/>
          <w:b w:val="0"/>
        </w:rPr>
      </w:pPr>
    </w:p>
    <w:p w14:paraId="104F35D1" w14:textId="77777777" w:rsidR="001E1ECB" w:rsidRDefault="001E1ECB" w:rsidP="00CF6CB6">
      <w:pPr>
        <w:shd w:val="clear" w:color="auto" w:fill="FFFFFF"/>
        <w:jc w:val="both"/>
        <w:rPr>
          <w:rStyle w:val="Grietas"/>
          <w:b w:val="0"/>
        </w:rPr>
      </w:pPr>
    </w:p>
    <w:p w14:paraId="49D05CF4" w14:textId="77777777" w:rsidR="001E1ECB" w:rsidRDefault="001E1ECB" w:rsidP="00CF6CB6">
      <w:pPr>
        <w:shd w:val="clear" w:color="auto" w:fill="FFFFFF"/>
        <w:jc w:val="both"/>
        <w:rPr>
          <w:rStyle w:val="Grietas"/>
          <w:b w:val="0"/>
        </w:rPr>
      </w:pPr>
    </w:p>
    <w:p w14:paraId="598AE829" w14:textId="77777777" w:rsidR="001E1ECB" w:rsidRDefault="001E1ECB" w:rsidP="00CF6CB6">
      <w:pPr>
        <w:shd w:val="clear" w:color="auto" w:fill="FFFFFF"/>
        <w:jc w:val="both"/>
        <w:rPr>
          <w:rStyle w:val="Grietas"/>
          <w:b w:val="0"/>
        </w:rPr>
      </w:pPr>
    </w:p>
    <w:p w14:paraId="40F95FD6" w14:textId="77777777" w:rsidR="001E1ECB" w:rsidRDefault="001E1ECB" w:rsidP="00CF6CB6">
      <w:pPr>
        <w:shd w:val="clear" w:color="auto" w:fill="FFFFFF"/>
        <w:jc w:val="both"/>
        <w:rPr>
          <w:rStyle w:val="Grietas"/>
          <w:b w:val="0"/>
        </w:rPr>
      </w:pPr>
    </w:p>
    <w:p w14:paraId="39DE60A5" w14:textId="77777777" w:rsidR="001E1ECB" w:rsidRDefault="001E1ECB" w:rsidP="00CF6CB6">
      <w:pPr>
        <w:shd w:val="clear" w:color="auto" w:fill="FFFFFF"/>
        <w:jc w:val="both"/>
        <w:rPr>
          <w:rStyle w:val="Grietas"/>
          <w:b w:val="0"/>
        </w:rPr>
      </w:pPr>
    </w:p>
    <w:p w14:paraId="232E73DC" w14:textId="77777777" w:rsidR="001E1ECB" w:rsidRDefault="001E1ECB" w:rsidP="00CF6CB6">
      <w:pPr>
        <w:shd w:val="clear" w:color="auto" w:fill="FFFFFF"/>
        <w:jc w:val="both"/>
        <w:rPr>
          <w:rStyle w:val="Grietas"/>
          <w:b w:val="0"/>
        </w:rPr>
      </w:pPr>
    </w:p>
    <w:p w14:paraId="481F7133" w14:textId="77777777" w:rsidR="001E1ECB" w:rsidRDefault="001E1ECB" w:rsidP="00CF6CB6">
      <w:pPr>
        <w:shd w:val="clear" w:color="auto" w:fill="FFFFFF"/>
        <w:jc w:val="both"/>
        <w:rPr>
          <w:rStyle w:val="Grietas"/>
          <w:b w:val="0"/>
        </w:rPr>
      </w:pPr>
    </w:p>
    <w:p w14:paraId="794686CB" w14:textId="77777777" w:rsidR="001E1ECB" w:rsidRDefault="001E1ECB" w:rsidP="00CF6CB6">
      <w:pPr>
        <w:shd w:val="clear" w:color="auto" w:fill="FFFFFF"/>
        <w:jc w:val="both"/>
        <w:rPr>
          <w:rStyle w:val="Grietas"/>
          <w:b w:val="0"/>
        </w:rPr>
      </w:pPr>
    </w:p>
    <w:p w14:paraId="21AE0EB6" w14:textId="77777777" w:rsidR="001E1ECB" w:rsidRDefault="001E1ECB" w:rsidP="00CF6CB6">
      <w:pPr>
        <w:shd w:val="clear" w:color="auto" w:fill="FFFFFF"/>
        <w:jc w:val="both"/>
        <w:rPr>
          <w:rStyle w:val="Grietas"/>
          <w:b w:val="0"/>
        </w:rPr>
      </w:pPr>
    </w:p>
    <w:p w14:paraId="2D77246D" w14:textId="77777777" w:rsidR="001E1ECB" w:rsidRDefault="001E1ECB" w:rsidP="00CF6CB6">
      <w:pPr>
        <w:shd w:val="clear" w:color="auto" w:fill="FFFFFF"/>
        <w:jc w:val="both"/>
        <w:rPr>
          <w:rStyle w:val="Grietas"/>
          <w:b w:val="0"/>
        </w:rPr>
      </w:pPr>
    </w:p>
    <w:p w14:paraId="4EBD27F0" w14:textId="77777777" w:rsidR="001E1ECB" w:rsidRDefault="001E1ECB" w:rsidP="00CF6CB6">
      <w:pPr>
        <w:shd w:val="clear" w:color="auto" w:fill="FFFFFF"/>
        <w:jc w:val="both"/>
        <w:rPr>
          <w:rStyle w:val="Grietas"/>
          <w:b w:val="0"/>
        </w:rPr>
      </w:pPr>
    </w:p>
    <w:p w14:paraId="49B200D2" w14:textId="77777777" w:rsidR="001E1ECB" w:rsidRDefault="001E1ECB" w:rsidP="00CF6CB6">
      <w:pPr>
        <w:shd w:val="clear" w:color="auto" w:fill="FFFFFF"/>
        <w:jc w:val="both"/>
        <w:rPr>
          <w:rStyle w:val="Grietas"/>
          <w:b w:val="0"/>
        </w:rPr>
      </w:pPr>
    </w:p>
    <w:p w14:paraId="4CD661F0" w14:textId="77777777" w:rsidR="001E1ECB" w:rsidRDefault="001E1ECB" w:rsidP="00CF6CB6">
      <w:pPr>
        <w:shd w:val="clear" w:color="auto" w:fill="FFFFFF"/>
        <w:jc w:val="both"/>
        <w:rPr>
          <w:rStyle w:val="Grietas"/>
          <w:b w:val="0"/>
        </w:rPr>
      </w:pPr>
    </w:p>
    <w:p w14:paraId="5778125F" w14:textId="77777777" w:rsidR="001E1ECB" w:rsidRDefault="001E1ECB" w:rsidP="00CF6CB6">
      <w:pPr>
        <w:shd w:val="clear" w:color="auto" w:fill="FFFFFF"/>
        <w:jc w:val="both"/>
        <w:rPr>
          <w:rStyle w:val="Grietas"/>
          <w:b w:val="0"/>
        </w:rPr>
      </w:pPr>
    </w:p>
    <w:p w14:paraId="3465ACB7" w14:textId="77777777" w:rsidR="001E1ECB" w:rsidRDefault="001E1ECB" w:rsidP="00CF6CB6">
      <w:pPr>
        <w:shd w:val="clear" w:color="auto" w:fill="FFFFFF"/>
        <w:jc w:val="both"/>
        <w:rPr>
          <w:rStyle w:val="Grietas"/>
          <w:b w:val="0"/>
        </w:rPr>
      </w:pPr>
    </w:p>
    <w:p w14:paraId="3B9FB907" w14:textId="77777777" w:rsidR="001E1ECB" w:rsidRDefault="001E1ECB" w:rsidP="00CF6CB6">
      <w:pPr>
        <w:shd w:val="clear" w:color="auto" w:fill="FFFFFF"/>
        <w:jc w:val="both"/>
        <w:rPr>
          <w:rStyle w:val="Grietas"/>
          <w:b w:val="0"/>
        </w:rPr>
      </w:pPr>
    </w:p>
    <w:p w14:paraId="48EFFD5F" w14:textId="77777777" w:rsidR="00F5254A" w:rsidRDefault="00F5254A" w:rsidP="00CF6CB6">
      <w:pPr>
        <w:shd w:val="clear" w:color="auto" w:fill="FFFFFF"/>
        <w:jc w:val="both"/>
        <w:rPr>
          <w:rStyle w:val="Grietas"/>
          <w:b w:val="0"/>
        </w:rPr>
      </w:pPr>
    </w:p>
    <w:p w14:paraId="39D80C17" w14:textId="77777777" w:rsidR="00F5254A" w:rsidRDefault="00F5254A" w:rsidP="00CF6CB6">
      <w:pPr>
        <w:shd w:val="clear" w:color="auto" w:fill="FFFFFF"/>
        <w:jc w:val="both"/>
        <w:rPr>
          <w:rStyle w:val="Grietas"/>
          <w:b w:val="0"/>
        </w:rPr>
      </w:pPr>
    </w:p>
    <w:p w14:paraId="30549B62" w14:textId="77777777" w:rsidR="00F5254A" w:rsidRDefault="00F5254A" w:rsidP="00CF6CB6">
      <w:pPr>
        <w:shd w:val="clear" w:color="auto" w:fill="FFFFFF"/>
        <w:jc w:val="both"/>
        <w:rPr>
          <w:rStyle w:val="Grietas"/>
          <w:b w:val="0"/>
        </w:rPr>
      </w:pPr>
    </w:p>
    <w:p w14:paraId="38D9CDF4" w14:textId="77777777" w:rsidR="00F5254A" w:rsidRDefault="00F5254A" w:rsidP="00CF6CB6">
      <w:pPr>
        <w:shd w:val="clear" w:color="auto" w:fill="FFFFFF"/>
        <w:jc w:val="both"/>
        <w:rPr>
          <w:rStyle w:val="Grietas"/>
          <w:b w:val="0"/>
        </w:rPr>
      </w:pPr>
    </w:p>
    <w:p w14:paraId="798A257E" w14:textId="77777777" w:rsidR="001E1ECB" w:rsidRDefault="001E1ECB" w:rsidP="00CF6CB6">
      <w:pPr>
        <w:shd w:val="clear" w:color="auto" w:fill="FFFFFF"/>
        <w:jc w:val="both"/>
        <w:rPr>
          <w:rStyle w:val="Grietas"/>
          <w:b w:val="0"/>
        </w:rPr>
      </w:pPr>
    </w:p>
    <w:p w14:paraId="43CD5ED1" w14:textId="77777777" w:rsidR="001E1ECB" w:rsidRDefault="001E1ECB" w:rsidP="00CF6CB6">
      <w:pPr>
        <w:shd w:val="clear" w:color="auto" w:fill="FFFFFF"/>
        <w:jc w:val="both"/>
        <w:rPr>
          <w:rStyle w:val="Grietas"/>
          <w:b w:val="0"/>
        </w:rPr>
      </w:pPr>
    </w:p>
    <w:p w14:paraId="38BB3E22" w14:textId="77777777" w:rsidR="001E1ECB" w:rsidRDefault="001E1ECB" w:rsidP="00CF6CB6">
      <w:pPr>
        <w:shd w:val="clear" w:color="auto" w:fill="FFFFFF"/>
        <w:jc w:val="both"/>
        <w:rPr>
          <w:rStyle w:val="Grietas"/>
          <w:b w:val="0"/>
        </w:rPr>
      </w:pPr>
    </w:p>
    <w:p w14:paraId="024B7FC3" w14:textId="77777777" w:rsidR="001E1ECB" w:rsidRDefault="001E1ECB" w:rsidP="00CF6CB6">
      <w:pPr>
        <w:shd w:val="clear" w:color="auto" w:fill="FFFFFF"/>
        <w:jc w:val="both"/>
        <w:rPr>
          <w:rStyle w:val="Grietas"/>
          <w:b w:val="0"/>
        </w:rPr>
      </w:pPr>
    </w:p>
    <w:p w14:paraId="34D49645" w14:textId="75767239" w:rsidR="001E1ECB" w:rsidRDefault="001E1ECB" w:rsidP="001E1ECB">
      <w:pPr>
        <w:ind w:left="4395"/>
        <w:rPr>
          <w:szCs w:val="24"/>
          <w:lang w:eastAsia="lt-LT"/>
        </w:rPr>
      </w:pPr>
      <w:r>
        <w:rPr>
          <w:szCs w:val="24"/>
          <w:lang w:eastAsia="lt-LT"/>
        </w:rPr>
        <w:lastRenderedPageBreak/>
        <w:t xml:space="preserve">                Triukšmo šaltinių valdytojų, kurie nėra ūkio</w:t>
      </w:r>
    </w:p>
    <w:p w14:paraId="5A95985A" w14:textId="61399360" w:rsidR="001E1ECB" w:rsidRDefault="001E1ECB" w:rsidP="001E1ECB">
      <w:pPr>
        <w:ind w:left="4395"/>
        <w:rPr>
          <w:szCs w:val="24"/>
          <w:lang w:eastAsia="lt-LT"/>
        </w:rPr>
      </w:pPr>
      <w:r>
        <w:rPr>
          <w:szCs w:val="24"/>
          <w:lang w:eastAsia="lt-LT"/>
        </w:rPr>
        <w:t xml:space="preserve">                subjektai, planinių patikrinimų</w:t>
      </w:r>
      <w:r w:rsidRPr="001E1ECB">
        <w:rPr>
          <w:szCs w:val="24"/>
          <w:lang w:eastAsia="lt-LT"/>
        </w:rPr>
        <w:t xml:space="preserve"> </w:t>
      </w:r>
      <w:r>
        <w:rPr>
          <w:szCs w:val="24"/>
          <w:lang w:eastAsia="lt-LT"/>
        </w:rPr>
        <w:t>taisyklių</w:t>
      </w:r>
    </w:p>
    <w:p w14:paraId="38029E62" w14:textId="6EA2A837" w:rsidR="001E1ECB" w:rsidRDefault="001E1ECB" w:rsidP="001E1ECB">
      <w:pPr>
        <w:ind w:left="4395"/>
        <w:rPr>
          <w:szCs w:val="24"/>
          <w:lang w:eastAsia="lt-LT"/>
        </w:rPr>
      </w:pPr>
      <w:r>
        <w:rPr>
          <w:szCs w:val="24"/>
          <w:lang w:eastAsia="lt-LT"/>
        </w:rPr>
        <w:t xml:space="preserve">                1 priedas</w:t>
      </w:r>
    </w:p>
    <w:p w14:paraId="5782E420" w14:textId="77777777" w:rsidR="001E1ECB" w:rsidRDefault="001E1ECB" w:rsidP="001E1ECB">
      <w:pPr>
        <w:jc w:val="right"/>
        <w:rPr>
          <w:sz w:val="20"/>
          <w:lang w:eastAsia="lt-LT"/>
        </w:rPr>
      </w:pPr>
    </w:p>
    <w:p w14:paraId="53768740" w14:textId="77777777" w:rsidR="001E1ECB" w:rsidRDefault="001E1ECB" w:rsidP="001E1ECB">
      <w:pPr>
        <w:ind w:firstLine="742"/>
        <w:jc w:val="center"/>
        <w:rPr>
          <w:szCs w:val="24"/>
          <w:lang w:eastAsia="lt-LT"/>
        </w:rPr>
      </w:pPr>
      <w:r>
        <w:rPr>
          <w:szCs w:val="24"/>
          <w:lang w:eastAsia="lt-LT"/>
        </w:rPr>
        <w:t>________________________________________________________________</w:t>
      </w:r>
    </w:p>
    <w:p w14:paraId="052F841C" w14:textId="77777777" w:rsidR="001E1ECB" w:rsidRDefault="001E1ECB" w:rsidP="001E1ECB">
      <w:pPr>
        <w:jc w:val="center"/>
        <w:rPr>
          <w:sz w:val="20"/>
          <w:lang w:eastAsia="lt-LT"/>
        </w:rPr>
      </w:pPr>
      <w:r>
        <w:rPr>
          <w:sz w:val="20"/>
          <w:lang w:eastAsia="lt-LT"/>
        </w:rPr>
        <w:t>(</w:t>
      </w:r>
      <w:r>
        <w:rPr>
          <w:color w:val="000000"/>
          <w:sz w:val="20"/>
          <w:lang w:eastAsia="lt-LT"/>
        </w:rPr>
        <w:t>Juridinio asmens pavadinimas arba fizinio asmens vardas, pavardė</w:t>
      </w:r>
      <w:r>
        <w:rPr>
          <w:sz w:val="20"/>
          <w:lang w:eastAsia="lt-LT"/>
        </w:rPr>
        <w:t>)</w:t>
      </w:r>
    </w:p>
    <w:p w14:paraId="0AEBE231" w14:textId="77777777" w:rsidR="001E1ECB" w:rsidRDefault="001E1ECB" w:rsidP="001E1ECB">
      <w:pPr>
        <w:jc w:val="center"/>
        <w:rPr>
          <w:szCs w:val="24"/>
          <w:lang w:eastAsia="lt-LT"/>
        </w:rPr>
      </w:pPr>
      <w:r>
        <w:rPr>
          <w:szCs w:val="24"/>
          <w:lang w:eastAsia="lt-LT"/>
        </w:rPr>
        <w:t>_____________________________________________________________________</w:t>
      </w:r>
    </w:p>
    <w:p w14:paraId="1651383C" w14:textId="77777777" w:rsidR="001E1ECB" w:rsidRDefault="001E1ECB" w:rsidP="001E1ECB">
      <w:pPr>
        <w:jc w:val="center"/>
        <w:rPr>
          <w:szCs w:val="24"/>
          <w:lang w:eastAsia="lt-LT"/>
        </w:rPr>
      </w:pPr>
      <w:r>
        <w:rPr>
          <w:sz w:val="20"/>
          <w:lang w:eastAsia="lt-LT"/>
        </w:rPr>
        <w:t>(</w:t>
      </w:r>
      <w:r>
        <w:rPr>
          <w:color w:val="000000"/>
          <w:sz w:val="20"/>
          <w:lang w:eastAsia="lt-LT"/>
        </w:rPr>
        <w:t>Buveinės arba g</w:t>
      </w:r>
      <w:r>
        <w:rPr>
          <w:sz w:val="20"/>
          <w:lang w:eastAsia="lt-LT"/>
        </w:rPr>
        <w:t>yvenamosios vietos adresas)</w:t>
      </w:r>
    </w:p>
    <w:p w14:paraId="44E725BF" w14:textId="77777777" w:rsidR="001E1ECB" w:rsidRDefault="001E1ECB" w:rsidP="001E1ECB">
      <w:pPr>
        <w:jc w:val="center"/>
        <w:rPr>
          <w:szCs w:val="24"/>
          <w:lang w:eastAsia="lt-LT"/>
        </w:rPr>
      </w:pPr>
      <w:r>
        <w:rPr>
          <w:szCs w:val="24"/>
          <w:lang w:eastAsia="lt-LT"/>
        </w:rPr>
        <w:t>_____________________________________________________________________</w:t>
      </w:r>
    </w:p>
    <w:p w14:paraId="729FE2F4" w14:textId="77777777" w:rsidR="001E1ECB" w:rsidRDefault="001E1ECB" w:rsidP="001E1ECB">
      <w:pPr>
        <w:jc w:val="center"/>
        <w:rPr>
          <w:szCs w:val="24"/>
          <w:lang w:eastAsia="lt-LT"/>
        </w:rPr>
      </w:pPr>
      <w:r>
        <w:rPr>
          <w:sz w:val="20"/>
          <w:lang w:eastAsia="lt-LT"/>
        </w:rPr>
        <w:t>(Telefono numeris, el. pašto adresas)</w:t>
      </w:r>
    </w:p>
    <w:p w14:paraId="7AD2B149" w14:textId="77777777" w:rsidR="001E1ECB" w:rsidRDefault="001E1ECB" w:rsidP="001E1ECB">
      <w:pPr>
        <w:jc w:val="both"/>
        <w:rPr>
          <w:szCs w:val="24"/>
          <w:lang w:eastAsia="lt-LT"/>
        </w:rPr>
      </w:pPr>
    </w:p>
    <w:p w14:paraId="7FE82717" w14:textId="0C4F1FA3" w:rsidR="001E1ECB" w:rsidRDefault="001E1ECB" w:rsidP="001E1ECB">
      <w:pPr>
        <w:rPr>
          <w:b/>
          <w:szCs w:val="24"/>
          <w:lang w:eastAsia="lt-LT"/>
        </w:rPr>
      </w:pPr>
      <w:r>
        <w:rPr>
          <w:b/>
          <w:szCs w:val="24"/>
          <w:lang w:eastAsia="lt-LT"/>
        </w:rPr>
        <w:t>Kazlų Rūdos savivaldybės administracijai</w:t>
      </w:r>
    </w:p>
    <w:p w14:paraId="08309B04" w14:textId="77777777" w:rsidR="001E1ECB" w:rsidRDefault="001E1ECB" w:rsidP="001E1ECB">
      <w:pPr>
        <w:ind w:firstLine="62"/>
        <w:jc w:val="both"/>
        <w:rPr>
          <w:szCs w:val="24"/>
          <w:lang w:eastAsia="lt-LT"/>
        </w:rPr>
      </w:pPr>
    </w:p>
    <w:p w14:paraId="4BB78D18" w14:textId="77777777" w:rsidR="001E1ECB" w:rsidRDefault="001E1ECB" w:rsidP="001E1ECB">
      <w:pPr>
        <w:jc w:val="center"/>
        <w:rPr>
          <w:szCs w:val="24"/>
          <w:lang w:eastAsia="lt-LT"/>
        </w:rPr>
      </w:pPr>
      <w:r>
        <w:rPr>
          <w:b/>
          <w:bCs/>
          <w:caps/>
          <w:szCs w:val="24"/>
          <w:lang w:eastAsia="lt-LT"/>
        </w:rPr>
        <w:t>Pranešimas</w:t>
      </w:r>
    </w:p>
    <w:p w14:paraId="5BACA4BD" w14:textId="77777777" w:rsidR="001E1ECB" w:rsidRDefault="001E1ECB" w:rsidP="001E1ECB">
      <w:pPr>
        <w:jc w:val="center"/>
        <w:rPr>
          <w:szCs w:val="24"/>
          <w:lang w:eastAsia="lt-LT"/>
        </w:rPr>
      </w:pPr>
      <w:r>
        <w:rPr>
          <w:szCs w:val="24"/>
          <w:lang w:eastAsia="lt-LT"/>
        </w:rPr>
        <w:t xml:space="preserve">20____ - ____ - ____   </w:t>
      </w:r>
    </w:p>
    <w:p w14:paraId="0938CA65" w14:textId="309FA0E1" w:rsidR="001E1ECB" w:rsidRDefault="001E1ECB" w:rsidP="001E1ECB">
      <w:pPr>
        <w:jc w:val="center"/>
        <w:rPr>
          <w:szCs w:val="24"/>
          <w:lang w:eastAsia="lt-LT"/>
        </w:rPr>
      </w:pPr>
      <w:r>
        <w:rPr>
          <w:szCs w:val="24"/>
          <w:lang w:eastAsia="lt-LT"/>
        </w:rPr>
        <w:t>Kazlų Rūda</w:t>
      </w:r>
    </w:p>
    <w:p w14:paraId="62B92F19" w14:textId="77777777" w:rsidR="001E1ECB" w:rsidRDefault="001E1ECB" w:rsidP="001E1ECB">
      <w:pPr>
        <w:ind w:firstLine="720"/>
        <w:jc w:val="both"/>
        <w:rPr>
          <w:szCs w:val="24"/>
          <w:lang w:eastAsia="lt-LT"/>
        </w:rPr>
      </w:pPr>
    </w:p>
    <w:p w14:paraId="7550CAF0" w14:textId="77777777" w:rsidR="001E1ECB" w:rsidRDefault="001E1ECB" w:rsidP="001E1ECB">
      <w:pPr>
        <w:ind w:firstLine="720"/>
        <w:jc w:val="both"/>
        <w:rPr>
          <w:szCs w:val="24"/>
          <w:lang w:eastAsia="lt-LT"/>
        </w:rPr>
      </w:pPr>
      <w:r>
        <w:rPr>
          <w:szCs w:val="24"/>
          <w:lang w:eastAsia="lt-LT"/>
        </w:rPr>
        <w:t>Atsižvelgdamas į Lietuvos Respublikos triukšmo valdymo įstatymo 14 straipsnio 2 dalį, teikiu šią informaciją:</w:t>
      </w:r>
    </w:p>
    <w:p w14:paraId="378658DE" w14:textId="77777777" w:rsidR="001E1ECB" w:rsidRDefault="001E1ECB" w:rsidP="001E1ECB">
      <w:pPr>
        <w:ind w:firstLine="709"/>
        <w:jc w:val="both"/>
        <w:rPr>
          <w:sz w:val="22"/>
          <w:szCs w:val="22"/>
          <w:lang w:eastAsia="lt-LT"/>
        </w:rPr>
      </w:pPr>
      <w:r>
        <w:rPr>
          <w:szCs w:val="24"/>
          <w:lang w:eastAsia="lt-LT"/>
        </w:rPr>
        <w:t>1. Planuoju pradėti darbus gyvenamojoje vietovėje</w:t>
      </w:r>
      <w:r>
        <w:rPr>
          <w:sz w:val="22"/>
          <w:szCs w:val="22"/>
          <w:lang w:eastAsia="lt-LT"/>
        </w:rPr>
        <w:t xml:space="preserve"> _________________________________</w:t>
      </w:r>
    </w:p>
    <w:p w14:paraId="380C03E8" w14:textId="77777777" w:rsidR="001E1ECB" w:rsidRDefault="001E1ECB" w:rsidP="001E1ECB">
      <w:pPr>
        <w:ind w:left="5040" w:firstLine="720"/>
        <w:jc w:val="both"/>
        <w:rPr>
          <w:sz w:val="20"/>
          <w:lang w:eastAsia="lt-LT"/>
        </w:rPr>
      </w:pPr>
      <w:r>
        <w:rPr>
          <w:sz w:val="20"/>
          <w:lang w:eastAsia="lt-LT"/>
        </w:rPr>
        <w:t>(remontuojamų patalpų adresas)</w:t>
      </w:r>
    </w:p>
    <w:p w14:paraId="3FFEAB28" w14:textId="77777777" w:rsidR="001E1ECB" w:rsidRDefault="001E1ECB" w:rsidP="001E1ECB">
      <w:pPr>
        <w:jc w:val="both"/>
        <w:rPr>
          <w:sz w:val="22"/>
          <w:szCs w:val="22"/>
          <w:lang w:eastAsia="lt-LT"/>
        </w:rPr>
      </w:pPr>
      <w:r>
        <w:rPr>
          <w:sz w:val="22"/>
          <w:szCs w:val="22"/>
          <w:lang w:eastAsia="lt-LT"/>
        </w:rPr>
        <w:t>____________________________________________________________________________________</w:t>
      </w:r>
    </w:p>
    <w:p w14:paraId="27F8E923" w14:textId="77777777" w:rsidR="001E1ECB" w:rsidRDefault="001E1ECB" w:rsidP="001E1ECB">
      <w:pPr>
        <w:ind w:firstLine="709"/>
        <w:rPr>
          <w:szCs w:val="24"/>
          <w:lang w:eastAsia="lt-LT"/>
        </w:rPr>
      </w:pPr>
      <w:r>
        <w:rPr>
          <w:szCs w:val="24"/>
          <w:lang w:eastAsia="lt-LT"/>
        </w:rPr>
        <w:t>1.1. Darbų apimtys:</w:t>
      </w:r>
    </w:p>
    <w:p w14:paraId="1314A1C2" w14:textId="07A7327D" w:rsidR="001E1ECB" w:rsidRDefault="001E1ECB" w:rsidP="001E1ECB">
      <w:pPr>
        <w:ind w:firstLine="709"/>
        <w:rPr>
          <w:szCs w:val="24"/>
          <w:lang w:eastAsia="lt-LT"/>
        </w:rPr>
      </w:pPr>
      <w:r>
        <w:rPr>
          <w:szCs w:val="24"/>
          <w:lang w:eastAsia="lt-LT"/>
        </w:rPr>
        <w:sym w:font="Wingdings" w:char="F0A8"/>
      </w:r>
      <w:r>
        <w:rPr>
          <w:szCs w:val="24"/>
          <w:lang w:eastAsia="lt-LT"/>
        </w:rPr>
        <w:t xml:space="preserve"> statybos</w:t>
      </w:r>
      <w:r>
        <w:rPr>
          <w:szCs w:val="24"/>
          <w:lang w:eastAsia="lt-LT"/>
        </w:rPr>
        <w:tab/>
      </w:r>
      <w:r w:rsidR="00B24680">
        <w:rPr>
          <w:szCs w:val="24"/>
          <w:lang w:eastAsia="lt-LT"/>
        </w:rPr>
        <w:t xml:space="preserve"> </w:t>
      </w:r>
      <w:r>
        <w:rPr>
          <w:szCs w:val="24"/>
          <w:lang w:eastAsia="lt-LT"/>
        </w:rPr>
        <w:sym w:font="Wingdings" w:char="F0A8"/>
      </w:r>
      <w:r>
        <w:rPr>
          <w:szCs w:val="24"/>
          <w:lang w:eastAsia="lt-LT"/>
        </w:rPr>
        <w:t xml:space="preserve"> remonto</w:t>
      </w:r>
      <w:r>
        <w:rPr>
          <w:szCs w:val="24"/>
          <w:lang w:eastAsia="lt-LT"/>
        </w:rPr>
        <w:tab/>
      </w:r>
      <w:r>
        <w:rPr>
          <w:szCs w:val="24"/>
          <w:lang w:eastAsia="lt-LT"/>
        </w:rPr>
        <w:tab/>
      </w:r>
      <w:r>
        <w:rPr>
          <w:szCs w:val="24"/>
          <w:lang w:eastAsia="lt-LT"/>
        </w:rPr>
        <w:sym w:font="Wingdings" w:char="F0A8"/>
      </w:r>
      <w:r>
        <w:rPr>
          <w:szCs w:val="24"/>
          <w:lang w:eastAsia="lt-LT"/>
        </w:rPr>
        <w:t xml:space="preserve"> montavimo</w:t>
      </w:r>
      <w:r w:rsidR="00B24680">
        <w:rPr>
          <w:szCs w:val="24"/>
          <w:lang w:eastAsia="lt-LT"/>
        </w:rPr>
        <w:t xml:space="preserve">   </w:t>
      </w:r>
      <w:r>
        <w:rPr>
          <w:szCs w:val="24"/>
          <w:lang w:eastAsia="lt-LT"/>
        </w:rPr>
        <w:tab/>
      </w:r>
      <w:r>
        <w:rPr>
          <w:szCs w:val="24"/>
          <w:lang w:eastAsia="lt-LT"/>
        </w:rPr>
        <w:sym w:font="Wingdings" w:char="F0A8"/>
      </w:r>
      <w:r>
        <w:rPr>
          <w:szCs w:val="24"/>
          <w:lang w:eastAsia="lt-LT"/>
        </w:rPr>
        <w:t xml:space="preserve"> griovimo.</w:t>
      </w:r>
    </w:p>
    <w:p w14:paraId="198E523E" w14:textId="77777777" w:rsidR="001E1ECB" w:rsidRDefault="001E1ECB" w:rsidP="001E1ECB">
      <w:pPr>
        <w:ind w:firstLine="709"/>
        <w:rPr>
          <w:szCs w:val="24"/>
          <w:lang w:eastAsia="lt-LT"/>
        </w:rPr>
      </w:pPr>
    </w:p>
    <w:p w14:paraId="03F5C1EF" w14:textId="77777777" w:rsidR="001E1ECB" w:rsidRDefault="001E1ECB" w:rsidP="001E1ECB">
      <w:pPr>
        <w:ind w:firstLine="709"/>
        <w:rPr>
          <w:szCs w:val="24"/>
          <w:lang w:eastAsia="lt-LT"/>
        </w:rPr>
      </w:pPr>
      <w:r>
        <w:rPr>
          <w:szCs w:val="24"/>
          <w:lang w:eastAsia="lt-LT"/>
        </w:rPr>
        <w:t xml:space="preserve">1.2. Darbų pobūdis: </w:t>
      </w:r>
    </w:p>
    <w:p w14:paraId="061DA427" w14:textId="5EEDEB79" w:rsidR="001E1ECB" w:rsidRDefault="001E1ECB" w:rsidP="001E1ECB">
      <w:pPr>
        <w:ind w:firstLine="709"/>
        <w:rPr>
          <w:szCs w:val="24"/>
          <w:lang w:eastAsia="lt-LT"/>
        </w:rPr>
      </w:pPr>
      <w:r>
        <w:rPr>
          <w:szCs w:val="24"/>
          <w:lang w:eastAsia="lt-LT"/>
        </w:rPr>
        <w:sym w:font="Wingdings" w:char="F0A8"/>
      </w:r>
      <w:r w:rsidR="00B24680">
        <w:rPr>
          <w:szCs w:val="24"/>
          <w:lang w:eastAsia="lt-LT"/>
        </w:rPr>
        <w:t xml:space="preserve"> pertvarų griovimas</w:t>
      </w:r>
      <w:r>
        <w:rPr>
          <w:szCs w:val="24"/>
          <w:lang w:eastAsia="lt-LT"/>
        </w:rPr>
        <w:tab/>
      </w:r>
      <w:r>
        <w:rPr>
          <w:szCs w:val="24"/>
          <w:lang w:eastAsia="lt-LT"/>
        </w:rPr>
        <w:tab/>
      </w:r>
      <w:r w:rsidR="004D7887">
        <w:rPr>
          <w:szCs w:val="24"/>
          <w:lang w:eastAsia="lt-LT"/>
        </w:rPr>
        <w:t xml:space="preserve">          </w:t>
      </w:r>
      <w:r w:rsidR="00B24680">
        <w:rPr>
          <w:szCs w:val="24"/>
          <w:lang w:eastAsia="lt-LT"/>
        </w:rPr>
        <w:t xml:space="preserve">     </w:t>
      </w:r>
      <w:r>
        <w:rPr>
          <w:szCs w:val="24"/>
          <w:lang w:eastAsia="lt-LT"/>
        </w:rPr>
        <w:sym w:font="Wingdings" w:char="F0A8"/>
      </w:r>
      <w:r w:rsidR="00B24680">
        <w:rPr>
          <w:szCs w:val="24"/>
          <w:lang w:eastAsia="lt-LT"/>
        </w:rPr>
        <w:t xml:space="preserve"> baldų montavimas</w:t>
      </w:r>
      <w:r>
        <w:rPr>
          <w:szCs w:val="24"/>
          <w:lang w:eastAsia="lt-LT"/>
        </w:rPr>
        <w:t xml:space="preserve"> </w:t>
      </w:r>
      <w:r>
        <w:rPr>
          <w:szCs w:val="24"/>
          <w:lang w:eastAsia="lt-LT"/>
        </w:rPr>
        <w:tab/>
      </w:r>
      <w:r w:rsidR="004D7887">
        <w:rPr>
          <w:szCs w:val="24"/>
          <w:lang w:eastAsia="lt-LT"/>
        </w:rPr>
        <w:t xml:space="preserve">   </w:t>
      </w:r>
      <w:r w:rsidR="00B24680">
        <w:rPr>
          <w:szCs w:val="24"/>
          <w:lang w:eastAsia="lt-LT"/>
        </w:rPr>
        <w:t xml:space="preserve"> </w:t>
      </w:r>
      <w:r>
        <w:rPr>
          <w:szCs w:val="24"/>
          <w:lang w:eastAsia="lt-LT"/>
        </w:rPr>
        <w:sym w:font="Wingdings" w:char="F0A8"/>
      </w:r>
      <w:r>
        <w:rPr>
          <w:szCs w:val="24"/>
          <w:lang w:eastAsia="lt-LT"/>
        </w:rPr>
        <w:t xml:space="preserve"> betonavimas,</w:t>
      </w:r>
    </w:p>
    <w:p w14:paraId="3A2F13BB" w14:textId="77A200B6" w:rsidR="001E1ECB" w:rsidRDefault="001E1ECB" w:rsidP="001E1ECB">
      <w:pPr>
        <w:ind w:firstLine="709"/>
        <w:rPr>
          <w:szCs w:val="24"/>
          <w:lang w:eastAsia="lt-LT"/>
        </w:rPr>
      </w:pPr>
      <w:r>
        <w:rPr>
          <w:szCs w:val="24"/>
          <w:lang w:eastAsia="lt-LT"/>
        </w:rPr>
        <w:sym w:font="Wingdings" w:char="F0A8"/>
      </w:r>
      <w:r w:rsidR="00B24680">
        <w:rPr>
          <w:szCs w:val="24"/>
          <w:lang w:eastAsia="lt-LT"/>
        </w:rPr>
        <w:t xml:space="preserve"> san</w:t>
      </w:r>
      <w:r w:rsidR="00CF5917">
        <w:rPr>
          <w:szCs w:val="24"/>
          <w:lang w:eastAsia="lt-LT"/>
        </w:rPr>
        <w:t>itarinių</w:t>
      </w:r>
      <w:r w:rsidR="00B24680">
        <w:rPr>
          <w:szCs w:val="24"/>
          <w:lang w:eastAsia="lt-LT"/>
        </w:rPr>
        <w:t xml:space="preserve"> mazgų keitimas</w:t>
      </w:r>
      <w:r>
        <w:rPr>
          <w:szCs w:val="24"/>
          <w:lang w:eastAsia="lt-LT"/>
        </w:rPr>
        <w:tab/>
      </w:r>
      <w:r>
        <w:rPr>
          <w:szCs w:val="24"/>
          <w:lang w:eastAsia="lt-LT"/>
        </w:rPr>
        <w:tab/>
      </w:r>
      <w:r w:rsidR="00CF5917">
        <w:rPr>
          <w:szCs w:val="24"/>
          <w:lang w:eastAsia="lt-LT"/>
        </w:rPr>
        <w:t xml:space="preserve"> </w:t>
      </w:r>
      <w:r>
        <w:rPr>
          <w:szCs w:val="24"/>
          <w:lang w:eastAsia="lt-LT"/>
        </w:rPr>
        <w:sym w:font="Wingdings" w:char="F0A8"/>
      </w:r>
      <w:r w:rsidR="00B24680">
        <w:rPr>
          <w:szCs w:val="24"/>
          <w:lang w:eastAsia="lt-LT"/>
        </w:rPr>
        <w:t xml:space="preserve"> plytelių klijavimas</w:t>
      </w:r>
      <w:r>
        <w:rPr>
          <w:szCs w:val="24"/>
          <w:lang w:eastAsia="lt-LT"/>
        </w:rPr>
        <w:t xml:space="preserve"> </w:t>
      </w:r>
      <w:r w:rsidR="004D7887">
        <w:rPr>
          <w:szCs w:val="24"/>
          <w:lang w:eastAsia="lt-LT"/>
        </w:rPr>
        <w:t xml:space="preserve">  </w:t>
      </w:r>
      <w:r>
        <w:rPr>
          <w:szCs w:val="24"/>
          <w:lang w:eastAsia="lt-LT"/>
        </w:rPr>
        <w:tab/>
      </w:r>
      <w:r>
        <w:rPr>
          <w:szCs w:val="24"/>
          <w:lang w:eastAsia="lt-LT"/>
        </w:rPr>
        <w:sym w:font="Wingdings" w:char="F0A8"/>
      </w:r>
      <w:r>
        <w:rPr>
          <w:szCs w:val="24"/>
          <w:lang w:eastAsia="lt-LT"/>
        </w:rPr>
        <w:t xml:space="preserve"> tinkavimas, </w:t>
      </w:r>
    </w:p>
    <w:p w14:paraId="3B14C32D" w14:textId="26CA5A5F" w:rsidR="001E1ECB" w:rsidRDefault="001E1ECB" w:rsidP="001E1ECB">
      <w:pPr>
        <w:ind w:firstLine="709"/>
        <w:rPr>
          <w:szCs w:val="24"/>
          <w:lang w:eastAsia="lt-LT"/>
        </w:rPr>
      </w:pPr>
      <w:r>
        <w:rPr>
          <w:szCs w:val="24"/>
          <w:lang w:eastAsia="lt-LT"/>
        </w:rPr>
        <w:sym w:font="Wingdings" w:char="F0A8"/>
      </w:r>
      <w:r w:rsidR="00B24680">
        <w:rPr>
          <w:szCs w:val="24"/>
          <w:lang w:eastAsia="lt-LT"/>
        </w:rPr>
        <w:t xml:space="preserve"> elektr</w:t>
      </w:r>
      <w:r w:rsidR="00CF5917">
        <w:rPr>
          <w:szCs w:val="24"/>
          <w:lang w:eastAsia="lt-LT"/>
        </w:rPr>
        <w:t>os</w:t>
      </w:r>
      <w:r w:rsidR="00B24680">
        <w:rPr>
          <w:szCs w:val="24"/>
          <w:lang w:eastAsia="lt-LT"/>
        </w:rPr>
        <w:t xml:space="preserve"> instaliacijos keitimas  </w:t>
      </w:r>
      <w:r>
        <w:rPr>
          <w:szCs w:val="24"/>
          <w:lang w:eastAsia="lt-LT"/>
        </w:rPr>
        <w:tab/>
      </w:r>
      <w:r w:rsidR="004D7887">
        <w:rPr>
          <w:szCs w:val="24"/>
          <w:lang w:eastAsia="lt-LT"/>
        </w:rPr>
        <w:t xml:space="preserve"> </w:t>
      </w:r>
      <w:r>
        <w:rPr>
          <w:szCs w:val="24"/>
          <w:lang w:eastAsia="lt-LT"/>
        </w:rPr>
        <w:sym w:font="Wingdings" w:char="F0A8"/>
      </w:r>
      <w:r w:rsidR="00B24680">
        <w:rPr>
          <w:szCs w:val="24"/>
          <w:lang w:eastAsia="lt-LT"/>
        </w:rPr>
        <w:t xml:space="preserve"> durų (langų) keitimas</w:t>
      </w:r>
      <w:r>
        <w:rPr>
          <w:szCs w:val="24"/>
          <w:lang w:eastAsia="lt-LT"/>
        </w:rPr>
        <w:tab/>
        <w:t xml:space="preserve"> </w:t>
      </w:r>
    </w:p>
    <w:p w14:paraId="269071D0" w14:textId="3359C586" w:rsidR="001E1ECB" w:rsidRDefault="004D7887" w:rsidP="001E1ECB">
      <w:pPr>
        <w:ind w:firstLine="709"/>
        <w:jc w:val="both"/>
        <w:rPr>
          <w:szCs w:val="24"/>
          <w:lang w:eastAsia="lt-LT"/>
        </w:rPr>
      </w:pPr>
      <w:r>
        <w:rPr>
          <w:szCs w:val="24"/>
          <w:lang w:eastAsia="lt-LT"/>
        </w:rPr>
        <w:sym w:font="Wingdings" w:char="F0A8"/>
      </w:r>
      <w:r>
        <w:rPr>
          <w:szCs w:val="24"/>
          <w:lang w:eastAsia="lt-LT"/>
        </w:rPr>
        <w:t xml:space="preserve"> k</w:t>
      </w:r>
      <w:r w:rsidR="001E1ECB">
        <w:rPr>
          <w:szCs w:val="24"/>
          <w:lang w:eastAsia="lt-LT"/>
        </w:rPr>
        <w:t>ita ____________________________________________________________________</w:t>
      </w:r>
    </w:p>
    <w:p w14:paraId="0E6AF196" w14:textId="77777777" w:rsidR="001E1ECB" w:rsidRDefault="001E1ECB" w:rsidP="001E1ECB">
      <w:pPr>
        <w:ind w:firstLine="709"/>
        <w:rPr>
          <w:sz w:val="22"/>
          <w:szCs w:val="22"/>
          <w:lang w:eastAsia="lt-LT"/>
        </w:rPr>
      </w:pPr>
    </w:p>
    <w:p w14:paraId="37C2C3BC" w14:textId="77777777" w:rsidR="001E1ECB" w:rsidRDefault="001E1ECB" w:rsidP="001E1ECB">
      <w:pPr>
        <w:ind w:firstLine="709"/>
        <w:rPr>
          <w:szCs w:val="24"/>
          <w:lang w:eastAsia="lt-LT"/>
        </w:rPr>
      </w:pPr>
      <w:r>
        <w:rPr>
          <w:szCs w:val="24"/>
          <w:lang w:eastAsia="lt-LT"/>
        </w:rPr>
        <w:t xml:space="preserve">1.3. Numatomi galimi triukšmo šaltiniai: </w:t>
      </w:r>
    </w:p>
    <w:p w14:paraId="45DBDEA2" w14:textId="1E02FFEB" w:rsidR="001E1ECB" w:rsidRDefault="001E1ECB" w:rsidP="001E1ECB">
      <w:pPr>
        <w:ind w:firstLine="709"/>
        <w:rPr>
          <w:szCs w:val="24"/>
          <w:lang w:eastAsia="lt-LT"/>
        </w:rPr>
      </w:pPr>
      <w:r>
        <w:rPr>
          <w:szCs w:val="24"/>
          <w:lang w:eastAsia="lt-LT"/>
        </w:rPr>
        <w:sym w:font="Wingdings" w:char="F0A8"/>
      </w:r>
      <w:r>
        <w:rPr>
          <w:szCs w:val="24"/>
          <w:lang w:eastAsia="lt-LT"/>
        </w:rPr>
        <w:t xml:space="preserve"> pneumatinis plaktukas </w:t>
      </w:r>
      <w:r>
        <w:rPr>
          <w:szCs w:val="24"/>
          <w:lang w:eastAsia="lt-LT"/>
        </w:rPr>
        <w:tab/>
      </w:r>
      <w:r>
        <w:rPr>
          <w:szCs w:val="24"/>
          <w:lang w:eastAsia="lt-LT"/>
        </w:rPr>
        <w:sym w:font="Wingdings" w:char="F0A8"/>
      </w:r>
      <w:r>
        <w:rPr>
          <w:szCs w:val="24"/>
          <w:lang w:eastAsia="lt-LT"/>
        </w:rPr>
        <w:t xml:space="preserve"> diskinis pjūklas </w:t>
      </w:r>
      <w:r>
        <w:rPr>
          <w:szCs w:val="24"/>
          <w:lang w:eastAsia="lt-LT"/>
        </w:rPr>
        <w:tab/>
        <w:t xml:space="preserve">            </w:t>
      </w:r>
      <w:r>
        <w:rPr>
          <w:szCs w:val="24"/>
          <w:lang w:eastAsia="lt-LT"/>
        </w:rPr>
        <w:sym w:font="Wingdings" w:char="F0A8"/>
      </w:r>
      <w:r>
        <w:rPr>
          <w:szCs w:val="24"/>
          <w:lang w:eastAsia="lt-LT"/>
        </w:rPr>
        <w:t xml:space="preserve"> elektr</w:t>
      </w:r>
      <w:r w:rsidR="00FC2412">
        <w:rPr>
          <w:szCs w:val="24"/>
          <w:lang w:eastAsia="lt-LT"/>
        </w:rPr>
        <w:t>inis</w:t>
      </w:r>
      <w:r>
        <w:rPr>
          <w:szCs w:val="24"/>
          <w:lang w:eastAsia="lt-LT"/>
        </w:rPr>
        <w:t xml:space="preserve"> perforatorius </w:t>
      </w:r>
    </w:p>
    <w:p w14:paraId="1EF8D6CD" w14:textId="212AC148" w:rsidR="001E1ECB" w:rsidRDefault="001E1ECB" w:rsidP="001E1ECB">
      <w:pPr>
        <w:ind w:firstLine="709"/>
        <w:rPr>
          <w:szCs w:val="24"/>
          <w:lang w:eastAsia="lt-LT"/>
        </w:rPr>
      </w:pPr>
      <w:r>
        <w:rPr>
          <w:szCs w:val="24"/>
          <w:lang w:eastAsia="lt-LT"/>
        </w:rPr>
        <w:sym w:font="Wingdings" w:char="F0A8"/>
      </w:r>
      <w:r>
        <w:rPr>
          <w:szCs w:val="24"/>
          <w:lang w:eastAsia="lt-LT"/>
        </w:rPr>
        <w:t xml:space="preserve"> kūjis </w:t>
      </w:r>
      <w:r>
        <w:rPr>
          <w:szCs w:val="24"/>
          <w:lang w:eastAsia="lt-LT"/>
        </w:rPr>
        <w:tab/>
      </w:r>
      <w:r>
        <w:rPr>
          <w:szCs w:val="24"/>
          <w:lang w:eastAsia="lt-LT"/>
        </w:rPr>
        <w:tab/>
      </w:r>
      <w:r w:rsidR="004D7887">
        <w:rPr>
          <w:szCs w:val="24"/>
          <w:lang w:eastAsia="lt-LT"/>
        </w:rPr>
        <w:t xml:space="preserve">                    </w:t>
      </w:r>
      <w:r>
        <w:rPr>
          <w:szCs w:val="24"/>
          <w:lang w:eastAsia="lt-LT"/>
        </w:rPr>
        <w:tab/>
      </w:r>
      <w:r>
        <w:rPr>
          <w:szCs w:val="24"/>
          <w:lang w:eastAsia="lt-LT"/>
        </w:rPr>
        <w:sym w:font="Wingdings" w:char="F0A8"/>
      </w:r>
      <w:r>
        <w:rPr>
          <w:szCs w:val="24"/>
          <w:lang w:eastAsia="lt-LT"/>
        </w:rPr>
        <w:t xml:space="preserve"> el. maišytuvas </w:t>
      </w:r>
      <w:r>
        <w:rPr>
          <w:szCs w:val="24"/>
          <w:lang w:eastAsia="lt-LT"/>
        </w:rPr>
        <w:tab/>
      </w:r>
      <w:r w:rsidR="004D7887">
        <w:rPr>
          <w:szCs w:val="24"/>
          <w:lang w:eastAsia="lt-LT"/>
        </w:rPr>
        <w:t xml:space="preserve">            </w:t>
      </w:r>
      <w:r>
        <w:rPr>
          <w:szCs w:val="24"/>
          <w:lang w:eastAsia="lt-LT"/>
        </w:rPr>
        <w:sym w:font="Wingdings" w:char="F0A8"/>
      </w:r>
      <w:r w:rsidR="00FC2412">
        <w:rPr>
          <w:szCs w:val="24"/>
          <w:lang w:eastAsia="lt-LT"/>
        </w:rPr>
        <w:t xml:space="preserve"> elektrinis</w:t>
      </w:r>
      <w:r>
        <w:rPr>
          <w:szCs w:val="24"/>
          <w:lang w:eastAsia="lt-LT"/>
        </w:rPr>
        <w:t xml:space="preserve"> oblius </w:t>
      </w:r>
    </w:p>
    <w:p w14:paraId="220B2957" w14:textId="7B510D97" w:rsidR="001E1ECB" w:rsidRDefault="001E1ECB" w:rsidP="004D7887">
      <w:pPr>
        <w:ind w:firstLine="709"/>
        <w:rPr>
          <w:szCs w:val="24"/>
          <w:lang w:eastAsia="lt-LT"/>
        </w:rPr>
      </w:pPr>
      <w:r>
        <w:rPr>
          <w:szCs w:val="24"/>
          <w:lang w:eastAsia="lt-LT"/>
        </w:rPr>
        <w:sym w:font="Wingdings" w:char="F0A8"/>
      </w:r>
      <w:r>
        <w:rPr>
          <w:szCs w:val="24"/>
          <w:lang w:eastAsia="lt-LT"/>
        </w:rPr>
        <w:t xml:space="preserve"> elektr</w:t>
      </w:r>
      <w:r w:rsidR="00FC2412">
        <w:rPr>
          <w:szCs w:val="24"/>
          <w:lang w:eastAsia="lt-LT"/>
        </w:rPr>
        <w:t>inis</w:t>
      </w:r>
      <w:r>
        <w:rPr>
          <w:szCs w:val="24"/>
          <w:lang w:eastAsia="lt-LT"/>
        </w:rPr>
        <w:t xml:space="preserve"> gręžtuvas</w:t>
      </w:r>
      <w:r>
        <w:rPr>
          <w:szCs w:val="24"/>
          <w:lang w:eastAsia="lt-LT"/>
        </w:rPr>
        <w:tab/>
      </w:r>
      <w:r>
        <w:rPr>
          <w:szCs w:val="24"/>
          <w:lang w:eastAsia="lt-LT"/>
        </w:rPr>
        <w:tab/>
      </w:r>
      <w:r>
        <w:rPr>
          <w:szCs w:val="24"/>
          <w:lang w:eastAsia="lt-LT"/>
        </w:rPr>
        <w:sym w:font="Wingdings" w:char="F0A8"/>
      </w:r>
      <w:r>
        <w:rPr>
          <w:szCs w:val="24"/>
          <w:lang w:eastAsia="lt-LT"/>
        </w:rPr>
        <w:t xml:space="preserve"> kampinis šlifuoklis</w:t>
      </w:r>
    </w:p>
    <w:p w14:paraId="213DC0A7" w14:textId="31EC828A" w:rsidR="001E1ECB" w:rsidRDefault="004D7887" w:rsidP="001E1ECB">
      <w:pPr>
        <w:ind w:firstLine="709"/>
        <w:rPr>
          <w:sz w:val="22"/>
          <w:szCs w:val="22"/>
          <w:lang w:eastAsia="lt-LT"/>
        </w:rPr>
      </w:pPr>
      <w:r>
        <w:rPr>
          <w:szCs w:val="24"/>
          <w:lang w:eastAsia="lt-LT"/>
        </w:rPr>
        <w:sym w:font="Wingdings" w:char="F0A8"/>
      </w:r>
      <w:r>
        <w:rPr>
          <w:szCs w:val="24"/>
          <w:lang w:eastAsia="lt-LT"/>
        </w:rPr>
        <w:t xml:space="preserve"> k</w:t>
      </w:r>
      <w:r w:rsidR="001E1ECB">
        <w:rPr>
          <w:szCs w:val="24"/>
          <w:lang w:eastAsia="lt-LT"/>
        </w:rPr>
        <w:t>ita</w:t>
      </w:r>
      <w:r w:rsidR="001E1ECB">
        <w:rPr>
          <w:sz w:val="22"/>
          <w:szCs w:val="22"/>
          <w:lang w:eastAsia="lt-LT"/>
        </w:rPr>
        <w:t xml:space="preserve"> __________________________________________________________________________</w:t>
      </w:r>
    </w:p>
    <w:p w14:paraId="59149C89" w14:textId="77777777" w:rsidR="001E1ECB" w:rsidRDefault="001E1ECB" w:rsidP="001E1ECB">
      <w:pPr>
        <w:jc w:val="both"/>
        <w:rPr>
          <w:sz w:val="22"/>
          <w:szCs w:val="22"/>
          <w:lang w:eastAsia="lt-LT"/>
        </w:rPr>
      </w:pPr>
    </w:p>
    <w:p w14:paraId="06C613C2" w14:textId="69711A02" w:rsidR="001E1ECB" w:rsidRDefault="001E1ECB" w:rsidP="001E1ECB">
      <w:pPr>
        <w:ind w:firstLine="709"/>
        <w:jc w:val="both"/>
        <w:rPr>
          <w:sz w:val="22"/>
          <w:szCs w:val="22"/>
          <w:lang w:eastAsia="lt-LT"/>
        </w:rPr>
      </w:pPr>
      <w:r>
        <w:rPr>
          <w:szCs w:val="24"/>
          <w:lang w:eastAsia="lt-LT"/>
        </w:rPr>
        <w:t>1.4. Numatomi rangovai ar remontą atliekantys asmenys</w:t>
      </w:r>
      <w:r>
        <w:rPr>
          <w:sz w:val="22"/>
          <w:szCs w:val="22"/>
          <w:lang w:eastAsia="lt-LT"/>
        </w:rPr>
        <w:t xml:space="preserve"> ____________________________</w:t>
      </w:r>
      <w:r w:rsidR="00F01750">
        <w:rPr>
          <w:sz w:val="22"/>
          <w:szCs w:val="22"/>
          <w:lang w:eastAsia="lt-LT"/>
        </w:rPr>
        <w:t>___</w:t>
      </w:r>
    </w:p>
    <w:p w14:paraId="77F0A0BC" w14:textId="32FFAAB3" w:rsidR="001E1ECB" w:rsidRDefault="001E1ECB" w:rsidP="001E1ECB">
      <w:pPr>
        <w:ind w:firstLine="709"/>
        <w:jc w:val="both"/>
        <w:rPr>
          <w:sz w:val="22"/>
          <w:szCs w:val="22"/>
          <w:lang w:eastAsia="lt-LT"/>
        </w:rPr>
      </w:pPr>
      <w:r>
        <w:rPr>
          <w:sz w:val="22"/>
          <w:szCs w:val="22"/>
          <w:lang w:eastAsia="lt-LT"/>
        </w:rPr>
        <w:t>______________________________________________________________________________</w:t>
      </w:r>
      <w:r w:rsidR="00F01750">
        <w:rPr>
          <w:sz w:val="22"/>
          <w:szCs w:val="22"/>
          <w:lang w:eastAsia="lt-LT"/>
        </w:rPr>
        <w:t>___</w:t>
      </w:r>
    </w:p>
    <w:p w14:paraId="65535364" w14:textId="77777777" w:rsidR="001E1ECB" w:rsidRDefault="001E1ECB" w:rsidP="001E1ECB">
      <w:pPr>
        <w:ind w:firstLine="709"/>
        <w:jc w:val="both"/>
        <w:rPr>
          <w:sz w:val="22"/>
          <w:szCs w:val="22"/>
          <w:lang w:eastAsia="lt-LT"/>
        </w:rPr>
      </w:pPr>
    </w:p>
    <w:p w14:paraId="48B31059" w14:textId="17488C77" w:rsidR="001E1ECB" w:rsidRDefault="001E1ECB" w:rsidP="001E1ECB">
      <w:pPr>
        <w:ind w:firstLine="709"/>
        <w:jc w:val="both"/>
        <w:rPr>
          <w:sz w:val="22"/>
          <w:szCs w:val="22"/>
          <w:lang w:eastAsia="lt-LT"/>
        </w:rPr>
      </w:pPr>
      <w:r>
        <w:rPr>
          <w:szCs w:val="24"/>
          <w:lang w:eastAsia="lt-LT"/>
        </w:rPr>
        <w:t>1.5. Darbai bus atliekami nuo</w:t>
      </w:r>
      <w:r>
        <w:rPr>
          <w:sz w:val="22"/>
          <w:szCs w:val="22"/>
          <w:lang w:eastAsia="lt-LT"/>
        </w:rPr>
        <w:t xml:space="preserve">  ____________________ iki ______________________ </w:t>
      </w:r>
    </w:p>
    <w:p w14:paraId="18870B30" w14:textId="77777777" w:rsidR="001E1ECB" w:rsidRDefault="001E1ECB" w:rsidP="001E1ECB">
      <w:pPr>
        <w:ind w:firstLine="4684"/>
        <w:jc w:val="both"/>
        <w:rPr>
          <w:sz w:val="20"/>
          <w:lang w:eastAsia="lt-LT"/>
        </w:rPr>
      </w:pPr>
      <w:r>
        <w:rPr>
          <w:sz w:val="20"/>
          <w:lang w:eastAsia="lt-LT"/>
        </w:rPr>
        <w:t>(data)                                                      (data)</w:t>
      </w:r>
    </w:p>
    <w:p w14:paraId="0FC4F6A6" w14:textId="55417D6E" w:rsidR="001E1ECB" w:rsidRDefault="001E1ECB" w:rsidP="001E1ECB">
      <w:pPr>
        <w:ind w:firstLine="709"/>
        <w:rPr>
          <w:szCs w:val="24"/>
          <w:lang w:eastAsia="lt-LT"/>
        </w:rPr>
      </w:pPr>
      <w:r>
        <w:rPr>
          <w:szCs w:val="24"/>
          <w:lang w:eastAsia="lt-LT"/>
        </w:rPr>
        <w:t xml:space="preserve">2. Planuojamo triukšmo lygis ir jo trukmė per parą ___________________________ </w:t>
      </w:r>
    </w:p>
    <w:p w14:paraId="1236F95A" w14:textId="77777777" w:rsidR="001E1ECB" w:rsidRDefault="001E1ECB" w:rsidP="001E1ECB">
      <w:pPr>
        <w:ind w:firstLine="6857"/>
        <w:jc w:val="both"/>
        <w:rPr>
          <w:sz w:val="20"/>
          <w:lang w:eastAsia="lt-LT"/>
        </w:rPr>
      </w:pPr>
      <w:r>
        <w:rPr>
          <w:sz w:val="20"/>
          <w:lang w:eastAsia="lt-LT"/>
        </w:rPr>
        <w:t>(darbų intensyvumas)</w:t>
      </w:r>
    </w:p>
    <w:p w14:paraId="6208AA44" w14:textId="46005EFB" w:rsidR="001E1ECB" w:rsidRDefault="001E1ECB" w:rsidP="001E1ECB">
      <w:pPr>
        <w:ind w:firstLine="709"/>
        <w:jc w:val="both"/>
        <w:rPr>
          <w:sz w:val="22"/>
          <w:szCs w:val="22"/>
          <w:lang w:eastAsia="lt-LT"/>
        </w:rPr>
      </w:pPr>
      <w:r>
        <w:rPr>
          <w:szCs w:val="24"/>
          <w:lang w:eastAsia="lt-LT"/>
        </w:rPr>
        <w:t xml:space="preserve">3. Triukšmo mažinimo priemonės    </w:t>
      </w:r>
      <w:r>
        <w:rPr>
          <w:sz w:val="22"/>
          <w:szCs w:val="22"/>
          <w:lang w:eastAsia="lt-LT"/>
        </w:rPr>
        <w:t>_____________________________</w:t>
      </w:r>
      <w:r w:rsidR="00B24680">
        <w:rPr>
          <w:sz w:val="22"/>
          <w:szCs w:val="22"/>
          <w:lang w:eastAsia="lt-LT"/>
        </w:rPr>
        <w:t>____________________</w:t>
      </w:r>
    </w:p>
    <w:p w14:paraId="2894B511" w14:textId="5343035E" w:rsidR="00130219" w:rsidRDefault="00130219" w:rsidP="00130219">
      <w:pPr>
        <w:jc w:val="both"/>
        <w:rPr>
          <w:sz w:val="22"/>
          <w:szCs w:val="22"/>
          <w:lang w:eastAsia="lt-LT"/>
        </w:rPr>
      </w:pPr>
      <w:r>
        <w:rPr>
          <w:sz w:val="22"/>
          <w:szCs w:val="22"/>
          <w:lang w:eastAsia="lt-LT"/>
        </w:rPr>
        <w:t>_______________________________________________________________________________________</w:t>
      </w:r>
    </w:p>
    <w:p w14:paraId="0178D1DE" w14:textId="77777777" w:rsidR="001E1ECB" w:rsidRDefault="001E1ECB" w:rsidP="001E1ECB">
      <w:pPr>
        <w:rPr>
          <w:szCs w:val="24"/>
          <w:lang w:eastAsia="lt-LT"/>
        </w:rPr>
      </w:pPr>
    </w:p>
    <w:p w14:paraId="1317D8FD" w14:textId="7B78EEE1" w:rsidR="001E1ECB" w:rsidRDefault="001E1ECB" w:rsidP="001E1ECB">
      <w:pPr>
        <w:ind w:firstLine="709"/>
        <w:rPr>
          <w:sz w:val="22"/>
          <w:szCs w:val="22"/>
          <w:lang w:eastAsia="lt-LT"/>
        </w:rPr>
      </w:pPr>
      <w:r>
        <w:rPr>
          <w:szCs w:val="24"/>
          <w:lang w:eastAsia="lt-LT"/>
        </w:rPr>
        <w:t xml:space="preserve">4. Informaciją pageidauju gauti   </w:t>
      </w:r>
      <w:r>
        <w:rPr>
          <w:sz w:val="22"/>
          <w:szCs w:val="22"/>
          <w:lang w:eastAsia="lt-LT"/>
        </w:rPr>
        <w:t>____________________________________________</w:t>
      </w:r>
      <w:r w:rsidR="00D06D90">
        <w:rPr>
          <w:sz w:val="22"/>
          <w:szCs w:val="22"/>
          <w:lang w:eastAsia="lt-LT"/>
        </w:rPr>
        <w:t>______</w:t>
      </w:r>
      <w:r w:rsidR="00F01750">
        <w:rPr>
          <w:sz w:val="22"/>
          <w:szCs w:val="22"/>
          <w:lang w:eastAsia="lt-LT"/>
        </w:rPr>
        <w:t>__</w:t>
      </w:r>
    </w:p>
    <w:p w14:paraId="14EC2340" w14:textId="77777777" w:rsidR="001E1ECB" w:rsidRDefault="001E1ECB" w:rsidP="001E1ECB">
      <w:pPr>
        <w:tabs>
          <w:tab w:val="center" w:pos="4536"/>
          <w:tab w:val="right" w:pos="9072"/>
        </w:tabs>
        <w:ind w:firstLine="709"/>
        <w:rPr>
          <w:sz w:val="20"/>
          <w:lang w:eastAsia="lt-LT"/>
        </w:rPr>
      </w:pPr>
      <w:r>
        <w:rPr>
          <w:sz w:val="22"/>
          <w:szCs w:val="22"/>
          <w:lang w:eastAsia="lt-LT"/>
        </w:rPr>
        <w:tab/>
        <w:t xml:space="preserve">                            </w:t>
      </w:r>
      <w:r>
        <w:rPr>
          <w:sz w:val="20"/>
          <w:lang w:eastAsia="lt-LT"/>
        </w:rPr>
        <w:t>(el. paštu, raštu, telefonu)</w:t>
      </w:r>
    </w:p>
    <w:p w14:paraId="42111C37" w14:textId="7162EF08" w:rsidR="001E1ECB" w:rsidRDefault="001E1ECB" w:rsidP="00F01750">
      <w:pPr>
        <w:jc w:val="both"/>
        <w:rPr>
          <w:sz w:val="22"/>
          <w:szCs w:val="22"/>
          <w:lang w:eastAsia="lt-LT"/>
        </w:rPr>
      </w:pPr>
      <w:r>
        <w:rPr>
          <w:sz w:val="22"/>
          <w:szCs w:val="22"/>
          <w:lang w:eastAsia="lt-LT"/>
        </w:rPr>
        <w:t>______________________________________________________</w:t>
      </w:r>
      <w:r w:rsidR="004E6BBA">
        <w:rPr>
          <w:sz w:val="22"/>
          <w:szCs w:val="22"/>
          <w:lang w:eastAsia="lt-LT"/>
        </w:rPr>
        <w:t>___________________________</w:t>
      </w:r>
      <w:r w:rsidR="00F01750">
        <w:rPr>
          <w:sz w:val="22"/>
          <w:szCs w:val="22"/>
          <w:lang w:eastAsia="lt-LT"/>
        </w:rPr>
        <w:t>______</w:t>
      </w:r>
    </w:p>
    <w:p w14:paraId="696ACFB5" w14:textId="77777777" w:rsidR="00D06D90" w:rsidRDefault="00D06D90" w:rsidP="005B241A">
      <w:pPr>
        <w:jc w:val="both"/>
        <w:rPr>
          <w:szCs w:val="24"/>
          <w:lang w:eastAsia="lt-LT"/>
        </w:rPr>
      </w:pPr>
      <w:r>
        <w:rPr>
          <w:szCs w:val="24"/>
          <w:lang w:eastAsia="lt-LT"/>
        </w:rPr>
        <w:t xml:space="preserve">                                                                          </w:t>
      </w:r>
    </w:p>
    <w:p w14:paraId="1D9483FD" w14:textId="79628879" w:rsidR="005B241A" w:rsidRDefault="00D06D90" w:rsidP="005B241A">
      <w:pPr>
        <w:jc w:val="both"/>
        <w:rPr>
          <w:szCs w:val="24"/>
          <w:lang w:eastAsia="lt-LT"/>
        </w:rPr>
      </w:pPr>
      <w:r>
        <w:rPr>
          <w:szCs w:val="24"/>
          <w:lang w:eastAsia="lt-LT"/>
        </w:rPr>
        <w:t xml:space="preserve">                                                                              </w:t>
      </w:r>
      <w:r w:rsidR="005B241A">
        <w:rPr>
          <w:szCs w:val="24"/>
          <w:lang w:eastAsia="lt-LT"/>
        </w:rPr>
        <w:t>_____________           ______________________</w:t>
      </w:r>
    </w:p>
    <w:p w14:paraId="4287AD6A" w14:textId="4CE509E9" w:rsidR="00DB1149" w:rsidRPr="00130219" w:rsidRDefault="005B241A" w:rsidP="00130219">
      <w:pPr>
        <w:ind w:firstLine="4464"/>
        <w:rPr>
          <w:rStyle w:val="Grietas"/>
          <w:b w:val="0"/>
          <w:bCs w:val="0"/>
          <w:sz w:val="20"/>
          <w:lang w:eastAsia="lt-LT"/>
        </w:rPr>
      </w:pPr>
      <w:r>
        <w:rPr>
          <w:szCs w:val="24"/>
          <w:lang w:eastAsia="lt-LT"/>
        </w:rPr>
        <w:t xml:space="preserve">           </w:t>
      </w:r>
      <w:r w:rsidRPr="001D7B90">
        <w:rPr>
          <w:sz w:val="20"/>
          <w:lang w:eastAsia="lt-LT"/>
        </w:rPr>
        <w:t>(parašas)                     </w:t>
      </w:r>
      <w:r w:rsidR="001D7B90">
        <w:rPr>
          <w:sz w:val="20"/>
          <w:lang w:eastAsia="lt-LT"/>
        </w:rPr>
        <w:t xml:space="preserve">          </w:t>
      </w:r>
      <w:r w:rsidRPr="001D7B90">
        <w:rPr>
          <w:sz w:val="20"/>
          <w:lang w:eastAsia="lt-LT"/>
        </w:rPr>
        <w:t>  (vardas ir pavardė)</w:t>
      </w:r>
    </w:p>
    <w:p w14:paraId="16BECAD5" w14:textId="77777777" w:rsidR="00F5254A" w:rsidRDefault="00D06D90" w:rsidP="00D06D90">
      <w:pPr>
        <w:tabs>
          <w:tab w:val="left" w:pos="5954"/>
        </w:tabs>
        <w:spacing w:line="254" w:lineRule="auto"/>
        <w:rPr>
          <w:rStyle w:val="Grietas"/>
          <w:b w:val="0"/>
          <w:szCs w:val="24"/>
        </w:rPr>
      </w:pPr>
      <w:r>
        <w:rPr>
          <w:rStyle w:val="Grietas"/>
          <w:b w:val="0"/>
          <w:szCs w:val="24"/>
        </w:rPr>
        <w:t xml:space="preserve">                                                                                       </w:t>
      </w:r>
    </w:p>
    <w:p w14:paraId="0F463E1C" w14:textId="06EDE16C" w:rsidR="00981420" w:rsidRPr="00D06D90" w:rsidRDefault="00F5254A" w:rsidP="00D06D90">
      <w:pPr>
        <w:tabs>
          <w:tab w:val="left" w:pos="5954"/>
        </w:tabs>
        <w:spacing w:line="254" w:lineRule="auto"/>
        <w:rPr>
          <w:rFonts w:eastAsia="Calibri"/>
          <w:szCs w:val="24"/>
          <w:lang w:eastAsia="lt-LT"/>
        </w:rPr>
      </w:pPr>
      <w:r>
        <w:rPr>
          <w:rStyle w:val="Grietas"/>
          <w:b w:val="0"/>
          <w:szCs w:val="24"/>
        </w:rPr>
        <w:lastRenderedPageBreak/>
        <w:t xml:space="preserve">                                                                                       </w:t>
      </w:r>
      <w:r w:rsidR="00D06D90">
        <w:rPr>
          <w:rStyle w:val="Grietas"/>
          <w:b w:val="0"/>
          <w:szCs w:val="24"/>
        </w:rPr>
        <w:t xml:space="preserve">  </w:t>
      </w:r>
      <w:r w:rsidR="00981420" w:rsidRPr="00D06D90">
        <w:rPr>
          <w:rFonts w:eastAsia="Calibri"/>
          <w:szCs w:val="24"/>
          <w:lang w:eastAsia="lt-LT"/>
        </w:rPr>
        <w:t>Triukšmo šaltinių valdytojų, kurie nėra ūkio</w:t>
      </w:r>
    </w:p>
    <w:p w14:paraId="14C96907" w14:textId="2FDDBAB8" w:rsidR="00981420" w:rsidRPr="00D06D90" w:rsidRDefault="00D06D90" w:rsidP="00D06D90">
      <w:pPr>
        <w:tabs>
          <w:tab w:val="left" w:pos="5954"/>
        </w:tabs>
        <w:spacing w:line="254" w:lineRule="auto"/>
        <w:rPr>
          <w:rFonts w:eastAsia="Calibri"/>
          <w:szCs w:val="24"/>
        </w:rPr>
      </w:pPr>
      <w:r>
        <w:rPr>
          <w:rFonts w:eastAsia="Calibri"/>
          <w:szCs w:val="24"/>
          <w:lang w:eastAsia="lt-LT"/>
        </w:rPr>
        <w:t xml:space="preserve">                                                            </w:t>
      </w:r>
      <w:r w:rsidR="00F5254A">
        <w:rPr>
          <w:rFonts w:eastAsia="Calibri"/>
          <w:szCs w:val="24"/>
          <w:lang w:eastAsia="lt-LT"/>
        </w:rPr>
        <w:t xml:space="preserve">                              </w:t>
      </w:r>
      <w:r w:rsidR="00981420" w:rsidRPr="00D06D90">
        <w:rPr>
          <w:rFonts w:eastAsia="Calibri"/>
          <w:szCs w:val="24"/>
          <w:lang w:eastAsia="lt-LT"/>
        </w:rPr>
        <w:t>subjektai, planinių patikrinimų taisyklių</w:t>
      </w:r>
    </w:p>
    <w:p w14:paraId="0DCEF582" w14:textId="4CF8649E" w:rsidR="00981420" w:rsidRPr="00D06D90" w:rsidRDefault="00D06D90" w:rsidP="00D06D90">
      <w:pPr>
        <w:tabs>
          <w:tab w:val="left" w:pos="5954"/>
        </w:tabs>
        <w:spacing w:line="254" w:lineRule="auto"/>
        <w:jc w:val="both"/>
        <w:rPr>
          <w:rFonts w:eastAsia="Calibri"/>
          <w:szCs w:val="24"/>
          <w:lang w:eastAsia="lt-LT"/>
        </w:rPr>
      </w:pPr>
      <w:r>
        <w:rPr>
          <w:rFonts w:eastAsia="Calibri"/>
          <w:szCs w:val="24"/>
          <w:lang w:eastAsia="lt-LT"/>
        </w:rPr>
        <w:t xml:space="preserve">                                                                                          </w:t>
      </w:r>
      <w:r w:rsidR="00981420" w:rsidRPr="00D06D90">
        <w:rPr>
          <w:rFonts w:eastAsia="Calibri"/>
          <w:szCs w:val="24"/>
          <w:lang w:eastAsia="lt-LT"/>
        </w:rPr>
        <w:t>2 priedas</w:t>
      </w:r>
    </w:p>
    <w:p w14:paraId="28990EBF" w14:textId="77777777" w:rsidR="00981420" w:rsidRDefault="00981420" w:rsidP="00981420">
      <w:pPr>
        <w:rPr>
          <w:rFonts w:eastAsia="Calibri"/>
          <w:b/>
          <w:szCs w:val="24"/>
        </w:rPr>
      </w:pPr>
    </w:p>
    <w:p w14:paraId="12D7894F" w14:textId="2FD7F85C" w:rsidR="00981420" w:rsidRDefault="00981420" w:rsidP="00981420">
      <w:pPr>
        <w:tabs>
          <w:tab w:val="left" w:pos="2160"/>
        </w:tabs>
        <w:ind w:firstLine="1674"/>
        <w:rPr>
          <w:rFonts w:eastAsia="Calibri"/>
          <w:b/>
          <w:szCs w:val="24"/>
        </w:rPr>
      </w:pPr>
      <w:r>
        <w:rPr>
          <w:rFonts w:eastAsia="Calibri"/>
          <w:b/>
          <w:szCs w:val="24"/>
        </w:rPr>
        <w:t>KAZLŲ RŪDOS SAVIVALDYBĖS ADMINISTRACIJA</w:t>
      </w:r>
    </w:p>
    <w:p w14:paraId="71BB5FF5" w14:textId="77777777" w:rsidR="00981420" w:rsidRDefault="00981420" w:rsidP="00981420">
      <w:pPr>
        <w:rPr>
          <w:rFonts w:eastAsia="Calibri"/>
          <w:szCs w:val="24"/>
        </w:rPr>
      </w:pPr>
    </w:p>
    <w:p w14:paraId="3C5D260D" w14:textId="34BBA064" w:rsidR="00981420" w:rsidRDefault="00981420" w:rsidP="00981420">
      <w:pPr>
        <w:ind w:firstLine="620"/>
        <w:jc w:val="center"/>
        <w:rPr>
          <w:b/>
          <w:bCs/>
          <w:szCs w:val="24"/>
          <w:lang w:eastAsia="lt-LT"/>
        </w:rPr>
      </w:pPr>
      <w:r>
        <w:rPr>
          <w:b/>
          <w:bCs/>
          <w:szCs w:val="24"/>
          <w:lang w:eastAsia="lt-LT"/>
        </w:rPr>
        <w:t>TRIUKŠMO ŠALTINIO VALDYTOJ</w:t>
      </w:r>
      <w:r w:rsidR="00BA0E0A">
        <w:rPr>
          <w:b/>
          <w:bCs/>
          <w:szCs w:val="24"/>
          <w:lang w:eastAsia="lt-LT"/>
        </w:rPr>
        <w:t>Ų, KURIE NĖRA ŪKIO SUBJEKTAI,</w:t>
      </w:r>
      <w:r>
        <w:rPr>
          <w:b/>
          <w:bCs/>
          <w:szCs w:val="24"/>
          <w:lang w:eastAsia="lt-LT"/>
        </w:rPr>
        <w:t xml:space="preserve"> </w:t>
      </w:r>
    </w:p>
    <w:p w14:paraId="5C8997DD" w14:textId="25560803" w:rsidR="00981420" w:rsidRDefault="00981420" w:rsidP="00981420">
      <w:pPr>
        <w:ind w:firstLine="620"/>
        <w:jc w:val="center"/>
        <w:rPr>
          <w:b/>
          <w:bCs/>
          <w:szCs w:val="24"/>
          <w:lang w:eastAsia="lt-LT"/>
        </w:rPr>
      </w:pPr>
      <w:r>
        <w:rPr>
          <w:b/>
          <w:bCs/>
          <w:szCs w:val="24"/>
          <w:lang w:eastAsia="lt-LT"/>
        </w:rPr>
        <w:t xml:space="preserve">PLANINIO </w:t>
      </w:r>
      <w:r w:rsidR="00BA0E0A">
        <w:rPr>
          <w:b/>
          <w:bCs/>
          <w:szCs w:val="24"/>
          <w:lang w:eastAsia="lt-LT"/>
        </w:rPr>
        <w:t xml:space="preserve">IR NEPLANINIO </w:t>
      </w:r>
      <w:r>
        <w:rPr>
          <w:b/>
          <w:bCs/>
          <w:szCs w:val="24"/>
          <w:lang w:eastAsia="lt-LT"/>
        </w:rPr>
        <w:t>PATIKRINIMO AKTAS</w:t>
      </w:r>
    </w:p>
    <w:p w14:paraId="2593DCA4" w14:textId="77777777" w:rsidR="00981420" w:rsidRDefault="00981420" w:rsidP="00981420">
      <w:pPr>
        <w:ind w:firstLine="62"/>
        <w:jc w:val="center"/>
        <w:rPr>
          <w:szCs w:val="24"/>
          <w:lang w:eastAsia="lt-LT"/>
        </w:rPr>
      </w:pPr>
    </w:p>
    <w:p w14:paraId="348453E0" w14:textId="77777777" w:rsidR="00981420" w:rsidRDefault="00981420" w:rsidP="00981420">
      <w:pPr>
        <w:jc w:val="center"/>
        <w:rPr>
          <w:szCs w:val="24"/>
          <w:lang w:eastAsia="lt-LT"/>
        </w:rPr>
      </w:pPr>
      <w:r>
        <w:rPr>
          <w:szCs w:val="24"/>
          <w:lang w:eastAsia="lt-LT"/>
        </w:rPr>
        <w:t xml:space="preserve">20____ - ____ -  ____  </w:t>
      </w:r>
    </w:p>
    <w:p w14:paraId="5392791D" w14:textId="5375965B" w:rsidR="00981420" w:rsidRDefault="00981420" w:rsidP="00981420">
      <w:pPr>
        <w:ind w:left="3600" w:firstLine="720"/>
        <w:rPr>
          <w:szCs w:val="24"/>
          <w:lang w:eastAsia="lt-LT"/>
        </w:rPr>
      </w:pPr>
      <w:r>
        <w:rPr>
          <w:szCs w:val="24"/>
          <w:lang w:eastAsia="lt-LT"/>
        </w:rPr>
        <w:t>Kazlų Rūda</w:t>
      </w:r>
    </w:p>
    <w:p w14:paraId="353D24FA" w14:textId="77777777" w:rsidR="00981420" w:rsidRDefault="00981420" w:rsidP="00981420">
      <w:pPr>
        <w:ind w:left="3600" w:firstLine="720"/>
        <w:rPr>
          <w:szCs w:val="24"/>
          <w:lang w:eastAsia="lt-LT"/>
        </w:rPr>
      </w:pPr>
    </w:p>
    <w:p w14:paraId="05C063B0" w14:textId="111DCBC3" w:rsidR="00981420" w:rsidRDefault="00981420" w:rsidP="00981420">
      <w:pPr>
        <w:tabs>
          <w:tab w:val="left" w:pos="709"/>
        </w:tabs>
        <w:ind w:firstLine="709"/>
        <w:jc w:val="both"/>
        <w:rPr>
          <w:color w:val="000000"/>
          <w:szCs w:val="24"/>
          <w:lang w:eastAsia="lt-LT"/>
        </w:rPr>
      </w:pPr>
      <w:r>
        <w:rPr>
          <w:szCs w:val="24"/>
          <w:lang w:eastAsia="lt-LT"/>
        </w:rPr>
        <w:t xml:space="preserve">Vadovaujantis </w:t>
      </w:r>
      <w:r>
        <w:rPr>
          <w:color w:val="000000"/>
          <w:szCs w:val="24"/>
          <w:lang w:eastAsia="lt-LT"/>
        </w:rPr>
        <w:t>Triukšmo šaltinių valdytojų, kurie nėra ūkio subjektai, planinių  patikrinimų taisyklėmis ir atliekant triukšmo šaltinio valdytojo planinį</w:t>
      </w:r>
      <w:r w:rsidR="00C26192">
        <w:rPr>
          <w:color w:val="000000"/>
          <w:szCs w:val="24"/>
          <w:lang w:eastAsia="lt-LT"/>
        </w:rPr>
        <w:t>/</w:t>
      </w:r>
      <w:r w:rsidR="00C26192">
        <w:rPr>
          <w:color w:val="000000"/>
        </w:rPr>
        <w:t>neplaninį (</w:t>
      </w:r>
      <w:r w:rsidR="00C26192" w:rsidRPr="00C26192">
        <w:rPr>
          <w:i/>
          <w:color w:val="000000"/>
        </w:rPr>
        <w:t>pabraukti</w:t>
      </w:r>
      <w:r w:rsidR="00C26192">
        <w:rPr>
          <w:color w:val="000000"/>
        </w:rPr>
        <w:t>)</w:t>
      </w:r>
      <w:r>
        <w:rPr>
          <w:color w:val="000000"/>
          <w:szCs w:val="24"/>
          <w:lang w:eastAsia="lt-LT"/>
        </w:rPr>
        <w:t xml:space="preserve"> patikrinimą nustatyta, kad darbai atliekami:</w:t>
      </w:r>
    </w:p>
    <w:p w14:paraId="2EAD3830" w14:textId="77777777" w:rsidR="00B31612" w:rsidRDefault="00981420" w:rsidP="00B31612">
      <w:pPr>
        <w:tabs>
          <w:tab w:val="left" w:pos="709"/>
        </w:tabs>
        <w:jc w:val="both"/>
        <w:rPr>
          <w:szCs w:val="24"/>
          <w:lang w:eastAsia="lt-LT"/>
        </w:rPr>
      </w:pPr>
      <w:r>
        <w:rPr>
          <w:szCs w:val="24"/>
          <w:lang w:eastAsia="lt-LT"/>
        </w:rPr>
        <w:t>______________________________________________________________________________</w:t>
      </w:r>
      <w:r w:rsidR="00D06D90">
        <w:rPr>
          <w:szCs w:val="24"/>
          <w:lang w:eastAsia="lt-LT"/>
        </w:rPr>
        <w:t>_.</w:t>
      </w:r>
    </w:p>
    <w:p w14:paraId="31B7F9FD" w14:textId="46515CFC" w:rsidR="00981420" w:rsidRPr="001D7B90" w:rsidRDefault="00981420" w:rsidP="00B31612">
      <w:pPr>
        <w:tabs>
          <w:tab w:val="left" w:pos="709"/>
        </w:tabs>
        <w:jc w:val="center"/>
        <w:rPr>
          <w:sz w:val="20"/>
          <w:lang w:eastAsia="lt-LT"/>
        </w:rPr>
      </w:pPr>
      <w:r w:rsidRPr="001D7B90">
        <w:rPr>
          <w:sz w:val="20"/>
          <w:lang w:eastAsia="lt-LT"/>
        </w:rPr>
        <w:t>( patalpų adresas, vietovės pavadinimas)</w:t>
      </w:r>
    </w:p>
    <w:p w14:paraId="79FE2843" w14:textId="77777777" w:rsidR="00981420" w:rsidRDefault="00981420" w:rsidP="00981420">
      <w:pPr>
        <w:ind w:left="2880" w:firstLine="720"/>
        <w:jc w:val="both"/>
        <w:rPr>
          <w:szCs w:val="24"/>
          <w:lang w:eastAsia="lt-LT"/>
        </w:rPr>
      </w:pPr>
    </w:p>
    <w:p w14:paraId="265B8BE0" w14:textId="77777777" w:rsidR="00981420" w:rsidRDefault="00981420" w:rsidP="00981420">
      <w:pPr>
        <w:rPr>
          <w:szCs w:val="24"/>
          <w:lang w:eastAsia="lt-LT"/>
        </w:rPr>
      </w:pPr>
      <w:r>
        <w:rPr>
          <w:szCs w:val="24"/>
          <w:lang w:eastAsia="lt-LT"/>
        </w:rPr>
        <w:t>Nustatytos atliekamų darbų apimtys:</w:t>
      </w:r>
    </w:p>
    <w:p w14:paraId="2111DBD4" w14:textId="6C5E2BBC" w:rsidR="00981420" w:rsidRDefault="00981420" w:rsidP="00981420">
      <w:pPr>
        <w:ind w:firstLine="720"/>
        <w:rPr>
          <w:szCs w:val="24"/>
          <w:lang w:eastAsia="lt-LT"/>
        </w:rPr>
      </w:pPr>
      <w:r>
        <w:rPr>
          <w:szCs w:val="24"/>
          <w:lang w:eastAsia="lt-LT"/>
        </w:rPr>
        <w:sym w:font="Wingdings" w:char="F0A8"/>
      </w:r>
      <w:r>
        <w:rPr>
          <w:szCs w:val="24"/>
          <w:lang w:eastAsia="lt-LT"/>
        </w:rPr>
        <w:t xml:space="preserve">statybos </w:t>
      </w:r>
      <w:r>
        <w:rPr>
          <w:szCs w:val="24"/>
          <w:lang w:eastAsia="lt-LT"/>
        </w:rPr>
        <w:tab/>
        <w:t xml:space="preserve">                       </w:t>
      </w:r>
      <w:r>
        <w:rPr>
          <w:szCs w:val="24"/>
          <w:lang w:eastAsia="lt-LT"/>
        </w:rPr>
        <w:sym w:font="Wingdings" w:char="F0A8"/>
      </w:r>
      <w:r>
        <w:rPr>
          <w:szCs w:val="24"/>
          <w:lang w:eastAsia="lt-LT"/>
        </w:rPr>
        <w:t>remonto</w:t>
      </w:r>
      <w:r>
        <w:rPr>
          <w:szCs w:val="24"/>
          <w:lang w:eastAsia="lt-LT"/>
        </w:rPr>
        <w:tab/>
      </w:r>
      <w:r>
        <w:rPr>
          <w:szCs w:val="24"/>
          <w:lang w:eastAsia="lt-LT"/>
        </w:rPr>
        <w:tab/>
      </w:r>
      <w:r>
        <w:rPr>
          <w:szCs w:val="24"/>
          <w:lang w:eastAsia="lt-LT"/>
        </w:rPr>
        <w:sym w:font="Wingdings" w:char="F0A8"/>
      </w:r>
      <w:r>
        <w:rPr>
          <w:szCs w:val="24"/>
          <w:lang w:eastAsia="lt-LT"/>
        </w:rPr>
        <w:t xml:space="preserve">montavimo   </w:t>
      </w:r>
      <w:r>
        <w:rPr>
          <w:szCs w:val="24"/>
          <w:lang w:eastAsia="lt-LT"/>
        </w:rPr>
        <w:tab/>
      </w:r>
      <w:r>
        <w:rPr>
          <w:szCs w:val="24"/>
          <w:lang w:eastAsia="lt-LT"/>
        </w:rPr>
        <w:sym w:font="Wingdings" w:char="F0A8"/>
      </w:r>
      <w:r w:rsidR="00B24680">
        <w:rPr>
          <w:szCs w:val="24"/>
          <w:lang w:eastAsia="lt-LT"/>
        </w:rPr>
        <w:t>griovimo</w:t>
      </w:r>
    </w:p>
    <w:p w14:paraId="452B2A7C" w14:textId="77777777" w:rsidR="00981420" w:rsidRDefault="00981420" w:rsidP="00981420">
      <w:pPr>
        <w:rPr>
          <w:szCs w:val="24"/>
          <w:lang w:eastAsia="lt-LT"/>
        </w:rPr>
      </w:pPr>
      <w:r>
        <w:rPr>
          <w:szCs w:val="24"/>
          <w:lang w:eastAsia="lt-LT"/>
        </w:rPr>
        <w:t xml:space="preserve">Nustatytas atliekamų darbų pobūdis: </w:t>
      </w:r>
    </w:p>
    <w:p w14:paraId="2409A20D" w14:textId="650917BA" w:rsidR="00981420" w:rsidRDefault="00981420" w:rsidP="00981420">
      <w:pPr>
        <w:ind w:firstLine="720"/>
        <w:rPr>
          <w:szCs w:val="24"/>
          <w:lang w:eastAsia="lt-LT"/>
        </w:rPr>
      </w:pPr>
      <w:r>
        <w:rPr>
          <w:szCs w:val="24"/>
          <w:lang w:eastAsia="lt-LT"/>
        </w:rPr>
        <w:sym w:font="Wingdings" w:char="F0A8"/>
      </w:r>
      <w:r w:rsidR="00B24680">
        <w:rPr>
          <w:szCs w:val="24"/>
          <w:lang w:eastAsia="lt-LT"/>
        </w:rPr>
        <w:t xml:space="preserve"> pertvarų griovimas</w:t>
      </w:r>
      <w:r>
        <w:rPr>
          <w:szCs w:val="24"/>
          <w:lang w:eastAsia="lt-LT"/>
        </w:rPr>
        <w:t xml:space="preserve"> </w:t>
      </w:r>
      <w:r>
        <w:rPr>
          <w:szCs w:val="24"/>
          <w:lang w:eastAsia="lt-LT"/>
        </w:rPr>
        <w:tab/>
        <w:t xml:space="preserve">        </w:t>
      </w:r>
      <w:r w:rsidR="00146BFD">
        <w:rPr>
          <w:szCs w:val="24"/>
          <w:lang w:eastAsia="lt-LT"/>
        </w:rPr>
        <w:t xml:space="preserve">          </w:t>
      </w:r>
      <w:r>
        <w:rPr>
          <w:szCs w:val="24"/>
          <w:lang w:eastAsia="lt-LT"/>
        </w:rPr>
        <w:t xml:space="preserve"> </w:t>
      </w:r>
      <w:r>
        <w:rPr>
          <w:szCs w:val="24"/>
          <w:lang w:eastAsia="lt-LT"/>
        </w:rPr>
        <w:sym w:font="Wingdings" w:char="F0A8"/>
      </w:r>
      <w:r w:rsidR="00B24680">
        <w:rPr>
          <w:szCs w:val="24"/>
          <w:lang w:eastAsia="lt-LT"/>
        </w:rPr>
        <w:t xml:space="preserve"> baldų montavimas</w:t>
      </w:r>
      <w:r>
        <w:rPr>
          <w:szCs w:val="24"/>
          <w:lang w:eastAsia="lt-LT"/>
        </w:rPr>
        <w:t xml:space="preserve"> </w:t>
      </w:r>
      <w:r>
        <w:rPr>
          <w:szCs w:val="24"/>
          <w:lang w:eastAsia="lt-LT"/>
        </w:rPr>
        <w:tab/>
        <w:t xml:space="preserve">    </w:t>
      </w:r>
      <w:r>
        <w:rPr>
          <w:szCs w:val="24"/>
          <w:lang w:eastAsia="lt-LT"/>
        </w:rPr>
        <w:sym w:font="Wingdings" w:char="F0A8"/>
      </w:r>
      <w:r w:rsidR="00B24680">
        <w:rPr>
          <w:szCs w:val="24"/>
          <w:lang w:eastAsia="lt-LT"/>
        </w:rPr>
        <w:t xml:space="preserve"> betonavimas</w:t>
      </w:r>
    </w:p>
    <w:p w14:paraId="209A9FBF" w14:textId="28E01DC7" w:rsidR="00981420" w:rsidRDefault="00981420" w:rsidP="00981420">
      <w:pPr>
        <w:ind w:firstLine="720"/>
        <w:rPr>
          <w:szCs w:val="24"/>
          <w:lang w:eastAsia="lt-LT"/>
        </w:rPr>
      </w:pPr>
      <w:r>
        <w:rPr>
          <w:szCs w:val="24"/>
          <w:lang w:eastAsia="lt-LT"/>
        </w:rPr>
        <w:sym w:font="Wingdings" w:char="F0A8"/>
      </w:r>
      <w:r w:rsidR="005B241A">
        <w:rPr>
          <w:szCs w:val="24"/>
          <w:lang w:eastAsia="lt-LT"/>
        </w:rPr>
        <w:t xml:space="preserve"> </w:t>
      </w:r>
      <w:r w:rsidR="00B24680">
        <w:rPr>
          <w:szCs w:val="24"/>
          <w:lang w:eastAsia="lt-LT"/>
        </w:rPr>
        <w:t>san</w:t>
      </w:r>
      <w:r w:rsidR="00146BFD">
        <w:rPr>
          <w:szCs w:val="24"/>
          <w:lang w:eastAsia="lt-LT"/>
        </w:rPr>
        <w:t>itarinių</w:t>
      </w:r>
      <w:r w:rsidR="00B24680">
        <w:rPr>
          <w:szCs w:val="24"/>
          <w:lang w:eastAsia="lt-LT"/>
        </w:rPr>
        <w:t xml:space="preserve"> mazgų keitimas</w:t>
      </w:r>
      <w:r>
        <w:rPr>
          <w:szCs w:val="24"/>
          <w:lang w:eastAsia="lt-LT"/>
        </w:rPr>
        <w:tab/>
        <w:t xml:space="preserve">         </w:t>
      </w:r>
      <w:r w:rsidR="00146BFD">
        <w:rPr>
          <w:szCs w:val="24"/>
          <w:lang w:eastAsia="lt-LT"/>
        </w:rPr>
        <w:t xml:space="preserve"> </w:t>
      </w:r>
      <w:r>
        <w:rPr>
          <w:szCs w:val="24"/>
          <w:lang w:eastAsia="lt-LT"/>
        </w:rPr>
        <w:sym w:font="Wingdings" w:char="F0A8"/>
      </w:r>
      <w:r w:rsidR="00B24680">
        <w:rPr>
          <w:szCs w:val="24"/>
          <w:lang w:eastAsia="lt-LT"/>
        </w:rPr>
        <w:t xml:space="preserve"> plytelių klijavimas</w:t>
      </w:r>
      <w:r>
        <w:rPr>
          <w:szCs w:val="24"/>
          <w:lang w:eastAsia="lt-LT"/>
        </w:rPr>
        <w:t xml:space="preserve"> </w:t>
      </w:r>
      <w:r>
        <w:rPr>
          <w:szCs w:val="24"/>
          <w:lang w:eastAsia="lt-LT"/>
        </w:rPr>
        <w:tab/>
        <w:t xml:space="preserve">    </w:t>
      </w:r>
      <w:r>
        <w:rPr>
          <w:szCs w:val="24"/>
          <w:lang w:eastAsia="lt-LT"/>
        </w:rPr>
        <w:sym w:font="Wingdings" w:char="F0A8"/>
      </w:r>
      <w:r w:rsidR="00B24680">
        <w:rPr>
          <w:szCs w:val="24"/>
          <w:lang w:eastAsia="lt-LT"/>
        </w:rPr>
        <w:t xml:space="preserve"> tinkavimas</w:t>
      </w:r>
    </w:p>
    <w:p w14:paraId="7EA1FFE2" w14:textId="31AD6BB0" w:rsidR="00981420" w:rsidRDefault="00981420" w:rsidP="00981420">
      <w:pPr>
        <w:ind w:firstLine="720"/>
        <w:rPr>
          <w:szCs w:val="24"/>
          <w:lang w:eastAsia="lt-LT"/>
        </w:rPr>
      </w:pPr>
      <w:r>
        <w:rPr>
          <w:szCs w:val="24"/>
          <w:lang w:eastAsia="lt-LT"/>
        </w:rPr>
        <w:sym w:font="Wingdings" w:char="F0A8"/>
      </w:r>
      <w:r w:rsidR="005B241A">
        <w:rPr>
          <w:szCs w:val="24"/>
          <w:lang w:eastAsia="lt-LT"/>
        </w:rPr>
        <w:t xml:space="preserve"> </w:t>
      </w:r>
      <w:r w:rsidR="00B24680">
        <w:rPr>
          <w:szCs w:val="24"/>
          <w:lang w:eastAsia="lt-LT"/>
        </w:rPr>
        <w:t>elektr</w:t>
      </w:r>
      <w:r w:rsidR="00146BFD">
        <w:rPr>
          <w:szCs w:val="24"/>
          <w:lang w:eastAsia="lt-LT"/>
        </w:rPr>
        <w:t>os</w:t>
      </w:r>
      <w:r w:rsidR="00B24680">
        <w:rPr>
          <w:szCs w:val="24"/>
          <w:lang w:eastAsia="lt-LT"/>
        </w:rPr>
        <w:t xml:space="preserve"> instaliac</w:t>
      </w:r>
      <w:r w:rsidR="00146BFD">
        <w:rPr>
          <w:szCs w:val="24"/>
          <w:lang w:eastAsia="lt-LT"/>
        </w:rPr>
        <w:t>ijos</w:t>
      </w:r>
      <w:r w:rsidR="00B24680">
        <w:rPr>
          <w:szCs w:val="24"/>
          <w:lang w:eastAsia="lt-LT"/>
        </w:rPr>
        <w:t xml:space="preserve"> keitimas</w:t>
      </w:r>
      <w:r>
        <w:rPr>
          <w:szCs w:val="24"/>
          <w:lang w:eastAsia="lt-LT"/>
        </w:rPr>
        <w:t xml:space="preserve"> </w:t>
      </w:r>
      <w:r w:rsidR="00146BFD">
        <w:rPr>
          <w:szCs w:val="24"/>
          <w:lang w:eastAsia="lt-LT"/>
        </w:rPr>
        <w:t xml:space="preserve">   </w:t>
      </w:r>
      <w:r>
        <w:rPr>
          <w:szCs w:val="24"/>
          <w:lang w:eastAsia="lt-LT"/>
        </w:rPr>
        <w:tab/>
      </w:r>
      <w:r>
        <w:rPr>
          <w:szCs w:val="24"/>
          <w:lang w:eastAsia="lt-LT"/>
        </w:rPr>
        <w:sym w:font="Wingdings" w:char="F0A8"/>
      </w:r>
      <w:r w:rsidR="00B24680">
        <w:rPr>
          <w:szCs w:val="24"/>
          <w:lang w:eastAsia="lt-LT"/>
        </w:rPr>
        <w:t xml:space="preserve"> durų (langų) keitimas</w:t>
      </w:r>
      <w:r>
        <w:rPr>
          <w:szCs w:val="24"/>
          <w:lang w:eastAsia="lt-LT"/>
        </w:rPr>
        <w:t xml:space="preserve"> </w:t>
      </w:r>
      <w:r>
        <w:rPr>
          <w:szCs w:val="24"/>
          <w:lang w:eastAsia="lt-LT"/>
        </w:rPr>
        <w:tab/>
      </w:r>
    </w:p>
    <w:p w14:paraId="27E279F6" w14:textId="593FA586" w:rsidR="00981420" w:rsidRDefault="005B241A" w:rsidP="00981420">
      <w:pPr>
        <w:jc w:val="both"/>
        <w:rPr>
          <w:szCs w:val="24"/>
          <w:lang w:eastAsia="lt-LT"/>
        </w:rPr>
      </w:pPr>
      <w:r>
        <w:rPr>
          <w:szCs w:val="24"/>
          <w:lang w:eastAsia="lt-LT"/>
        </w:rPr>
        <w:t xml:space="preserve">            </w:t>
      </w:r>
      <w:r w:rsidR="00981420">
        <w:rPr>
          <w:szCs w:val="24"/>
          <w:lang w:eastAsia="lt-LT"/>
        </w:rPr>
        <w:sym w:font="Wingdings" w:char="F0A8"/>
      </w:r>
      <w:r>
        <w:rPr>
          <w:szCs w:val="24"/>
          <w:lang w:eastAsia="lt-LT"/>
        </w:rPr>
        <w:t xml:space="preserve"> k</w:t>
      </w:r>
      <w:r w:rsidR="00981420">
        <w:rPr>
          <w:szCs w:val="24"/>
          <w:lang w:eastAsia="lt-LT"/>
        </w:rPr>
        <w:t>ita ___________________________________________________________________</w:t>
      </w:r>
    </w:p>
    <w:p w14:paraId="366DABC2" w14:textId="77777777" w:rsidR="00981420" w:rsidRDefault="00981420" w:rsidP="00981420">
      <w:pPr>
        <w:rPr>
          <w:szCs w:val="24"/>
          <w:lang w:eastAsia="lt-LT"/>
        </w:rPr>
      </w:pPr>
    </w:p>
    <w:p w14:paraId="2862FFB4" w14:textId="77777777" w:rsidR="00981420" w:rsidRDefault="00981420" w:rsidP="00981420">
      <w:pPr>
        <w:rPr>
          <w:szCs w:val="24"/>
          <w:lang w:eastAsia="lt-LT"/>
        </w:rPr>
      </w:pPr>
      <w:r>
        <w:rPr>
          <w:szCs w:val="24"/>
          <w:lang w:eastAsia="lt-LT"/>
        </w:rPr>
        <w:t xml:space="preserve">Nustatyti naudojami triukšmo šaltiniai: </w:t>
      </w:r>
    </w:p>
    <w:p w14:paraId="78F86824" w14:textId="4A79EF90" w:rsidR="00981420" w:rsidRDefault="00981420" w:rsidP="00981420">
      <w:pPr>
        <w:ind w:firstLine="720"/>
        <w:rPr>
          <w:szCs w:val="24"/>
          <w:lang w:eastAsia="lt-LT"/>
        </w:rPr>
      </w:pPr>
      <w:r>
        <w:rPr>
          <w:szCs w:val="24"/>
          <w:lang w:eastAsia="lt-LT"/>
        </w:rPr>
        <w:sym w:font="Wingdings" w:char="F0A8"/>
      </w:r>
      <w:r w:rsidR="00B24680">
        <w:rPr>
          <w:szCs w:val="24"/>
          <w:lang w:eastAsia="lt-LT"/>
        </w:rPr>
        <w:t xml:space="preserve"> pneumatinis plaktukas</w:t>
      </w:r>
      <w:r>
        <w:rPr>
          <w:szCs w:val="24"/>
          <w:lang w:eastAsia="lt-LT"/>
        </w:rPr>
        <w:t xml:space="preserve"> </w:t>
      </w:r>
      <w:r>
        <w:rPr>
          <w:szCs w:val="24"/>
          <w:lang w:eastAsia="lt-LT"/>
        </w:rPr>
        <w:tab/>
      </w:r>
      <w:r w:rsidR="00881BBC">
        <w:rPr>
          <w:szCs w:val="24"/>
          <w:lang w:eastAsia="lt-LT"/>
        </w:rPr>
        <w:t xml:space="preserve">      </w:t>
      </w:r>
      <w:r>
        <w:rPr>
          <w:szCs w:val="24"/>
          <w:lang w:eastAsia="lt-LT"/>
        </w:rPr>
        <w:sym w:font="Wingdings" w:char="F0A8"/>
      </w:r>
      <w:r w:rsidR="00B24680">
        <w:rPr>
          <w:szCs w:val="24"/>
          <w:lang w:eastAsia="lt-LT"/>
        </w:rPr>
        <w:t xml:space="preserve"> diskinis pjūklas</w:t>
      </w:r>
      <w:r>
        <w:rPr>
          <w:szCs w:val="24"/>
          <w:lang w:eastAsia="lt-LT"/>
        </w:rPr>
        <w:tab/>
        <w:t xml:space="preserve">     </w:t>
      </w:r>
      <w:r w:rsidR="00881BBC">
        <w:rPr>
          <w:szCs w:val="24"/>
          <w:lang w:eastAsia="lt-LT"/>
        </w:rPr>
        <w:t xml:space="preserve">    </w:t>
      </w:r>
      <w:r>
        <w:rPr>
          <w:szCs w:val="24"/>
          <w:lang w:eastAsia="lt-LT"/>
        </w:rPr>
        <w:sym w:font="Wingdings" w:char="F0A8"/>
      </w:r>
      <w:r w:rsidR="00881BBC">
        <w:rPr>
          <w:szCs w:val="24"/>
          <w:lang w:eastAsia="lt-LT"/>
        </w:rPr>
        <w:t>elektrinis</w:t>
      </w:r>
      <w:r w:rsidR="00B24680">
        <w:rPr>
          <w:szCs w:val="24"/>
          <w:lang w:eastAsia="lt-LT"/>
        </w:rPr>
        <w:t xml:space="preserve"> oblius</w:t>
      </w:r>
    </w:p>
    <w:p w14:paraId="6CC01F6B" w14:textId="56725339" w:rsidR="00981420" w:rsidRDefault="00981420" w:rsidP="00981420">
      <w:pPr>
        <w:ind w:firstLine="720"/>
        <w:rPr>
          <w:szCs w:val="24"/>
          <w:lang w:eastAsia="lt-LT"/>
        </w:rPr>
      </w:pPr>
      <w:r>
        <w:rPr>
          <w:szCs w:val="24"/>
          <w:lang w:eastAsia="lt-LT"/>
        </w:rPr>
        <w:sym w:font="Wingdings" w:char="F0A8"/>
      </w:r>
      <w:r w:rsidR="00881BBC">
        <w:rPr>
          <w:szCs w:val="24"/>
          <w:lang w:eastAsia="lt-LT"/>
        </w:rPr>
        <w:t xml:space="preserve"> elektrinis</w:t>
      </w:r>
      <w:r w:rsidR="00B24680">
        <w:rPr>
          <w:szCs w:val="24"/>
          <w:lang w:eastAsia="lt-LT"/>
        </w:rPr>
        <w:t xml:space="preserve"> perforatorius</w:t>
      </w:r>
      <w:r>
        <w:rPr>
          <w:szCs w:val="24"/>
          <w:lang w:eastAsia="lt-LT"/>
        </w:rPr>
        <w:tab/>
        <w:t xml:space="preserve">     </w:t>
      </w:r>
      <w:r w:rsidR="00881BBC">
        <w:rPr>
          <w:szCs w:val="24"/>
          <w:lang w:eastAsia="lt-LT"/>
        </w:rPr>
        <w:t xml:space="preserve"> </w:t>
      </w:r>
      <w:r>
        <w:rPr>
          <w:szCs w:val="24"/>
          <w:lang w:eastAsia="lt-LT"/>
        </w:rPr>
        <w:sym w:font="Wingdings" w:char="F0A8"/>
      </w:r>
      <w:r>
        <w:rPr>
          <w:szCs w:val="24"/>
          <w:lang w:eastAsia="lt-LT"/>
        </w:rPr>
        <w:t>elektr</w:t>
      </w:r>
      <w:r w:rsidR="00881BBC">
        <w:rPr>
          <w:szCs w:val="24"/>
          <w:lang w:eastAsia="lt-LT"/>
        </w:rPr>
        <w:t>inis</w:t>
      </w:r>
      <w:r>
        <w:rPr>
          <w:szCs w:val="24"/>
          <w:lang w:eastAsia="lt-LT"/>
        </w:rPr>
        <w:t xml:space="preserve">. </w:t>
      </w:r>
      <w:r w:rsidR="00B24680">
        <w:rPr>
          <w:szCs w:val="24"/>
          <w:lang w:eastAsia="lt-LT"/>
        </w:rPr>
        <w:t xml:space="preserve">maišytuvas </w:t>
      </w:r>
      <w:r>
        <w:rPr>
          <w:szCs w:val="24"/>
          <w:lang w:eastAsia="lt-LT"/>
        </w:rPr>
        <w:tab/>
      </w:r>
      <w:r>
        <w:rPr>
          <w:szCs w:val="24"/>
          <w:lang w:eastAsia="lt-LT"/>
        </w:rPr>
        <w:sym w:font="Wingdings" w:char="F0A8"/>
      </w:r>
      <w:r>
        <w:rPr>
          <w:szCs w:val="24"/>
          <w:lang w:eastAsia="lt-LT"/>
        </w:rPr>
        <w:t xml:space="preserve"> kampinis šlifuoklis</w:t>
      </w:r>
    </w:p>
    <w:p w14:paraId="3E295772" w14:textId="77777777" w:rsidR="00881BBC" w:rsidRDefault="00981420" w:rsidP="00881BBC">
      <w:pPr>
        <w:ind w:firstLine="720"/>
        <w:rPr>
          <w:szCs w:val="24"/>
          <w:lang w:eastAsia="lt-LT"/>
        </w:rPr>
      </w:pPr>
      <w:r>
        <w:rPr>
          <w:szCs w:val="24"/>
          <w:lang w:eastAsia="lt-LT"/>
        </w:rPr>
        <w:sym w:font="Wingdings" w:char="F0A8"/>
      </w:r>
      <w:r w:rsidR="00B24680">
        <w:rPr>
          <w:szCs w:val="24"/>
          <w:lang w:eastAsia="lt-LT"/>
        </w:rPr>
        <w:t xml:space="preserve"> kūjis</w:t>
      </w:r>
      <w:r>
        <w:rPr>
          <w:szCs w:val="24"/>
          <w:lang w:eastAsia="lt-LT"/>
        </w:rPr>
        <w:t xml:space="preserve"> </w:t>
      </w:r>
      <w:r>
        <w:rPr>
          <w:szCs w:val="24"/>
          <w:lang w:eastAsia="lt-LT"/>
        </w:rPr>
        <w:tab/>
      </w:r>
      <w:r>
        <w:rPr>
          <w:szCs w:val="24"/>
          <w:lang w:eastAsia="lt-LT"/>
        </w:rPr>
        <w:tab/>
        <w:t xml:space="preserve">                       </w:t>
      </w:r>
      <w:r w:rsidR="00881BBC">
        <w:rPr>
          <w:szCs w:val="24"/>
          <w:lang w:eastAsia="lt-LT"/>
        </w:rPr>
        <w:t xml:space="preserve">      </w:t>
      </w:r>
      <w:r>
        <w:rPr>
          <w:szCs w:val="24"/>
          <w:lang w:eastAsia="lt-LT"/>
        </w:rPr>
        <w:sym w:font="Wingdings" w:char="F0A8"/>
      </w:r>
      <w:r>
        <w:rPr>
          <w:szCs w:val="24"/>
          <w:lang w:eastAsia="lt-LT"/>
        </w:rPr>
        <w:t>elektr</w:t>
      </w:r>
      <w:r w:rsidR="00881BBC">
        <w:rPr>
          <w:szCs w:val="24"/>
          <w:lang w:eastAsia="lt-LT"/>
        </w:rPr>
        <w:t>inis</w:t>
      </w:r>
      <w:r>
        <w:rPr>
          <w:szCs w:val="24"/>
          <w:lang w:eastAsia="lt-LT"/>
        </w:rPr>
        <w:t xml:space="preserve"> gręžtuvas</w:t>
      </w:r>
      <w:r>
        <w:rPr>
          <w:szCs w:val="24"/>
          <w:lang w:eastAsia="lt-LT"/>
        </w:rPr>
        <w:tab/>
        <w:t xml:space="preserve">     </w:t>
      </w:r>
    </w:p>
    <w:p w14:paraId="61D627EA" w14:textId="244BA3D6" w:rsidR="005B241A" w:rsidRDefault="005B241A" w:rsidP="00881BBC">
      <w:pPr>
        <w:ind w:firstLine="720"/>
        <w:rPr>
          <w:szCs w:val="24"/>
          <w:lang w:eastAsia="lt-LT"/>
        </w:rPr>
      </w:pPr>
      <w:r>
        <w:rPr>
          <w:szCs w:val="24"/>
          <w:lang w:eastAsia="lt-LT"/>
        </w:rPr>
        <w:sym w:font="Wingdings" w:char="F0A8"/>
      </w:r>
      <w:r>
        <w:rPr>
          <w:szCs w:val="24"/>
          <w:lang w:eastAsia="lt-LT"/>
        </w:rPr>
        <w:t xml:space="preserve"> kita</w:t>
      </w:r>
      <w:r w:rsidR="00981420">
        <w:rPr>
          <w:szCs w:val="24"/>
          <w:lang w:eastAsia="lt-LT"/>
        </w:rPr>
        <w:t>_________</w:t>
      </w:r>
      <w:r w:rsidR="00881BBC">
        <w:rPr>
          <w:szCs w:val="24"/>
          <w:lang w:eastAsia="lt-LT"/>
        </w:rPr>
        <w:t>___________________________________________________________</w:t>
      </w:r>
    </w:p>
    <w:p w14:paraId="1AD37B2E" w14:textId="77777777" w:rsidR="00881BBC" w:rsidRDefault="00881BBC" w:rsidP="00881BBC">
      <w:pPr>
        <w:rPr>
          <w:szCs w:val="24"/>
          <w:lang w:eastAsia="lt-LT"/>
        </w:rPr>
      </w:pPr>
    </w:p>
    <w:p w14:paraId="7A1E65E8" w14:textId="77777777" w:rsidR="00981420" w:rsidRDefault="00981420" w:rsidP="00981420">
      <w:pPr>
        <w:jc w:val="both"/>
        <w:rPr>
          <w:szCs w:val="24"/>
          <w:lang w:eastAsia="lt-LT"/>
        </w:rPr>
      </w:pPr>
      <w:r>
        <w:rPr>
          <w:szCs w:val="24"/>
          <w:lang w:eastAsia="lt-LT"/>
        </w:rPr>
        <w:t>Nustatyti darbus atliekantys rangovai ar asmenys: _______________________________________</w:t>
      </w:r>
    </w:p>
    <w:p w14:paraId="7B3874E1" w14:textId="77777777" w:rsidR="00981420" w:rsidRDefault="00981420" w:rsidP="00981420">
      <w:pPr>
        <w:rPr>
          <w:sz w:val="8"/>
          <w:szCs w:val="8"/>
        </w:rPr>
      </w:pPr>
    </w:p>
    <w:p w14:paraId="3FE8E8D4" w14:textId="77777777" w:rsidR="00981420" w:rsidRDefault="00981420" w:rsidP="00981420">
      <w:pPr>
        <w:jc w:val="both"/>
        <w:rPr>
          <w:szCs w:val="24"/>
          <w:lang w:eastAsia="lt-LT"/>
        </w:rPr>
      </w:pPr>
      <w:r>
        <w:rPr>
          <w:szCs w:val="24"/>
          <w:lang w:eastAsia="lt-LT"/>
        </w:rPr>
        <w:t>_______________________________________________________________________________</w:t>
      </w:r>
    </w:p>
    <w:p w14:paraId="6538E80D" w14:textId="77777777" w:rsidR="00981420" w:rsidRDefault="00981420" w:rsidP="00981420">
      <w:pPr>
        <w:rPr>
          <w:sz w:val="8"/>
          <w:szCs w:val="8"/>
        </w:rPr>
      </w:pPr>
    </w:p>
    <w:p w14:paraId="532B2F29" w14:textId="77777777" w:rsidR="00981420" w:rsidRDefault="00981420" w:rsidP="00981420">
      <w:pPr>
        <w:jc w:val="both"/>
        <w:rPr>
          <w:szCs w:val="24"/>
          <w:u w:val="single"/>
          <w:lang w:eastAsia="lt-LT"/>
        </w:rPr>
      </w:pPr>
    </w:p>
    <w:p w14:paraId="3ABD1C13" w14:textId="77777777" w:rsidR="00981420" w:rsidRDefault="00981420" w:rsidP="00981420">
      <w:pPr>
        <w:jc w:val="both"/>
        <w:rPr>
          <w:szCs w:val="24"/>
          <w:lang w:eastAsia="lt-LT"/>
        </w:rPr>
      </w:pPr>
      <w:r>
        <w:rPr>
          <w:szCs w:val="24"/>
          <w:lang w:eastAsia="lt-LT"/>
        </w:rPr>
        <w:t>Pažeidimų nenustatyta / nustatyti pažeidimai : ________________________________________</w:t>
      </w:r>
    </w:p>
    <w:p w14:paraId="03EAD920" w14:textId="77777777" w:rsidR="00981420" w:rsidRDefault="00981420" w:rsidP="00981420">
      <w:pPr>
        <w:ind w:firstLine="720"/>
        <w:jc w:val="both"/>
        <w:rPr>
          <w:szCs w:val="24"/>
          <w:lang w:eastAsia="lt-LT"/>
        </w:rPr>
      </w:pPr>
      <w:r>
        <w:rPr>
          <w:szCs w:val="24"/>
          <w:lang w:eastAsia="lt-LT"/>
        </w:rPr>
        <w:t>(nereikalinga išbraukti)</w:t>
      </w:r>
    </w:p>
    <w:p w14:paraId="63985A65" w14:textId="77777777" w:rsidR="00981420" w:rsidRDefault="00981420" w:rsidP="00981420">
      <w:pPr>
        <w:jc w:val="both"/>
        <w:rPr>
          <w:szCs w:val="24"/>
          <w:lang w:eastAsia="lt-LT"/>
        </w:rPr>
      </w:pPr>
      <w:r>
        <w:rPr>
          <w:szCs w:val="24"/>
          <w:lang w:eastAsia="lt-LT"/>
        </w:rPr>
        <w:t>_______________________________________________________________________________</w:t>
      </w:r>
    </w:p>
    <w:p w14:paraId="66D0B040" w14:textId="77777777" w:rsidR="00981420" w:rsidRDefault="00981420" w:rsidP="00981420">
      <w:pPr>
        <w:jc w:val="both"/>
        <w:rPr>
          <w:szCs w:val="24"/>
          <w:lang w:eastAsia="lt-LT"/>
        </w:rPr>
      </w:pPr>
      <w:r>
        <w:rPr>
          <w:szCs w:val="24"/>
          <w:lang w:eastAsia="lt-LT"/>
        </w:rPr>
        <w:t>_______________________________________________________________________________</w:t>
      </w:r>
    </w:p>
    <w:p w14:paraId="6F06861A" w14:textId="77777777" w:rsidR="00981420" w:rsidRDefault="00981420" w:rsidP="00981420">
      <w:pPr>
        <w:jc w:val="both"/>
        <w:rPr>
          <w:szCs w:val="24"/>
          <w:lang w:eastAsia="lt-LT"/>
        </w:rPr>
      </w:pPr>
      <w:r>
        <w:rPr>
          <w:szCs w:val="24"/>
          <w:lang w:eastAsia="lt-LT"/>
        </w:rPr>
        <w:t>_______________________________________________________________________________</w:t>
      </w:r>
    </w:p>
    <w:p w14:paraId="21EAFA97" w14:textId="77777777" w:rsidR="005468CF" w:rsidRDefault="005468CF" w:rsidP="00A56ABA">
      <w:pPr>
        <w:jc w:val="both"/>
        <w:rPr>
          <w:szCs w:val="24"/>
          <w:lang w:eastAsia="lt-LT"/>
        </w:rPr>
      </w:pPr>
    </w:p>
    <w:p w14:paraId="587EA663" w14:textId="77777777" w:rsidR="00A56ABA" w:rsidRDefault="00A56ABA" w:rsidP="00A56ABA">
      <w:pPr>
        <w:jc w:val="both"/>
        <w:rPr>
          <w:szCs w:val="24"/>
          <w:lang w:eastAsia="lt-LT"/>
        </w:rPr>
      </w:pPr>
      <w:r>
        <w:rPr>
          <w:szCs w:val="24"/>
          <w:lang w:eastAsia="lt-LT"/>
        </w:rPr>
        <w:t xml:space="preserve">Administracijos direktoriaus įgalioto asmens reikalavimai: </w:t>
      </w:r>
    </w:p>
    <w:p w14:paraId="4CCBA87B" w14:textId="6544043D" w:rsidR="00A56ABA" w:rsidRDefault="00A56ABA" w:rsidP="00A56ABA">
      <w:pPr>
        <w:jc w:val="both"/>
        <w:rPr>
          <w:szCs w:val="24"/>
          <w:lang w:eastAsia="lt-LT"/>
        </w:rPr>
      </w:pPr>
      <w:r>
        <w:rPr>
          <w:szCs w:val="24"/>
          <w:lang w:eastAsia="lt-LT"/>
        </w:rPr>
        <w:t>_______________________________________________________________________________</w:t>
      </w:r>
    </w:p>
    <w:p w14:paraId="3C0B49DB" w14:textId="77777777" w:rsidR="00A56ABA" w:rsidRDefault="00A56ABA" w:rsidP="00A56ABA">
      <w:pPr>
        <w:rPr>
          <w:sz w:val="8"/>
          <w:szCs w:val="8"/>
        </w:rPr>
      </w:pPr>
    </w:p>
    <w:p w14:paraId="181D21DD" w14:textId="77777777" w:rsidR="00A56ABA" w:rsidRDefault="00A56ABA" w:rsidP="00A56ABA">
      <w:pPr>
        <w:jc w:val="both"/>
        <w:rPr>
          <w:szCs w:val="24"/>
          <w:lang w:eastAsia="lt-LT"/>
        </w:rPr>
      </w:pPr>
      <w:r>
        <w:rPr>
          <w:szCs w:val="24"/>
          <w:lang w:eastAsia="lt-LT"/>
        </w:rPr>
        <w:t>_______________________________________________________________________________</w:t>
      </w:r>
    </w:p>
    <w:p w14:paraId="30A8E3D1" w14:textId="77777777" w:rsidR="00A56ABA" w:rsidRDefault="00A56ABA" w:rsidP="00A56ABA">
      <w:pPr>
        <w:rPr>
          <w:sz w:val="8"/>
          <w:szCs w:val="8"/>
        </w:rPr>
      </w:pPr>
    </w:p>
    <w:p w14:paraId="745EDD37" w14:textId="77777777" w:rsidR="00981420" w:rsidRDefault="00981420" w:rsidP="00981420">
      <w:pPr>
        <w:rPr>
          <w:rFonts w:eastAsia="Calibri"/>
          <w:szCs w:val="24"/>
        </w:rPr>
      </w:pPr>
    </w:p>
    <w:p w14:paraId="76596BC2" w14:textId="5DCE52F4" w:rsidR="00981420" w:rsidRDefault="00981420" w:rsidP="00981420">
      <w:pPr>
        <w:jc w:val="both"/>
        <w:rPr>
          <w:szCs w:val="24"/>
          <w:lang w:eastAsia="lt-LT"/>
        </w:rPr>
      </w:pPr>
      <w:r>
        <w:rPr>
          <w:rFonts w:eastAsia="Calibri"/>
          <w:szCs w:val="24"/>
        </w:rPr>
        <w:t>Triukšmo šaltinio valdytojas:      </w:t>
      </w:r>
      <w:r>
        <w:rPr>
          <w:rFonts w:eastAsia="Calibri"/>
          <w:szCs w:val="24"/>
        </w:rPr>
        <w:tab/>
      </w:r>
      <w:r w:rsidR="00B31612">
        <w:rPr>
          <w:rFonts w:eastAsia="Calibri"/>
          <w:szCs w:val="24"/>
        </w:rPr>
        <w:t xml:space="preserve">        </w:t>
      </w:r>
      <w:r>
        <w:rPr>
          <w:szCs w:val="24"/>
          <w:lang w:eastAsia="lt-LT"/>
        </w:rPr>
        <w:t>_____________           ______________________</w:t>
      </w:r>
      <w:r w:rsidR="00B31612">
        <w:rPr>
          <w:szCs w:val="24"/>
          <w:lang w:eastAsia="lt-LT"/>
        </w:rPr>
        <w:t>___</w:t>
      </w:r>
    </w:p>
    <w:p w14:paraId="5F87D727" w14:textId="26BE79F7" w:rsidR="00981420" w:rsidRPr="001D7B90" w:rsidRDefault="00981420" w:rsidP="00981420">
      <w:pPr>
        <w:ind w:firstLine="4464"/>
        <w:rPr>
          <w:sz w:val="20"/>
          <w:lang w:eastAsia="lt-LT"/>
        </w:rPr>
      </w:pPr>
      <w:r w:rsidRPr="001D7B90">
        <w:rPr>
          <w:sz w:val="20"/>
          <w:lang w:eastAsia="lt-LT"/>
        </w:rPr>
        <w:t>(parašas)                     </w:t>
      </w:r>
      <w:r w:rsidR="001D7B90">
        <w:rPr>
          <w:sz w:val="20"/>
          <w:lang w:eastAsia="lt-LT"/>
        </w:rPr>
        <w:t xml:space="preserve">         </w:t>
      </w:r>
      <w:r w:rsidRPr="001D7B90">
        <w:rPr>
          <w:sz w:val="20"/>
          <w:lang w:eastAsia="lt-LT"/>
        </w:rPr>
        <w:t>  (vardas ir pavardė)</w:t>
      </w:r>
    </w:p>
    <w:p w14:paraId="7955DFBC" w14:textId="77777777" w:rsidR="00981420" w:rsidRPr="001D7B90" w:rsidRDefault="00981420" w:rsidP="00981420">
      <w:pPr>
        <w:tabs>
          <w:tab w:val="left" w:pos="3945"/>
        </w:tabs>
        <w:rPr>
          <w:rFonts w:eastAsia="Calibri"/>
          <w:sz w:val="20"/>
        </w:rPr>
      </w:pPr>
    </w:p>
    <w:p w14:paraId="6E753710" w14:textId="77777777" w:rsidR="00981420" w:rsidRDefault="00981420" w:rsidP="00981420">
      <w:pPr>
        <w:rPr>
          <w:rFonts w:eastAsia="Calibri"/>
          <w:szCs w:val="24"/>
        </w:rPr>
      </w:pPr>
      <w:r>
        <w:rPr>
          <w:rFonts w:eastAsia="Calibri"/>
          <w:szCs w:val="24"/>
        </w:rPr>
        <w:t>Administracijos direktoriaus</w:t>
      </w:r>
    </w:p>
    <w:p w14:paraId="21CE661D" w14:textId="75C42B92" w:rsidR="00981420" w:rsidRDefault="00981420" w:rsidP="00981420">
      <w:pPr>
        <w:rPr>
          <w:rFonts w:eastAsia="Calibri"/>
          <w:szCs w:val="24"/>
        </w:rPr>
      </w:pPr>
      <w:r>
        <w:rPr>
          <w:rFonts w:eastAsia="Calibri"/>
          <w:szCs w:val="24"/>
        </w:rPr>
        <w:t xml:space="preserve">įgaliotas asmuo:                                  </w:t>
      </w:r>
      <w:r w:rsidR="00B31612">
        <w:rPr>
          <w:rFonts w:eastAsia="Calibri"/>
          <w:szCs w:val="24"/>
        </w:rPr>
        <w:t xml:space="preserve">     </w:t>
      </w:r>
      <w:r w:rsidR="001D7B90">
        <w:rPr>
          <w:rFonts w:eastAsia="Calibri"/>
          <w:szCs w:val="24"/>
        </w:rPr>
        <w:t>_____________         </w:t>
      </w:r>
      <w:r>
        <w:rPr>
          <w:rFonts w:eastAsia="Calibri"/>
          <w:szCs w:val="24"/>
        </w:rPr>
        <w:t>______________________</w:t>
      </w:r>
      <w:r w:rsidR="001D7B90">
        <w:rPr>
          <w:rFonts w:eastAsia="Calibri"/>
          <w:szCs w:val="24"/>
        </w:rPr>
        <w:t>______</w:t>
      </w:r>
    </w:p>
    <w:p w14:paraId="21046C9D" w14:textId="77B39DBB" w:rsidR="00981420" w:rsidRPr="00B66545" w:rsidRDefault="00981420" w:rsidP="00B66545">
      <w:pPr>
        <w:ind w:firstLine="4464"/>
        <w:rPr>
          <w:rStyle w:val="Grietas"/>
          <w:rFonts w:eastAsia="Calibri"/>
          <w:b w:val="0"/>
          <w:bCs w:val="0"/>
          <w:sz w:val="20"/>
        </w:rPr>
      </w:pPr>
      <w:r w:rsidRPr="001D7B90">
        <w:rPr>
          <w:rFonts w:eastAsia="Calibri"/>
          <w:sz w:val="20"/>
        </w:rPr>
        <w:t>(parašas)                   </w:t>
      </w:r>
      <w:r w:rsidR="001D7B90">
        <w:rPr>
          <w:rFonts w:eastAsia="Calibri"/>
          <w:sz w:val="20"/>
        </w:rPr>
        <w:t xml:space="preserve">     </w:t>
      </w:r>
      <w:r w:rsidRPr="001D7B90">
        <w:rPr>
          <w:rFonts w:eastAsia="Calibri"/>
          <w:sz w:val="20"/>
        </w:rPr>
        <w:t> (pareigos, vardas ir pavardė)</w:t>
      </w:r>
    </w:p>
    <w:sectPr w:rsidR="00981420" w:rsidRPr="00B66545"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98C75" w14:textId="77777777" w:rsidR="00E436A5" w:rsidRDefault="00E436A5">
      <w:r>
        <w:separator/>
      </w:r>
    </w:p>
  </w:endnote>
  <w:endnote w:type="continuationSeparator" w:id="0">
    <w:p w14:paraId="6897ADEB" w14:textId="77777777" w:rsidR="00E436A5" w:rsidRDefault="00E4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87A60" w14:textId="77777777" w:rsidR="00E436A5" w:rsidRDefault="00E436A5">
      <w:r>
        <w:separator/>
      </w:r>
    </w:p>
  </w:footnote>
  <w:footnote w:type="continuationSeparator" w:id="0">
    <w:p w14:paraId="2DF3B1D8" w14:textId="77777777" w:rsidR="00E436A5" w:rsidRDefault="00E4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6C48" w14:textId="77777777" w:rsidR="005B59F6" w:rsidRDefault="005B59F6">
    <w:pPr>
      <w:pStyle w:val="Antrats"/>
      <w:jc w:val="center"/>
    </w:pPr>
  </w:p>
  <w:p w14:paraId="7F16E4F0" w14:textId="77777777" w:rsidR="005B59F6" w:rsidRDefault="005B59F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 w15:restartNumberingAfterBreak="0">
    <w:nsid w:val="79992FFD"/>
    <w:multiLevelType w:val="hybridMultilevel"/>
    <w:tmpl w:val="527A8412"/>
    <w:lvl w:ilvl="0" w:tplc="BBF64D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LUU1itqgoj5ENCKXRYcUidSG/Y=" w:salt="inb7JqeBmM6MV/Pcw8R4v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7A"/>
    <w:rsid w:val="00003541"/>
    <w:rsid w:val="00004163"/>
    <w:rsid w:val="00005BCB"/>
    <w:rsid w:val="00006B4C"/>
    <w:rsid w:val="00015F0E"/>
    <w:rsid w:val="00020A7C"/>
    <w:rsid w:val="000220B6"/>
    <w:rsid w:val="00023762"/>
    <w:rsid w:val="00027EA0"/>
    <w:rsid w:val="0003289D"/>
    <w:rsid w:val="00032C7F"/>
    <w:rsid w:val="000447A1"/>
    <w:rsid w:val="000447FA"/>
    <w:rsid w:val="00046C07"/>
    <w:rsid w:val="0005608F"/>
    <w:rsid w:val="000603C5"/>
    <w:rsid w:val="00070120"/>
    <w:rsid w:val="00070FDE"/>
    <w:rsid w:val="000719BE"/>
    <w:rsid w:val="00071C74"/>
    <w:rsid w:val="00074CAD"/>
    <w:rsid w:val="00075657"/>
    <w:rsid w:val="00076F98"/>
    <w:rsid w:val="00083A13"/>
    <w:rsid w:val="0008491B"/>
    <w:rsid w:val="000A55D3"/>
    <w:rsid w:val="000B0B05"/>
    <w:rsid w:val="000B46CE"/>
    <w:rsid w:val="000C2E29"/>
    <w:rsid w:val="000C386C"/>
    <w:rsid w:val="000C41FC"/>
    <w:rsid w:val="000C5A6C"/>
    <w:rsid w:val="000C72D8"/>
    <w:rsid w:val="000D14B4"/>
    <w:rsid w:val="000D3FF7"/>
    <w:rsid w:val="000D5504"/>
    <w:rsid w:val="000E3ACB"/>
    <w:rsid w:val="000E5F62"/>
    <w:rsid w:val="000F0D8C"/>
    <w:rsid w:val="000F0FCE"/>
    <w:rsid w:val="000F637A"/>
    <w:rsid w:val="001039C2"/>
    <w:rsid w:val="00104A5E"/>
    <w:rsid w:val="00105A3B"/>
    <w:rsid w:val="0010607E"/>
    <w:rsid w:val="00111956"/>
    <w:rsid w:val="00111F4A"/>
    <w:rsid w:val="00121D85"/>
    <w:rsid w:val="00122D74"/>
    <w:rsid w:val="0012470C"/>
    <w:rsid w:val="00124E8D"/>
    <w:rsid w:val="00125EB2"/>
    <w:rsid w:val="00127579"/>
    <w:rsid w:val="00127BB9"/>
    <w:rsid w:val="00130219"/>
    <w:rsid w:val="0013139B"/>
    <w:rsid w:val="00136BBA"/>
    <w:rsid w:val="00146BFD"/>
    <w:rsid w:val="001513D0"/>
    <w:rsid w:val="001518CB"/>
    <w:rsid w:val="00151E70"/>
    <w:rsid w:val="00154B0F"/>
    <w:rsid w:val="001558AC"/>
    <w:rsid w:val="00156B3A"/>
    <w:rsid w:val="0016009A"/>
    <w:rsid w:val="001749BA"/>
    <w:rsid w:val="00177B2D"/>
    <w:rsid w:val="00182F32"/>
    <w:rsid w:val="00185FA1"/>
    <w:rsid w:val="00195D02"/>
    <w:rsid w:val="001964D7"/>
    <w:rsid w:val="001971B0"/>
    <w:rsid w:val="001A0FB3"/>
    <w:rsid w:val="001A10EF"/>
    <w:rsid w:val="001A2661"/>
    <w:rsid w:val="001A5622"/>
    <w:rsid w:val="001B0AB8"/>
    <w:rsid w:val="001C0622"/>
    <w:rsid w:val="001C3AF5"/>
    <w:rsid w:val="001D320C"/>
    <w:rsid w:val="001D4710"/>
    <w:rsid w:val="001D78D8"/>
    <w:rsid w:val="001D7B90"/>
    <w:rsid w:val="001E0199"/>
    <w:rsid w:val="001E033B"/>
    <w:rsid w:val="001E1ECB"/>
    <w:rsid w:val="001F0869"/>
    <w:rsid w:val="001F392F"/>
    <w:rsid w:val="001F3AB4"/>
    <w:rsid w:val="001F7F59"/>
    <w:rsid w:val="002004FC"/>
    <w:rsid w:val="0021026D"/>
    <w:rsid w:val="00215C5D"/>
    <w:rsid w:val="00216631"/>
    <w:rsid w:val="00224A76"/>
    <w:rsid w:val="002253B9"/>
    <w:rsid w:val="00225967"/>
    <w:rsid w:val="00226390"/>
    <w:rsid w:val="00232650"/>
    <w:rsid w:val="00236860"/>
    <w:rsid w:val="00241642"/>
    <w:rsid w:val="00247BD4"/>
    <w:rsid w:val="0025385C"/>
    <w:rsid w:val="00263331"/>
    <w:rsid w:val="00265CC7"/>
    <w:rsid w:val="00267F3F"/>
    <w:rsid w:val="002707C2"/>
    <w:rsid w:val="00272125"/>
    <w:rsid w:val="00273C47"/>
    <w:rsid w:val="00274E4C"/>
    <w:rsid w:val="0027790F"/>
    <w:rsid w:val="00281C5F"/>
    <w:rsid w:val="0028257E"/>
    <w:rsid w:val="00282CA6"/>
    <w:rsid w:val="00287534"/>
    <w:rsid w:val="00287B2F"/>
    <w:rsid w:val="00293C2F"/>
    <w:rsid w:val="00294C15"/>
    <w:rsid w:val="002A47A8"/>
    <w:rsid w:val="002B19E2"/>
    <w:rsid w:val="002B2639"/>
    <w:rsid w:val="002C063F"/>
    <w:rsid w:val="002C1FA2"/>
    <w:rsid w:val="002D13B8"/>
    <w:rsid w:val="002D1D7E"/>
    <w:rsid w:val="002D2276"/>
    <w:rsid w:val="002E25E7"/>
    <w:rsid w:val="002E3734"/>
    <w:rsid w:val="002E4D82"/>
    <w:rsid w:val="002E5528"/>
    <w:rsid w:val="002E7BEF"/>
    <w:rsid w:val="002F1B2F"/>
    <w:rsid w:val="002F4D47"/>
    <w:rsid w:val="002F5913"/>
    <w:rsid w:val="002F707B"/>
    <w:rsid w:val="002F73DD"/>
    <w:rsid w:val="002F7D2F"/>
    <w:rsid w:val="002F7DC8"/>
    <w:rsid w:val="00300CAB"/>
    <w:rsid w:val="003057BF"/>
    <w:rsid w:val="00312DB4"/>
    <w:rsid w:val="00313FCD"/>
    <w:rsid w:val="00314970"/>
    <w:rsid w:val="00315464"/>
    <w:rsid w:val="00316976"/>
    <w:rsid w:val="003177D0"/>
    <w:rsid w:val="0033231D"/>
    <w:rsid w:val="003330B1"/>
    <w:rsid w:val="00340AAE"/>
    <w:rsid w:val="003447D0"/>
    <w:rsid w:val="00345C3D"/>
    <w:rsid w:val="00346AF0"/>
    <w:rsid w:val="0035179D"/>
    <w:rsid w:val="003575E8"/>
    <w:rsid w:val="00361B84"/>
    <w:rsid w:val="0037767B"/>
    <w:rsid w:val="00381148"/>
    <w:rsid w:val="003828EA"/>
    <w:rsid w:val="003952B0"/>
    <w:rsid w:val="00397041"/>
    <w:rsid w:val="003A17E5"/>
    <w:rsid w:val="003A1E5B"/>
    <w:rsid w:val="003A52E8"/>
    <w:rsid w:val="003A6C50"/>
    <w:rsid w:val="003B43C1"/>
    <w:rsid w:val="003B7723"/>
    <w:rsid w:val="003C04DE"/>
    <w:rsid w:val="003D2CDA"/>
    <w:rsid w:val="003D4E87"/>
    <w:rsid w:val="003D6BE3"/>
    <w:rsid w:val="003E7D3D"/>
    <w:rsid w:val="003F22AD"/>
    <w:rsid w:val="003F24F9"/>
    <w:rsid w:val="003F284C"/>
    <w:rsid w:val="003F5CEC"/>
    <w:rsid w:val="003F7C28"/>
    <w:rsid w:val="00402BC1"/>
    <w:rsid w:val="0041099B"/>
    <w:rsid w:val="004113D3"/>
    <w:rsid w:val="00412CF0"/>
    <w:rsid w:val="00413C7A"/>
    <w:rsid w:val="004325FE"/>
    <w:rsid w:val="0043350F"/>
    <w:rsid w:val="004361B7"/>
    <w:rsid w:val="00441B85"/>
    <w:rsid w:val="00442470"/>
    <w:rsid w:val="00443ED5"/>
    <w:rsid w:val="004448F4"/>
    <w:rsid w:val="00451206"/>
    <w:rsid w:val="0045210C"/>
    <w:rsid w:val="004617BF"/>
    <w:rsid w:val="00464DB8"/>
    <w:rsid w:val="00466D1C"/>
    <w:rsid w:val="004676EF"/>
    <w:rsid w:val="0047030A"/>
    <w:rsid w:val="00470F82"/>
    <w:rsid w:val="00470FF7"/>
    <w:rsid w:val="00471F7A"/>
    <w:rsid w:val="004733E5"/>
    <w:rsid w:val="00473A37"/>
    <w:rsid w:val="004744D1"/>
    <w:rsid w:val="00482B2F"/>
    <w:rsid w:val="00484A2D"/>
    <w:rsid w:val="004958E9"/>
    <w:rsid w:val="004963BC"/>
    <w:rsid w:val="004A22AA"/>
    <w:rsid w:val="004A3FFC"/>
    <w:rsid w:val="004B35AD"/>
    <w:rsid w:val="004B3782"/>
    <w:rsid w:val="004B3E12"/>
    <w:rsid w:val="004B482B"/>
    <w:rsid w:val="004B4DAC"/>
    <w:rsid w:val="004B5E14"/>
    <w:rsid w:val="004B64C4"/>
    <w:rsid w:val="004B751C"/>
    <w:rsid w:val="004C0B59"/>
    <w:rsid w:val="004C3B66"/>
    <w:rsid w:val="004C704A"/>
    <w:rsid w:val="004D2D4D"/>
    <w:rsid w:val="004D7887"/>
    <w:rsid w:val="004E0385"/>
    <w:rsid w:val="004E442A"/>
    <w:rsid w:val="004E6BBA"/>
    <w:rsid w:val="004E7A54"/>
    <w:rsid w:val="004F2638"/>
    <w:rsid w:val="004F2ACA"/>
    <w:rsid w:val="004F3396"/>
    <w:rsid w:val="004F33C9"/>
    <w:rsid w:val="004F6CD4"/>
    <w:rsid w:val="00503E19"/>
    <w:rsid w:val="00512914"/>
    <w:rsid w:val="0051315F"/>
    <w:rsid w:val="00513A2B"/>
    <w:rsid w:val="00520598"/>
    <w:rsid w:val="005455D9"/>
    <w:rsid w:val="005468CF"/>
    <w:rsid w:val="00547039"/>
    <w:rsid w:val="00553799"/>
    <w:rsid w:val="00554EA7"/>
    <w:rsid w:val="005629DB"/>
    <w:rsid w:val="0056776D"/>
    <w:rsid w:val="00571D7F"/>
    <w:rsid w:val="00577631"/>
    <w:rsid w:val="00580DB1"/>
    <w:rsid w:val="00581C02"/>
    <w:rsid w:val="00592DE6"/>
    <w:rsid w:val="00597690"/>
    <w:rsid w:val="00597BBF"/>
    <w:rsid w:val="005A3406"/>
    <w:rsid w:val="005A56C3"/>
    <w:rsid w:val="005B241A"/>
    <w:rsid w:val="005B33F9"/>
    <w:rsid w:val="005B59F6"/>
    <w:rsid w:val="005C23DC"/>
    <w:rsid w:val="005C32F2"/>
    <w:rsid w:val="005C3A4A"/>
    <w:rsid w:val="005C4EC4"/>
    <w:rsid w:val="005C5186"/>
    <w:rsid w:val="005C6CFE"/>
    <w:rsid w:val="005D12A3"/>
    <w:rsid w:val="005D172D"/>
    <w:rsid w:val="005D3B7F"/>
    <w:rsid w:val="005D4964"/>
    <w:rsid w:val="005E2640"/>
    <w:rsid w:val="005E4A3C"/>
    <w:rsid w:val="005E666B"/>
    <w:rsid w:val="005F0F9D"/>
    <w:rsid w:val="005F708E"/>
    <w:rsid w:val="00600373"/>
    <w:rsid w:val="00605156"/>
    <w:rsid w:val="00606C8A"/>
    <w:rsid w:val="00611E1C"/>
    <w:rsid w:val="0061538F"/>
    <w:rsid w:val="0061663A"/>
    <w:rsid w:val="00617B93"/>
    <w:rsid w:val="00617E2F"/>
    <w:rsid w:val="00622F9C"/>
    <w:rsid w:val="00623F10"/>
    <w:rsid w:val="00625ECA"/>
    <w:rsid w:val="00642833"/>
    <w:rsid w:val="00643334"/>
    <w:rsid w:val="00645B22"/>
    <w:rsid w:val="00645FF2"/>
    <w:rsid w:val="00652743"/>
    <w:rsid w:val="00657B81"/>
    <w:rsid w:val="006711F8"/>
    <w:rsid w:val="00673A88"/>
    <w:rsid w:val="00673B3A"/>
    <w:rsid w:val="0068017D"/>
    <w:rsid w:val="00684197"/>
    <w:rsid w:val="00692EB2"/>
    <w:rsid w:val="006943BB"/>
    <w:rsid w:val="006A0856"/>
    <w:rsid w:val="006A4F10"/>
    <w:rsid w:val="006A5EDC"/>
    <w:rsid w:val="006A7A86"/>
    <w:rsid w:val="006C3F48"/>
    <w:rsid w:val="006C77E1"/>
    <w:rsid w:val="006E0E1A"/>
    <w:rsid w:val="006E58A2"/>
    <w:rsid w:val="006E6B6C"/>
    <w:rsid w:val="006F0140"/>
    <w:rsid w:val="006F34C8"/>
    <w:rsid w:val="006F6EBF"/>
    <w:rsid w:val="00700C89"/>
    <w:rsid w:val="0071541F"/>
    <w:rsid w:val="00715740"/>
    <w:rsid w:val="0072191F"/>
    <w:rsid w:val="007239CE"/>
    <w:rsid w:val="00724BB1"/>
    <w:rsid w:val="00731728"/>
    <w:rsid w:val="0074022B"/>
    <w:rsid w:val="00741CC5"/>
    <w:rsid w:val="00741DB8"/>
    <w:rsid w:val="00741F2D"/>
    <w:rsid w:val="00742611"/>
    <w:rsid w:val="00745050"/>
    <w:rsid w:val="00745FDE"/>
    <w:rsid w:val="007474DF"/>
    <w:rsid w:val="007479E8"/>
    <w:rsid w:val="00754F90"/>
    <w:rsid w:val="007664A6"/>
    <w:rsid w:val="00766FDB"/>
    <w:rsid w:val="007738FC"/>
    <w:rsid w:val="007773D9"/>
    <w:rsid w:val="00784A07"/>
    <w:rsid w:val="00785BAF"/>
    <w:rsid w:val="007874BA"/>
    <w:rsid w:val="0078770F"/>
    <w:rsid w:val="00794A0A"/>
    <w:rsid w:val="00794B00"/>
    <w:rsid w:val="00795244"/>
    <w:rsid w:val="00795589"/>
    <w:rsid w:val="007A4292"/>
    <w:rsid w:val="007B20B8"/>
    <w:rsid w:val="007C6D83"/>
    <w:rsid w:val="007C712A"/>
    <w:rsid w:val="007D09AF"/>
    <w:rsid w:val="007D435A"/>
    <w:rsid w:val="007D5356"/>
    <w:rsid w:val="007D621B"/>
    <w:rsid w:val="007D654D"/>
    <w:rsid w:val="007E3B63"/>
    <w:rsid w:val="007E486A"/>
    <w:rsid w:val="007F000F"/>
    <w:rsid w:val="007F4CAF"/>
    <w:rsid w:val="007F71E2"/>
    <w:rsid w:val="0080185C"/>
    <w:rsid w:val="00806F64"/>
    <w:rsid w:val="00807C26"/>
    <w:rsid w:val="00810E40"/>
    <w:rsid w:val="00810F6F"/>
    <w:rsid w:val="0081127B"/>
    <w:rsid w:val="00811382"/>
    <w:rsid w:val="008125B6"/>
    <w:rsid w:val="00820AB6"/>
    <w:rsid w:val="00822498"/>
    <w:rsid w:val="0082567D"/>
    <w:rsid w:val="008306E6"/>
    <w:rsid w:val="00833291"/>
    <w:rsid w:val="0084577C"/>
    <w:rsid w:val="00845C05"/>
    <w:rsid w:val="00845F23"/>
    <w:rsid w:val="00846012"/>
    <w:rsid w:val="00846D03"/>
    <w:rsid w:val="0084768C"/>
    <w:rsid w:val="008564D9"/>
    <w:rsid w:val="0085661B"/>
    <w:rsid w:val="00856EE6"/>
    <w:rsid w:val="0085725F"/>
    <w:rsid w:val="0086022C"/>
    <w:rsid w:val="00861ED4"/>
    <w:rsid w:val="00862565"/>
    <w:rsid w:val="008628DC"/>
    <w:rsid w:val="00865DA3"/>
    <w:rsid w:val="00876EDD"/>
    <w:rsid w:val="00881BBC"/>
    <w:rsid w:val="0088205D"/>
    <w:rsid w:val="00891FC2"/>
    <w:rsid w:val="00893AB1"/>
    <w:rsid w:val="00894012"/>
    <w:rsid w:val="008A24EB"/>
    <w:rsid w:val="008B062A"/>
    <w:rsid w:val="008B559F"/>
    <w:rsid w:val="008B55DC"/>
    <w:rsid w:val="008B7655"/>
    <w:rsid w:val="008B7C65"/>
    <w:rsid w:val="008C2C3F"/>
    <w:rsid w:val="008D024A"/>
    <w:rsid w:val="008D1426"/>
    <w:rsid w:val="008D36EE"/>
    <w:rsid w:val="008D3B07"/>
    <w:rsid w:val="008D404E"/>
    <w:rsid w:val="008E1EB1"/>
    <w:rsid w:val="008E524D"/>
    <w:rsid w:val="008E5E12"/>
    <w:rsid w:val="00910A69"/>
    <w:rsid w:val="00914CE8"/>
    <w:rsid w:val="00920D9E"/>
    <w:rsid w:val="00931097"/>
    <w:rsid w:val="009311DC"/>
    <w:rsid w:val="00931599"/>
    <w:rsid w:val="0093426F"/>
    <w:rsid w:val="00935C38"/>
    <w:rsid w:val="00937154"/>
    <w:rsid w:val="009444EF"/>
    <w:rsid w:val="009616A9"/>
    <w:rsid w:val="009651F4"/>
    <w:rsid w:val="009703C9"/>
    <w:rsid w:val="00970B0F"/>
    <w:rsid w:val="00972A7A"/>
    <w:rsid w:val="00973493"/>
    <w:rsid w:val="00975725"/>
    <w:rsid w:val="00976D9B"/>
    <w:rsid w:val="00977939"/>
    <w:rsid w:val="00981420"/>
    <w:rsid w:val="009916F2"/>
    <w:rsid w:val="00994889"/>
    <w:rsid w:val="009972EF"/>
    <w:rsid w:val="009A7DFC"/>
    <w:rsid w:val="009B1E1D"/>
    <w:rsid w:val="009B5360"/>
    <w:rsid w:val="009B61DF"/>
    <w:rsid w:val="009C07D3"/>
    <w:rsid w:val="009C23FF"/>
    <w:rsid w:val="009C2BB7"/>
    <w:rsid w:val="009C392D"/>
    <w:rsid w:val="009D47ED"/>
    <w:rsid w:val="009E0CA5"/>
    <w:rsid w:val="009E27F9"/>
    <w:rsid w:val="009E7204"/>
    <w:rsid w:val="009F0C2C"/>
    <w:rsid w:val="009F34EA"/>
    <w:rsid w:val="009F4816"/>
    <w:rsid w:val="009F6653"/>
    <w:rsid w:val="009F6695"/>
    <w:rsid w:val="009F6DD7"/>
    <w:rsid w:val="00A000FF"/>
    <w:rsid w:val="00A0110E"/>
    <w:rsid w:val="00A03731"/>
    <w:rsid w:val="00A05324"/>
    <w:rsid w:val="00A13837"/>
    <w:rsid w:val="00A17919"/>
    <w:rsid w:val="00A270E1"/>
    <w:rsid w:val="00A27E94"/>
    <w:rsid w:val="00A347A7"/>
    <w:rsid w:val="00A35D4B"/>
    <w:rsid w:val="00A40474"/>
    <w:rsid w:val="00A41804"/>
    <w:rsid w:val="00A431C3"/>
    <w:rsid w:val="00A56ABA"/>
    <w:rsid w:val="00A609D4"/>
    <w:rsid w:val="00A617C1"/>
    <w:rsid w:val="00A64AF4"/>
    <w:rsid w:val="00A67EFA"/>
    <w:rsid w:val="00A7166A"/>
    <w:rsid w:val="00A7430F"/>
    <w:rsid w:val="00A74C93"/>
    <w:rsid w:val="00A75454"/>
    <w:rsid w:val="00A801BF"/>
    <w:rsid w:val="00A81944"/>
    <w:rsid w:val="00A822A0"/>
    <w:rsid w:val="00A90C24"/>
    <w:rsid w:val="00A954DA"/>
    <w:rsid w:val="00A95BDC"/>
    <w:rsid w:val="00AA33CA"/>
    <w:rsid w:val="00AA3A30"/>
    <w:rsid w:val="00AA50A1"/>
    <w:rsid w:val="00AB0034"/>
    <w:rsid w:val="00AB0380"/>
    <w:rsid w:val="00AB0492"/>
    <w:rsid w:val="00AB064E"/>
    <w:rsid w:val="00AB3F72"/>
    <w:rsid w:val="00AB4300"/>
    <w:rsid w:val="00AB48CF"/>
    <w:rsid w:val="00AB6381"/>
    <w:rsid w:val="00AC34C2"/>
    <w:rsid w:val="00AC37D3"/>
    <w:rsid w:val="00AE0AEC"/>
    <w:rsid w:val="00AE14A6"/>
    <w:rsid w:val="00AE3E1A"/>
    <w:rsid w:val="00AE593C"/>
    <w:rsid w:val="00AF1B7A"/>
    <w:rsid w:val="00AF365B"/>
    <w:rsid w:val="00AF6072"/>
    <w:rsid w:val="00B03063"/>
    <w:rsid w:val="00B15B35"/>
    <w:rsid w:val="00B21892"/>
    <w:rsid w:val="00B24680"/>
    <w:rsid w:val="00B26A17"/>
    <w:rsid w:val="00B3063C"/>
    <w:rsid w:val="00B31612"/>
    <w:rsid w:val="00B43F5E"/>
    <w:rsid w:val="00B44AFC"/>
    <w:rsid w:val="00B44BEB"/>
    <w:rsid w:val="00B45287"/>
    <w:rsid w:val="00B47631"/>
    <w:rsid w:val="00B510CA"/>
    <w:rsid w:val="00B534CB"/>
    <w:rsid w:val="00B560F4"/>
    <w:rsid w:val="00B66545"/>
    <w:rsid w:val="00B73D45"/>
    <w:rsid w:val="00B756C0"/>
    <w:rsid w:val="00B77FBB"/>
    <w:rsid w:val="00B843DB"/>
    <w:rsid w:val="00B84680"/>
    <w:rsid w:val="00B8527B"/>
    <w:rsid w:val="00BA0E0A"/>
    <w:rsid w:val="00BA1893"/>
    <w:rsid w:val="00BA4375"/>
    <w:rsid w:val="00BA7D7F"/>
    <w:rsid w:val="00BB0579"/>
    <w:rsid w:val="00BB0FA7"/>
    <w:rsid w:val="00BB1B83"/>
    <w:rsid w:val="00BB4F5B"/>
    <w:rsid w:val="00BB6881"/>
    <w:rsid w:val="00BB7818"/>
    <w:rsid w:val="00BC1D04"/>
    <w:rsid w:val="00BC2E98"/>
    <w:rsid w:val="00BC57B1"/>
    <w:rsid w:val="00BC6FB3"/>
    <w:rsid w:val="00BD1D03"/>
    <w:rsid w:val="00BD4039"/>
    <w:rsid w:val="00BE07C8"/>
    <w:rsid w:val="00BE4D65"/>
    <w:rsid w:val="00BE5A8A"/>
    <w:rsid w:val="00BE7584"/>
    <w:rsid w:val="00BE758E"/>
    <w:rsid w:val="00BF09B3"/>
    <w:rsid w:val="00BF0A4D"/>
    <w:rsid w:val="00BF2975"/>
    <w:rsid w:val="00BF31FB"/>
    <w:rsid w:val="00BF7723"/>
    <w:rsid w:val="00C005A8"/>
    <w:rsid w:val="00C0223B"/>
    <w:rsid w:val="00C043CC"/>
    <w:rsid w:val="00C05CDF"/>
    <w:rsid w:val="00C113F4"/>
    <w:rsid w:val="00C15A44"/>
    <w:rsid w:val="00C17500"/>
    <w:rsid w:val="00C22F87"/>
    <w:rsid w:val="00C26192"/>
    <w:rsid w:val="00C26A78"/>
    <w:rsid w:val="00C270EB"/>
    <w:rsid w:val="00C3255D"/>
    <w:rsid w:val="00C32F7B"/>
    <w:rsid w:val="00C33CAA"/>
    <w:rsid w:val="00C3566E"/>
    <w:rsid w:val="00C456CC"/>
    <w:rsid w:val="00C465B6"/>
    <w:rsid w:val="00C465F6"/>
    <w:rsid w:val="00C468CF"/>
    <w:rsid w:val="00C52C13"/>
    <w:rsid w:val="00C5308D"/>
    <w:rsid w:val="00C56F17"/>
    <w:rsid w:val="00C6170C"/>
    <w:rsid w:val="00C62F2B"/>
    <w:rsid w:val="00C64A85"/>
    <w:rsid w:val="00C728BE"/>
    <w:rsid w:val="00C72BFC"/>
    <w:rsid w:val="00C90E4B"/>
    <w:rsid w:val="00C91053"/>
    <w:rsid w:val="00C94DA8"/>
    <w:rsid w:val="00C95292"/>
    <w:rsid w:val="00C9670C"/>
    <w:rsid w:val="00CA19DA"/>
    <w:rsid w:val="00CA79C6"/>
    <w:rsid w:val="00CB62A2"/>
    <w:rsid w:val="00CC2CA0"/>
    <w:rsid w:val="00CD15B8"/>
    <w:rsid w:val="00CD2399"/>
    <w:rsid w:val="00CD6CFC"/>
    <w:rsid w:val="00CE1575"/>
    <w:rsid w:val="00CE261B"/>
    <w:rsid w:val="00CE309A"/>
    <w:rsid w:val="00CE4F25"/>
    <w:rsid w:val="00CF098E"/>
    <w:rsid w:val="00CF5917"/>
    <w:rsid w:val="00CF6CB6"/>
    <w:rsid w:val="00D054B9"/>
    <w:rsid w:val="00D06D90"/>
    <w:rsid w:val="00D1085F"/>
    <w:rsid w:val="00D11C2B"/>
    <w:rsid w:val="00D16D48"/>
    <w:rsid w:val="00D30D05"/>
    <w:rsid w:val="00D34271"/>
    <w:rsid w:val="00D3547A"/>
    <w:rsid w:val="00D37EA3"/>
    <w:rsid w:val="00D443A1"/>
    <w:rsid w:val="00D447DC"/>
    <w:rsid w:val="00D50666"/>
    <w:rsid w:val="00D50AAF"/>
    <w:rsid w:val="00D523FB"/>
    <w:rsid w:val="00D534EB"/>
    <w:rsid w:val="00D60F6D"/>
    <w:rsid w:val="00D62F43"/>
    <w:rsid w:val="00D730C1"/>
    <w:rsid w:val="00D7405D"/>
    <w:rsid w:val="00D75256"/>
    <w:rsid w:val="00D77662"/>
    <w:rsid w:val="00D77791"/>
    <w:rsid w:val="00D802E4"/>
    <w:rsid w:val="00D8117E"/>
    <w:rsid w:val="00D815B9"/>
    <w:rsid w:val="00D81A65"/>
    <w:rsid w:val="00D81CA8"/>
    <w:rsid w:val="00D83F2B"/>
    <w:rsid w:val="00DA0C82"/>
    <w:rsid w:val="00DA6ABE"/>
    <w:rsid w:val="00DB0AFC"/>
    <w:rsid w:val="00DB1149"/>
    <w:rsid w:val="00DB3B7E"/>
    <w:rsid w:val="00DB4754"/>
    <w:rsid w:val="00DB4BC8"/>
    <w:rsid w:val="00DC34D9"/>
    <w:rsid w:val="00DC3565"/>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2019"/>
    <w:rsid w:val="00E3249F"/>
    <w:rsid w:val="00E343A6"/>
    <w:rsid w:val="00E41492"/>
    <w:rsid w:val="00E436A5"/>
    <w:rsid w:val="00E50016"/>
    <w:rsid w:val="00E51EC2"/>
    <w:rsid w:val="00E554B2"/>
    <w:rsid w:val="00E577FF"/>
    <w:rsid w:val="00E63DD2"/>
    <w:rsid w:val="00E661B6"/>
    <w:rsid w:val="00E70E81"/>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4353"/>
    <w:rsid w:val="00EB512C"/>
    <w:rsid w:val="00EB69A7"/>
    <w:rsid w:val="00EC298D"/>
    <w:rsid w:val="00ED5588"/>
    <w:rsid w:val="00EE0A8F"/>
    <w:rsid w:val="00EE0A9C"/>
    <w:rsid w:val="00EE6792"/>
    <w:rsid w:val="00EF00BA"/>
    <w:rsid w:val="00EF27B4"/>
    <w:rsid w:val="00EF58DD"/>
    <w:rsid w:val="00F01750"/>
    <w:rsid w:val="00F21DB9"/>
    <w:rsid w:val="00F22322"/>
    <w:rsid w:val="00F25364"/>
    <w:rsid w:val="00F36994"/>
    <w:rsid w:val="00F37C55"/>
    <w:rsid w:val="00F4146F"/>
    <w:rsid w:val="00F43195"/>
    <w:rsid w:val="00F4575B"/>
    <w:rsid w:val="00F478DD"/>
    <w:rsid w:val="00F500D9"/>
    <w:rsid w:val="00F5254A"/>
    <w:rsid w:val="00F55FBE"/>
    <w:rsid w:val="00F60E02"/>
    <w:rsid w:val="00F66591"/>
    <w:rsid w:val="00F6776B"/>
    <w:rsid w:val="00F82010"/>
    <w:rsid w:val="00F846E0"/>
    <w:rsid w:val="00F94D76"/>
    <w:rsid w:val="00F96994"/>
    <w:rsid w:val="00F96D77"/>
    <w:rsid w:val="00F978DF"/>
    <w:rsid w:val="00F97C2A"/>
    <w:rsid w:val="00FA5D5E"/>
    <w:rsid w:val="00FB33F1"/>
    <w:rsid w:val="00FB457A"/>
    <w:rsid w:val="00FC2319"/>
    <w:rsid w:val="00FC2412"/>
    <w:rsid w:val="00FC34C4"/>
    <w:rsid w:val="00FD03CE"/>
    <w:rsid w:val="00FD375D"/>
    <w:rsid w:val="00FD624E"/>
    <w:rsid w:val="00FE2DC2"/>
    <w:rsid w:val="00FE306C"/>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styleId="Grietas">
    <w:name w:val="Strong"/>
    <w:basedOn w:val="Numatytasispastraiposriftas"/>
    <w:qFormat/>
    <w:rsid w:val="00F21DB9"/>
    <w:rPr>
      <w:b/>
      <w:bCs/>
    </w:rPr>
  </w:style>
  <w:style w:type="paragraph" w:styleId="Paantrat">
    <w:name w:val="Subtitle"/>
    <w:basedOn w:val="prastasis"/>
    <w:next w:val="prastasis"/>
    <w:link w:val="PaantratDiagrama"/>
    <w:qFormat/>
    <w:rsid w:val="00F21DB9"/>
    <w:pPr>
      <w:numPr>
        <w:ilvl w:val="1"/>
      </w:numPr>
    </w:pPr>
    <w:rPr>
      <w:rFonts w:asciiTheme="majorHAnsi" w:eastAsiaTheme="majorEastAsia" w:hAnsiTheme="majorHAnsi" w:cstheme="majorBidi"/>
      <w:i/>
      <w:iCs/>
      <w:color w:val="4F81BD" w:themeColor="accent1"/>
      <w:spacing w:val="15"/>
      <w:szCs w:val="24"/>
    </w:rPr>
  </w:style>
  <w:style w:type="character" w:customStyle="1" w:styleId="PaantratDiagrama">
    <w:name w:val="Paantraštė Diagrama"/>
    <w:basedOn w:val="Numatytasispastraiposriftas"/>
    <w:link w:val="Paantrat"/>
    <w:rsid w:val="00F21DB9"/>
    <w:rPr>
      <w:rFonts w:asciiTheme="majorHAnsi" w:eastAsiaTheme="majorEastAsia" w:hAnsiTheme="majorHAnsi" w:cstheme="majorBidi"/>
      <w:i/>
      <w:iCs/>
      <w:color w:val="4F81BD" w:themeColor="accent1"/>
      <w:spacing w:val="15"/>
      <w:sz w:val="24"/>
      <w:szCs w:val="24"/>
      <w:lang w:eastAsia="en-US" w:bidi="ar-SA"/>
    </w:rPr>
  </w:style>
  <w:style w:type="paragraph" w:styleId="Pavadinimas">
    <w:name w:val="Title"/>
    <w:basedOn w:val="prastasis"/>
    <w:next w:val="prastasis"/>
    <w:link w:val="PavadinimasDiagrama"/>
    <w:qFormat/>
    <w:rsid w:val="00F21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F21DB9"/>
    <w:rPr>
      <w:rFonts w:asciiTheme="majorHAnsi" w:eastAsiaTheme="majorEastAsia" w:hAnsiTheme="majorHAnsi" w:cstheme="majorBidi"/>
      <w:color w:val="17365D" w:themeColor="text2" w:themeShade="BF"/>
      <w:spacing w:val="5"/>
      <w:kern w:val="28"/>
      <w:sz w:val="52"/>
      <w:szCs w:val="52"/>
      <w:lang w:eastAsia="en-US" w:bidi="ar-SA"/>
    </w:rPr>
  </w:style>
  <w:style w:type="paragraph" w:styleId="Betarp">
    <w:name w:val="No Spacing"/>
    <w:uiPriority w:val="1"/>
    <w:qFormat/>
    <w:rsid w:val="005C5186"/>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6159">
      <w:bodyDiv w:val="1"/>
      <w:marLeft w:val="0"/>
      <w:marRight w:val="0"/>
      <w:marTop w:val="0"/>
      <w:marBottom w:val="0"/>
      <w:divBdr>
        <w:top w:val="none" w:sz="0" w:space="0" w:color="auto"/>
        <w:left w:val="none" w:sz="0" w:space="0" w:color="auto"/>
        <w:bottom w:val="none" w:sz="0" w:space="0" w:color="auto"/>
        <w:right w:val="none" w:sz="0" w:space="0" w:color="auto"/>
      </w:divBdr>
      <w:divsChild>
        <w:div w:id="2142183923">
          <w:marLeft w:val="0"/>
          <w:marRight w:val="0"/>
          <w:marTop w:val="0"/>
          <w:marBottom w:val="0"/>
          <w:divBdr>
            <w:top w:val="none" w:sz="0" w:space="0" w:color="auto"/>
            <w:left w:val="none" w:sz="0" w:space="0" w:color="auto"/>
            <w:bottom w:val="none" w:sz="0" w:space="0" w:color="auto"/>
            <w:right w:val="none" w:sz="0" w:space="0" w:color="auto"/>
          </w:divBdr>
        </w:div>
        <w:div w:id="96677985">
          <w:marLeft w:val="0"/>
          <w:marRight w:val="0"/>
          <w:marTop w:val="0"/>
          <w:marBottom w:val="0"/>
          <w:divBdr>
            <w:top w:val="none" w:sz="0" w:space="0" w:color="auto"/>
            <w:left w:val="none" w:sz="0" w:space="0" w:color="auto"/>
            <w:bottom w:val="none" w:sz="0" w:space="0" w:color="auto"/>
            <w:right w:val="none" w:sz="0" w:space="0" w:color="auto"/>
          </w:divBdr>
        </w:div>
        <w:div w:id="2131392721">
          <w:marLeft w:val="0"/>
          <w:marRight w:val="0"/>
          <w:marTop w:val="0"/>
          <w:marBottom w:val="0"/>
          <w:divBdr>
            <w:top w:val="none" w:sz="0" w:space="0" w:color="auto"/>
            <w:left w:val="none" w:sz="0" w:space="0" w:color="auto"/>
            <w:bottom w:val="none" w:sz="0" w:space="0" w:color="auto"/>
            <w:right w:val="none" w:sz="0" w:space="0" w:color="auto"/>
          </w:divBdr>
        </w:div>
      </w:divsChild>
    </w:div>
    <w:div w:id="671685148">
      <w:bodyDiv w:val="1"/>
      <w:marLeft w:val="0"/>
      <w:marRight w:val="0"/>
      <w:marTop w:val="0"/>
      <w:marBottom w:val="0"/>
      <w:divBdr>
        <w:top w:val="none" w:sz="0" w:space="0" w:color="auto"/>
        <w:left w:val="none" w:sz="0" w:space="0" w:color="auto"/>
        <w:bottom w:val="none" w:sz="0" w:space="0" w:color="auto"/>
        <w:right w:val="none" w:sz="0" w:space="0" w:color="auto"/>
      </w:divBdr>
      <w:divsChild>
        <w:div w:id="2067217876">
          <w:marLeft w:val="0"/>
          <w:marRight w:val="0"/>
          <w:marTop w:val="0"/>
          <w:marBottom w:val="0"/>
          <w:divBdr>
            <w:top w:val="none" w:sz="0" w:space="0" w:color="auto"/>
            <w:left w:val="none" w:sz="0" w:space="0" w:color="auto"/>
            <w:bottom w:val="none" w:sz="0" w:space="0" w:color="auto"/>
            <w:right w:val="none" w:sz="0" w:space="0" w:color="auto"/>
          </w:divBdr>
        </w:div>
        <w:div w:id="447236601">
          <w:marLeft w:val="0"/>
          <w:marRight w:val="0"/>
          <w:marTop w:val="0"/>
          <w:marBottom w:val="0"/>
          <w:divBdr>
            <w:top w:val="none" w:sz="0" w:space="0" w:color="auto"/>
            <w:left w:val="none" w:sz="0" w:space="0" w:color="auto"/>
            <w:bottom w:val="none" w:sz="0" w:space="0" w:color="auto"/>
            <w:right w:val="none" w:sz="0" w:space="0" w:color="auto"/>
          </w:divBdr>
        </w:div>
        <w:div w:id="2042657568">
          <w:marLeft w:val="0"/>
          <w:marRight w:val="0"/>
          <w:marTop w:val="0"/>
          <w:marBottom w:val="0"/>
          <w:divBdr>
            <w:top w:val="none" w:sz="0" w:space="0" w:color="auto"/>
            <w:left w:val="none" w:sz="0" w:space="0" w:color="auto"/>
            <w:bottom w:val="none" w:sz="0" w:space="0" w:color="auto"/>
            <w:right w:val="none" w:sz="0" w:space="0" w:color="auto"/>
          </w:divBdr>
        </w:div>
      </w:divsChild>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654286121">
      <w:bodyDiv w:val="1"/>
      <w:marLeft w:val="0"/>
      <w:marRight w:val="0"/>
      <w:marTop w:val="0"/>
      <w:marBottom w:val="0"/>
      <w:divBdr>
        <w:top w:val="none" w:sz="0" w:space="0" w:color="auto"/>
        <w:left w:val="none" w:sz="0" w:space="0" w:color="auto"/>
        <w:bottom w:val="none" w:sz="0" w:space="0" w:color="auto"/>
        <w:right w:val="none" w:sz="0" w:space="0" w:color="auto"/>
      </w:divBdr>
      <w:divsChild>
        <w:div w:id="684744345">
          <w:marLeft w:val="0"/>
          <w:marRight w:val="0"/>
          <w:marTop w:val="0"/>
          <w:marBottom w:val="0"/>
          <w:divBdr>
            <w:top w:val="none" w:sz="0" w:space="0" w:color="auto"/>
            <w:left w:val="none" w:sz="0" w:space="0" w:color="auto"/>
            <w:bottom w:val="none" w:sz="0" w:space="0" w:color="auto"/>
            <w:right w:val="none" w:sz="0" w:space="0" w:color="auto"/>
          </w:divBdr>
        </w:div>
        <w:div w:id="1127433025">
          <w:marLeft w:val="0"/>
          <w:marRight w:val="0"/>
          <w:marTop w:val="0"/>
          <w:marBottom w:val="0"/>
          <w:divBdr>
            <w:top w:val="none" w:sz="0" w:space="0" w:color="auto"/>
            <w:left w:val="none" w:sz="0" w:space="0" w:color="auto"/>
            <w:bottom w:val="none" w:sz="0" w:space="0" w:color="auto"/>
            <w:right w:val="none" w:sz="0" w:space="0" w:color="auto"/>
          </w:divBdr>
        </w:div>
        <w:div w:id="872040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D9DF-E11D-4D15-BB07-1659C9CB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9620</Words>
  <Characters>5484</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2022-10-07T12:31:00Z</dcterms:created>
  <dcterms:modified xsi:type="dcterms:W3CDTF">2022-10-20T07:29:00Z</dcterms:modified>
</cp:coreProperties>
</file>