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34CDC" w14:textId="6B356186" w:rsidR="00901D6C" w:rsidRPr="000417AB" w:rsidRDefault="000417AB" w:rsidP="00DE45F4">
      <w:pPr>
        <w:spacing w:after="0" w:line="240" w:lineRule="auto"/>
        <w:jc w:val="center"/>
        <w:rPr>
          <w:rFonts w:ascii="Times New Roman" w:eastAsia="Calibri" w:hAnsi="Times New Roman" w:cs="Times New Roman"/>
          <w:b/>
          <w:kern w:val="0"/>
          <w:sz w:val="24"/>
          <w:szCs w:val="24"/>
          <w14:ligatures w14:val="none"/>
        </w:rPr>
      </w:pPr>
      <w:r w:rsidRPr="000417AB">
        <w:rPr>
          <w:rFonts w:ascii="Times New Roman" w:eastAsia="Calibri" w:hAnsi="Times New Roman" w:cs="Times New Roman"/>
          <w:b/>
          <w:noProof/>
          <w:kern w:val="0"/>
          <w:sz w:val="24"/>
          <w:szCs w:val="24"/>
          <w:lang w:val="en-US"/>
          <w14:ligatures w14:val="none"/>
        </w:rPr>
        <w:drawing>
          <wp:inline distT="0" distB="0" distL="0" distR="0" wp14:anchorId="0A3922CC" wp14:editId="5BABCCF4">
            <wp:extent cx="541020" cy="647700"/>
            <wp:effectExtent l="0" t="0" r="0" b="0"/>
            <wp:docPr id="90570053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647700"/>
                    </a:xfrm>
                    <a:prstGeom prst="rect">
                      <a:avLst/>
                    </a:prstGeom>
                    <a:noFill/>
                    <a:ln>
                      <a:noFill/>
                    </a:ln>
                  </pic:spPr>
                </pic:pic>
              </a:graphicData>
            </a:graphic>
          </wp:inline>
        </w:drawing>
      </w:r>
    </w:p>
    <w:p w14:paraId="78121A8B" w14:textId="77777777" w:rsidR="000417AB" w:rsidRPr="000417AB" w:rsidRDefault="000417AB" w:rsidP="000417AB">
      <w:pPr>
        <w:spacing w:after="0" w:line="240" w:lineRule="auto"/>
        <w:jc w:val="center"/>
        <w:rPr>
          <w:rFonts w:ascii="Times New Roman" w:eastAsia="Calibri" w:hAnsi="Times New Roman" w:cs="Times New Roman"/>
          <w:b/>
          <w:kern w:val="0"/>
          <w:sz w:val="24"/>
          <w:szCs w:val="24"/>
          <w14:ligatures w14:val="none"/>
        </w:rPr>
      </w:pPr>
      <w:r w:rsidRPr="000417AB">
        <w:rPr>
          <w:rFonts w:ascii="Times New Roman" w:eastAsia="Calibri" w:hAnsi="Times New Roman" w:cs="Times New Roman"/>
          <w:b/>
          <w:kern w:val="0"/>
          <w:sz w:val="24"/>
          <w:szCs w:val="24"/>
          <w14:ligatures w14:val="none"/>
        </w:rPr>
        <w:t>KAZLŲ RŪDOS SAVIVALDYBĖS TARYBA</w:t>
      </w:r>
    </w:p>
    <w:p w14:paraId="05FCC990" w14:textId="209F3355" w:rsidR="000417AB" w:rsidRPr="000417AB" w:rsidRDefault="000417AB" w:rsidP="000417AB">
      <w:pPr>
        <w:spacing w:after="0" w:line="240" w:lineRule="auto"/>
        <w:rPr>
          <w:rFonts w:ascii="Times New Roman" w:eastAsia="Calibri" w:hAnsi="Times New Roman" w:cs="Times New Roman"/>
          <w:b/>
          <w:kern w:val="0"/>
          <w:sz w:val="24"/>
          <w:szCs w:val="24"/>
          <w14:ligatures w14:val="none"/>
        </w:rPr>
      </w:pPr>
    </w:p>
    <w:p w14:paraId="4DCD44FF" w14:textId="77777777" w:rsidR="000417AB" w:rsidRPr="000417AB" w:rsidRDefault="000417AB" w:rsidP="000417AB">
      <w:pPr>
        <w:spacing w:after="0" w:line="240" w:lineRule="auto"/>
        <w:jc w:val="center"/>
        <w:rPr>
          <w:rFonts w:ascii="Times New Roman" w:eastAsia="Calibri" w:hAnsi="Times New Roman" w:cs="Times New Roman"/>
          <w:b/>
          <w:kern w:val="0"/>
          <w:sz w:val="24"/>
          <w:szCs w:val="24"/>
          <w14:ligatures w14:val="none"/>
        </w:rPr>
      </w:pPr>
      <w:r w:rsidRPr="000417AB">
        <w:rPr>
          <w:rFonts w:ascii="Times New Roman" w:eastAsia="Calibri" w:hAnsi="Times New Roman" w:cs="Times New Roman"/>
          <w:b/>
          <w:kern w:val="0"/>
          <w:sz w:val="24"/>
          <w:szCs w:val="24"/>
          <w14:ligatures w14:val="none"/>
        </w:rPr>
        <w:t>SPRENDIMAS</w:t>
      </w:r>
    </w:p>
    <w:p w14:paraId="56DCD77F" w14:textId="3E900137" w:rsidR="000417AB" w:rsidRPr="00465438" w:rsidRDefault="00F34C6C" w:rsidP="000417AB">
      <w:pPr>
        <w:spacing w:after="0" w:line="240" w:lineRule="auto"/>
        <w:jc w:val="center"/>
        <w:rPr>
          <w:rFonts w:ascii="Times New Roman" w:eastAsia="Calibri" w:hAnsi="Times New Roman" w:cs="Times New Roman"/>
          <w:b/>
          <w:kern w:val="0"/>
          <w:sz w:val="24"/>
          <w:szCs w:val="24"/>
          <w14:ligatures w14:val="none"/>
        </w:rPr>
      </w:pPr>
      <w:r w:rsidRPr="00465438">
        <w:rPr>
          <w:rFonts w:ascii="Times New Roman" w:eastAsia="Calibri" w:hAnsi="Times New Roman" w:cs="Times New Roman"/>
          <w:b/>
          <w:kern w:val="0"/>
          <w:sz w:val="24"/>
          <w:szCs w:val="24"/>
          <w14:ligatures w14:val="none"/>
        </w:rPr>
        <w:t>DĖL KAZLŲ RŪDOS SAVIVALDYBĖS</w:t>
      </w:r>
      <w:r>
        <w:rPr>
          <w:rFonts w:ascii="Times New Roman" w:eastAsia="Calibri" w:hAnsi="Times New Roman" w:cs="Times New Roman"/>
          <w:b/>
          <w:kern w:val="0"/>
          <w:sz w:val="24"/>
          <w:szCs w:val="24"/>
          <w14:ligatures w14:val="none"/>
        </w:rPr>
        <w:t xml:space="preserve"> 2022 </w:t>
      </w:r>
      <w:r w:rsidRPr="00465438">
        <w:rPr>
          <w:rFonts w:ascii="Times New Roman" w:eastAsia="Calibri" w:hAnsi="Times New Roman" w:cs="Times New Roman"/>
          <w:b/>
          <w:kern w:val="0"/>
          <w:sz w:val="24"/>
          <w:szCs w:val="24"/>
          <w14:ligatures w14:val="none"/>
        </w:rPr>
        <w:t>METŲ VEIKLOS ATASKAIT</w:t>
      </w:r>
      <w:r>
        <w:rPr>
          <w:rFonts w:ascii="Times New Roman" w:eastAsia="Calibri" w:hAnsi="Times New Roman" w:cs="Times New Roman"/>
          <w:b/>
          <w:kern w:val="0"/>
          <w:sz w:val="24"/>
          <w:szCs w:val="24"/>
          <w14:ligatures w14:val="none"/>
        </w:rPr>
        <w:t>OS</w:t>
      </w:r>
    </w:p>
    <w:p w14:paraId="71441121" w14:textId="418933E9" w:rsidR="000417AB" w:rsidRPr="00465438" w:rsidRDefault="00F34C6C" w:rsidP="000417AB">
      <w:pPr>
        <w:spacing w:after="0" w:line="240" w:lineRule="auto"/>
        <w:jc w:val="center"/>
        <w:rPr>
          <w:rFonts w:ascii="Times New Roman" w:eastAsia="Calibri" w:hAnsi="Times New Roman" w:cs="Times New Roman"/>
          <w:b/>
          <w:kern w:val="0"/>
          <w:sz w:val="24"/>
          <w:szCs w:val="24"/>
          <w14:ligatures w14:val="none"/>
        </w:rPr>
      </w:pPr>
      <w:r w:rsidRPr="00465438">
        <w:rPr>
          <w:rFonts w:ascii="Times New Roman" w:eastAsia="Calibri" w:hAnsi="Times New Roman" w:cs="Times New Roman"/>
          <w:b/>
          <w:kern w:val="0"/>
          <w:sz w:val="24"/>
          <w:szCs w:val="24"/>
          <w14:ligatures w14:val="none"/>
        </w:rPr>
        <w:t xml:space="preserve"> PATVIRTINIMO</w:t>
      </w:r>
    </w:p>
    <w:p w14:paraId="5B5211B4" w14:textId="77777777" w:rsidR="000417AB" w:rsidRPr="00465438" w:rsidRDefault="000417AB" w:rsidP="000417AB">
      <w:pPr>
        <w:spacing w:after="0" w:line="240" w:lineRule="auto"/>
        <w:jc w:val="center"/>
        <w:rPr>
          <w:rFonts w:ascii="Times New Roman" w:eastAsia="Calibri" w:hAnsi="Times New Roman" w:cs="Times New Roman"/>
          <w:b/>
          <w:kern w:val="0"/>
          <w:sz w:val="24"/>
          <w:szCs w:val="24"/>
          <w14:ligatures w14:val="none"/>
        </w:rPr>
      </w:pPr>
    </w:p>
    <w:p w14:paraId="767E03D3" w14:textId="1BF58E65" w:rsidR="000417AB" w:rsidRPr="00465438" w:rsidRDefault="000417AB" w:rsidP="000417AB">
      <w:pPr>
        <w:spacing w:after="0" w:line="240" w:lineRule="auto"/>
        <w:jc w:val="center"/>
        <w:rPr>
          <w:rFonts w:ascii="Times New Roman" w:eastAsia="Calibri" w:hAnsi="Times New Roman" w:cs="Times New Roman"/>
          <w:kern w:val="0"/>
          <w:sz w:val="24"/>
          <w:szCs w:val="24"/>
          <w14:ligatures w14:val="none"/>
        </w:rPr>
      </w:pPr>
      <w:r w:rsidRPr="00465438">
        <w:rPr>
          <w:rFonts w:ascii="Times New Roman" w:eastAsia="Calibri" w:hAnsi="Times New Roman" w:cs="Times New Roman"/>
          <w:kern w:val="0"/>
          <w:sz w:val="24"/>
          <w:szCs w:val="24"/>
          <w14:ligatures w14:val="none"/>
        </w:rPr>
        <w:t>2023 m.</w:t>
      </w:r>
      <w:r w:rsidR="00DE45F4">
        <w:rPr>
          <w:rFonts w:ascii="Times New Roman" w:eastAsia="Calibri" w:hAnsi="Times New Roman" w:cs="Times New Roman"/>
          <w:kern w:val="0"/>
          <w:sz w:val="24"/>
          <w:szCs w:val="24"/>
          <w14:ligatures w14:val="none"/>
        </w:rPr>
        <w:t xml:space="preserve"> birželio 26 </w:t>
      </w:r>
      <w:r w:rsidRPr="00465438">
        <w:rPr>
          <w:rFonts w:ascii="Times New Roman" w:eastAsia="Calibri" w:hAnsi="Times New Roman" w:cs="Times New Roman"/>
          <w:kern w:val="0"/>
          <w:sz w:val="24"/>
          <w:szCs w:val="24"/>
          <w14:ligatures w14:val="none"/>
        </w:rPr>
        <w:t>d. Nr. TS-</w:t>
      </w:r>
      <w:r w:rsidR="00DE45F4">
        <w:rPr>
          <w:rFonts w:ascii="Times New Roman" w:eastAsia="Calibri" w:hAnsi="Times New Roman" w:cs="Times New Roman"/>
          <w:kern w:val="0"/>
          <w:sz w:val="24"/>
          <w:szCs w:val="24"/>
          <w14:ligatures w14:val="none"/>
        </w:rPr>
        <w:t>139</w:t>
      </w:r>
    </w:p>
    <w:p w14:paraId="5B65A2E5" w14:textId="77777777" w:rsidR="000417AB" w:rsidRPr="00465438" w:rsidRDefault="000417AB" w:rsidP="000417AB">
      <w:pPr>
        <w:spacing w:after="0" w:line="240" w:lineRule="auto"/>
        <w:jc w:val="center"/>
        <w:rPr>
          <w:rFonts w:ascii="Times New Roman" w:eastAsia="Calibri" w:hAnsi="Times New Roman" w:cs="Times New Roman"/>
          <w:kern w:val="0"/>
          <w:sz w:val="24"/>
          <w:szCs w:val="24"/>
          <w14:ligatures w14:val="none"/>
        </w:rPr>
      </w:pPr>
      <w:r w:rsidRPr="00465438">
        <w:rPr>
          <w:rFonts w:ascii="Times New Roman" w:eastAsia="Calibri" w:hAnsi="Times New Roman" w:cs="Times New Roman"/>
          <w:kern w:val="0"/>
          <w:sz w:val="24"/>
          <w:szCs w:val="24"/>
          <w14:ligatures w14:val="none"/>
        </w:rPr>
        <w:t>Kazlų Rūda</w:t>
      </w:r>
    </w:p>
    <w:p w14:paraId="65272519" w14:textId="77777777" w:rsidR="000417AB" w:rsidRPr="00465438" w:rsidRDefault="000417AB" w:rsidP="000417AB">
      <w:pPr>
        <w:spacing w:after="0" w:line="240" w:lineRule="auto"/>
        <w:jc w:val="center"/>
        <w:rPr>
          <w:rFonts w:ascii="Times New Roman" w:eastAsia="Calibri" w:hAnsi="Times New Roman" w:cs="Times New Roman"/>
          <w:kern w:val="0"/>
          <w:sz w:val="24"/>
          <w:szCs w:val="24"/>
          <w14:ligatures w14:val="none"/>
        </w:rPr>
      </w:pPr>
    </w:p>
    <w:p w14:paraId="478DC0CE" w14:textId="744B9793" w:rsidR="00B67BDD" w:rsidRPr="00B67BDD" w:rsidRDefault="00B67BDD" w:rsidP="00F34C6C">
      <w:pPr>
        <w:spacing w:after="0" w:line="240" w:lineRule="auto"/>
        <w:ind w:firstLine="426"/>
        <w:jc w:val="both"/>
        <w:rPr>
          <w:rFonts w:ascii="Times New Roman" w:eastAsia="Calibri" w:hAnsi="Times New Roman" w:cs="Times New Roman"/>
          <w:kern w:val="0"/>
          <w:sz w:val="24"/>
          <w:szCs w:val="24"/>
          <w14:ligatures w14:val="none"/>
        </w:rPr>
      </w:pPr>
      <w:r w:rsidRPr="00B67BDD">
        <w:rPr>
          <w:rFonts w:ascii="Times New Roman" w:eastAsia="Calibri" w:hAnsi="Times New Roman" w:cs="Times New Roman"/>
          <w:kern w:val="0"/>
          <w:sz w:val="24"/>
          <w:szCs w:val="24"/>
          <w14:ligatures w14:val="none"/>
        </w:rPr>
        <w:t>Vadovaudamasi Lietuvos Respublikos vietos savivaldos įstatymo 2</w:t>
      </w:r>
      <w:r w:rsidR="00F238DD">
        <w:rPr>
          <w:rFonts w:ascii="Times New Roman" w:eastAsia="Calibri" w:hAnsi="Times New Roman" w:cs="Times New Roman"/>
          <w:kern w:val="0"/>
          <w:sz w:val="24"/>
          <w:szCs w:val="24"/>
          <w14:ligatures w14:val="none"/>
        </w:rPr>
        <w:t>7</w:t>
      </w:r>
      <w:r w:rsidRPr="00B67BDD">
        <w:rPr>
          <w:rFonts w:ascii="Times New Roman" w:eastAsia="Calibri" w:hAnsi="Times New Roman" w:cs="Times New Roman"/>
          <w:kern w:val="0"/>
          <w:sz w:val="24"/>
          <w:szCs w:val="24"/>
          <w14:ligatures w14:val="none"/>
        </w:rPr>
        <w:t xml:space="preserve"> straipsnio </w:t>
      </w:r>
      <w:r w:rsidR="00F238DD">
        <w:rPr>
          <w:rFonts w:ascii="Times New Roman" w:eastAsia="Calibri" w:hAnsi="Times New Roman" w:cs="Times New Roman"/>
          <w:kern w:val="0"/>
          <w:sz w:val="24"/>
          <w:szCs w:val="24"/>
          <w14:ligatures w14:val="none"/>
        </w:rPr>
        <w:t>3</w:t>
      </w:r>
      <w:r w:rsidRPr="00B67BDD">
        <w:rPr>
          <w:rFonts w:ascii="Times New Roman" w:eastAsia="Calibri" w:hAnsi="Times New Roman" w:cs="Times New Roman"/>
          <w:kern w:val="0"/>
          <w:sz w:val="24"/>
          <w:szCs w:val="24"/>
          <w14:ligatures w14:val="none"/>
        </w:rPr>
        <w:t xml:space="preserve"> dalimi,</w:t>
      </w:r>
      <w:r w:rsidR="00F238DD">
        <w:rPr>
          <w:rFonts w:ascii="Times New Roman" w:eastAsia="Calibri" w:hAnsi="Times New Roman" w:cs="Times New Roman"/>
          <w:kern w:val="0"/>
          <w:sz w:val="24"/>
          <w:szCs w:val="24"/>
          <w14:ligatures w14:val="none"/>
        </w:rPr>
        <w:t xml:space="preserve"> 62 straipsni</w:t>
      </w:r>
      <w:r w:rsidR="00D70F6D">
        <w:rPr>
          <w:rFonts w:ascii="Times New Roman" w:eastAsia="Calibri" w:hAnsi="Times New Roman" w:cs="Times New Roman"/>
          <w:kern w:val="0"/>
          <w:sz w:val="24"/>
          <w:szCs w:val="24"/>
          <w14:ligatures w14:val="none"/>
        </w:rPr>
        <w:t>u</w:t>
      </w:r>
      <w:r w:rsidR="00F238DD">
        <w:rPr>
          <w:rFonts w:ascii="Times New Roman" w:eastAsia="Calibri" w:hAnsi="Times New Roman" w:cs="Times New Roman"/>
          <w:kern w:val="0"/>
          <w:sz w:val="24"/>
          <w:szCs w:val="24"/>
          <w14:ligatures w14:val="none"/>
        </w:rPr>
        <w:t>,</w:t>
      </w:r>
      <w:r w:rsidRPr="00B67BDD">
        <w:rPr>
          <w:rFonts w:ascii="Times New Roman" w:eastAsia="Calibri" w:hAnsi="Times New Roman" w:cs="Times New Roman"/>
          <w:kern w:val="0"/>
          <w:sz w:val="24"/>
          <w:szCs w:val="24"/>
          <w14:ligatures w14:val="none"/>
        </w:rPr>
        <w:t xml:space="preserve">  Kazlų Rūdos savivaldybės tarybos 20</w:t>
      </w:r>
      <w:r w:rsidR="00F238DD">
        <w:rPr>
          <w:rFonts w:ascii="Times New Roman" w:eastAsia="Calibri" w:hAnsi="Times New Roman" w:cs="Times New Roman"/>
          <w:kern w:val="0"/>
          <w:sz w:val="24"/>
          <w:szCs w:val="24"/>
          <w14:ligatures w14:val="none"/>
        </w:rPr>
        <w:t>23</w:t>
      </w:r>
      <w:r w:rsidRPr="00B67BDD">
        <w:rPr>
          <w:rFonts w:ascii="Times New Roman" w:eastAsia="Calibri" w:hAnsi="Times New Roman" w:cs="Times New Roman"/>
          <w:kern w:val="0"/>
          <w:sz w:val="24"/>
          <w:szCs w:val="24"/>
          <w14:ligatures w14:val="none"/>
        </w:rPr>
        <w:t>-0</w:t>
      </w:r>
      <w:r w:rsidR="00F238DD">
        <w:rPr>
          <w:rFonts w:ascii="Times New Roman" w:eastAsia="Calibri" w:hAnsi="Times New Roman" w:cs="Times New Roman"/>
          <w:kern w:val="0"/>
          <w:sz w:val="24"/>
          <w:szCs w:val="24"/>
          <w14:ligatures w14:val="none"/>
        </w:rPr>
        <w:t>5</w:t>
      </w:r>
      <w:r w:rsidRPr="00B67BDD">
        <w:rPr>
          <w:rFonts w:ascii="Times New Roman" w:eastAsia="Calibri" w:hAnsi="Times New Roman" w:cs="Times New Roman"/>
          <w:kern w:val="0"/>
          <w:sz w:val="24"/>
          <w:szCs w:val="24"/>
          <w14:ligatures w14:val="none"/>
        </w:rPr>
        <w:t>-</w:t>
      </w:r>
      <w:r w:rsidR="00F238DD">
        <w:rPr>
          <w:rFonts w:ascii="Times New Roman" w:eastAsia="Calibri" w:hAnsi="Times New Roman" w:cs="Times New Roman"/>
          <w:kern w:val="0"/>
          <w:sz w:val="24"/>
          <w:szCs w:val="24"/>
          <w14:ligatures w14:val="none"/>
        </w:rPr>
        <w:t xml:space="preserve">29 </w:t>
      </w:r>
      <w:r w:rsidRPr="00B67BDD">
        <w:rPr>
          <w:rFonts w:ascii="Times New Roman" w:eastAsia="Calibri" w:hAnsi="Times New Roman" w:cs="Times New Roman"/>
          <w:kern w:val="0"/>
          <w:sz w:val="24"/>
          <w:szCs w:val="24"/>
          <w14:ligatures w14:val="none"/>
        </w:rPr>
        <w:t>sprendimu Nr. TS</w:t>
      </w:r>
      <w:r w:rsidR="00F238DD">
        <w:rPr>
          <w:rFonts w:ascii="Times New Roman" w:eastAsia="Calibri" w:hAnsi="Times New Roman" w:cs="Times New Roman"/>
          <w:kern w:val="0"/>
          <w:sz w:val="24"/>
          <w:szCs w:val="24"/>
          <w14:ligatures w14:val="none"/>
        </w:rPr>
        <w:t xml:space="preserve">-110 </w:t>
      </w:r>
      <w:r w:rsidRPr="00B67BDD">
        <w:rPr>
          <w:rFonts w:ascii="Times New Roman" w:eastAsia="Calibri" w:hAnsi="Times New Roman" w:cs="Times New Roman"/>
          <w:kern w:val="0"/>
          <w:sz w:val="24"/>
          <w:szCs w:val="24"/>
          <w14:ligatures w14:val="none"/>
        </w:rPr>
        <w:t xml:space="preserve">patvirtinto Kazlų Rūdos savivaldybės tarybos veiklos reglamento </w:t>
      </w:r>
      <w:r w:rsidR="00F238DD">
        <w:rPr>
          <w:rFonts w:ascii="Times New Roman" w:eastAsia="Calibri" w:hAnsi="Times New Roman" w:cs="Times New Roman"/>
          <w:kern w:val="0"/>
          <w:sz w:val="24"/>
          <w:szCs w:val="24"/>
          <w14:ligatures w14:val="none"/>
        </w:rPr>
        <w:t xml:space="preserve">99 </w:t>
      </w:r>
      <w:r w:rsidRPr="00B67BDD">
        <w:rPr>
          <w:rFonts w:ascii="Times New Roman" w:eastAsia="Calibri" w:hAnsi="Times New Roman" w:cs="Times New Roman"/>
          <w:kern w:val="0"/>
          <w:sz w:val="24"/>
          <w:szCs w:val="24"/>
          <w14:ligatures w14:val="none"/>
        </w:rPr>
        <w:t>punkt</w:t>
      </w:r>
      <w:r w:rsidR="00F238DD">
        <w:rPr>
          <w:rFonts w:ascii="Times New Roman" w:eastAsia="Calibri" w:hAnsi="Times New Roman" w:cs="Times New Roman"/>
          <w:kern w:val="0"/>
          <w:sz w:val="24"/>
          <w:szCs w:val="24"/>
          <w14:ligatures w14:val="none"/>
        </w:rPr>
        <w:t xml:space="preserve">u, </w:t>
      </w:r>
      <w:bookmarkStart w:id="0" w:name="_Hlk137738230"/>
      <w:bookmarkStart w:id="1" w:name="_Hlk137739322"/>
      <w:r w:rsidR="00F238DD">
        <w:rPr>
          <w:rFonts w:ascii="Times New Roman" w:eastAsia="Calibri" w:hAnsi="Times New Roman" w:cs="Times New Roman"/>
          <w:kern w:val="0"/>
          <w:sz w:val="24"/>
          <w:szCs w:val="24"/>
          <w14:ligatures w14:val="none"/>
        </w:rPr>
        <w:t>Lietuvos Respublikos viešojo sektoriaus atskaitomybės</w:t>
      </w:r>
      <w:r w:rsidRPr="00B67BDD">
        <w:rPr>
          <w:rFonts w:ascii="Times New Roman" w:eastAsia="Calibri" w:hAnsi="Times New Roman" w:cs="Times New Roman"/>
          <w:kern w:val="0"/>
          <w:sz w:val="24"/>
          <w:szCs w:val="24"/>
          <w14:ligatures w14:val="none"/>
        </w:rPr>
        <w:t xml:space="preserve"> </w:t>
      </w:r>
      <w:r w:rsidR="00F238DD">
        <w:rPr>
          <w:rFonts w:ascii="Times New Roman" w:eastAsia="Calibri" w:hAnsi="Times New Roman" w:cs="Times New Roman"/>
          <w:kern w:val="0"/>
          <w:sz w:val="24"/>
          <w:szCs w:val="24"/>
          <w14:ligatures w14:val="none"/>
        </w:rPr>
        <w:t>įstatymo</w:t>
      </w:r>
      <w:bookmarkEnd w:id="0"/>
      <w:r w:rsidR="00F238DD">
        <w:rPr>
          <w:rFonts w:ascii="Times New Roman" w:eastAsia="Calibri" w:hAnsi="Times New Roman" w:cs="Times New Roman"/>
          <w:kern w:val="0"/>
          <w:sz w:val="24"/>
          <w:szCs w:val="24"/>
          <w14:ligatures w14:val="none"/>
        </w:rPr>
        <w:t xml:space="preserve"> Nr. X-1212 pakeitimo įstatymo </w:t>
      </w:r>
      <w:r w:rsidR="00E70E48">
        <w:rPr>
          <w:rFonts w:ascii="Times New Roman" w:eastAsia="Calibri" w:hAnsi="Times New Roman" w:cs="Times New Roman"/>
          <w:kern w:val="0"/>
          <w:sz w:val="24"/>
          <w:szCs w:val="24"/>
          <w14:ligatures w14:val="none"/>
        </w:rPr>
        <w:t xml:space="preserve">2 straipsnio 2 dalimi </w:t>
      </w:r>
      <w:bookmarkEnd w:id="1"/>
      <w:r w:rsidRPr="00B67BDD">
        <w:rPr>
          <w:rFonts w:ascii="Times New Roman" w:eastAsia="Calibri" w:hAnsi="Times New Roman" w:cs="Times New Roman"/>
          <w:kern w:val="0"/>
          <w:sz w:val="24"/>
          <w:szCs w:val="24"/>
          <w14:ligatures w14:val="none"/>
        </w:rPr>
        <w:t>Kazlų Rūdos savivaldybės taryba n u s p r e n d ž i a:</w:t>
      </w:r>
    </w:p>
    <w:p w14:paraId="242A7CB9" w14:textId="0757184F" w:rsidR="00B67BDD" w:rsidRPr="00B67BDD" w:rsidRDefault="00B67BDD" w:rsidP="00F34C6C">
      <w:pPr>
        <w:spacing w:after="0" w:line="240" w:lineRule="auto"/>
        <w:ind w:firstLine="426"/>
        <w:jc w:val="both"/>
        <w:rPr>
          <w:rFonts w:ascii="Times New Roman" w:eastAsia="Calibri" w:hAnsi="Times New Roman" w:cs="Times New Roman"/>
          <w:kern w:val="0"/>
          <w:sz w:val="24"/>
          <w:szCs w:val="24"/>
          <w14:ligatures w14:val="none"/>
        </w:rPr>
      </w:pPr>
      <w:r w:rsidRPr="00B67BDD">
        <w:rPr>
          <w:rFonts w:ascii="Times New Roman" w:eastAsia="Calibri" w:hAnsi="Times New Roman" w:cs="Times New Roman"/>
          <w:kern w:val="0"/>
          <w:sz w:val="24"/>
          <w:szCs w:val="24"/>
          <w14:ligatures w14:val="none"/>
        </w:rPr>
        <w:t>Patvirtinti Kazlų Rūdos savivaldybės 202</w:t>
      </w:r>
      <w:r>
        <w:rPr>
          <w:rFonts w:ascii="Times New Roman" w:eastAsia="Calibri" w:hAnsi="Times New Roman" w:cs="Times New Roman"/>
          <w:kern w:val="0"/>
          <w:sz w:val="24"/>
          <w:szCs w:val="24"/>
          <w14:ligatures w14:val="none"/>
        </w:rPr>
        <w:t>2</w:t>
      </w:r>
      <w:r w:rsidRPr="00B67BDD">
        <w:rPr>
          <w:rFonts w:ascii="Times New Roman" w:eastAsia="Calibri" w:hAnsi="Times New Roman" w:cs="Times New Roman"/>
          <w:kern w:val="0"/>
          <w:sz w:val="24"/>
          <w:szCs w:val="24"/>
          <w14:ligatures w14:val="none"/>
        </w:rPr>
        <w:t xml:space="preserve"> metų veiklos ataskaitą (pridedama).</w:t>
      </w:r>
    </w:p>
    <w:p w14:paraId="0CFF8F8A" w14:textId="77777777" w:rsidR="00B67BDD" w:rsidRPr="00B67BDD" w:rsidRDefault="00B67BDD" w:rsidP="00F34C6C">
      <w:pPr>
        <w:shd w:val="clear" w:color="auto" w:fill="FFFFFF"/>
        <w:spacing w:after="0" w:line="240" w:lineRule="auto"/>
        <w:ind w:firstLine="284"/>
        <w:jc w:val="both"/>
        <w:rPr>
          <w:rFonts w:ascii="Times New Roman" w:eastAsia="Times New Roman" w:hAnsi="Times New Roman" w:cs="Times New Roman"/>
          <w:color w:val="000000"/>
          <w:kern w:val="0"/>
          <w:sz w:val="24"/>
          <w:szCs w:val="24"/>
          <w:lang w:eastAsia="lt-LT"/>
          <w14:ligatures w14:val="none"/>
        </w:rPr>
      </w:pPr>
      <w:r w:rsidRPr="00B67BDD">
        <w:rPr>
          <w:rFonts w:ascii="Times New Roman" w:eastAsia="Times New Roman" w:hAnsi="Times New Roman" w:cs="Times New Roman"/>
          <w:color w:val="000000"/>
          <w:kern w:val="0"/>
          <w:sz w:val="24"/>
          <w:szCs w:val="24"/>
          <w:lang w:eastAsia="lt-LT"/>
          <w14:ligatures w14:val="none"/>
        </w:rPr>
        <w:t xml:space="preserve">  Šis sprendimas per vieną mėnesį nuo įsigaliojimo dienos gali būti skundžiamas pasirinktinai Lietuvos Respublikos administracinių ginčų komisijos Kauno apygardos skyriui (adresu: Laisvės al. 36, LT-44240 Kaunas) Lietuvos Respublikos ikiteisminio administracinių ginčų nagrinėjimo tvarkos įstatymo nustatyta tvarka arba Regionų apygardos administracinio teismo Kauno rūmams (adresu: A. Mickevičiaus g. 8A, LT-44312 Kaunas) Lietuvos Respublikos administracinių bylų teisenos įstatymo nustatyta tvarka.</w:t>
      </w:r>
    </w:p>
    <w:p w14:paraId="04924823" w14:textId="791A0211" w:rsidR="000417AB" w:rsidRPr="00465438" w:rsidRDefault="000417AB" w:rsidP="00465438">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r w:rsidRPr="00465438">
        <w:rPr>
          <w:rFonts w:ascii="Times New Roman" w:eastAsia="Times New Roman" w:hAnsi="Times New Roman" w:cs="Times New Roman"/>
          <w:color w:val="000000"/>
          <w:kern w:val="0"/>
          <w:sz w:val="24"/>
          <w:szCs w:val="24"/>
          <w:lang w:eastAsia="lt-LT"/>
          <w14:ligatures w14:val="none"/>
        </w:rPr>
        <w:t> </w:t>
      </w:r>
    </w:p>
    <w:p w14:paraId="7AE62A26" w14:textId="77777777" w:rsidR="000417AB" w:rsidRDefault="000417AB" w:rsidP="000417AB">
      <w:pPr>
        <w:spacing w:after="0" w:line="240" w:lineRule="auto"/>
        <w:rPr>
          <w:rFonts w:ascii="Times New Roman" w:eastAsia="Calibri" w:hAnsi="Times New Roman" w:cs="Times New Roman"/>
          <w:kern w:val="0"/>
          <w:sz w:val="24"/>
          <w:szCs w:val="24"/>
          <w14:ligatures w14:val="none"/>
        </w:rPr>
      </w:pPr>
    </w:p>
    <w:p w14:paraId="3F164B1C" w14:textId="77777777" w:rsidR="00D60703" w:rsidRPr="000417AB" w:rsidRDefault="00D60703" w:rsidP="000417AB">
      <w:pPr>
        <w:spacing w:after="0" w:line="240" w:lineRule="auto"/>
        <w:rPr>
          <w:rFonts w:ascii="Times New Roman" w:eastAsia="Calibri" w:hAnsi="Times New Roman" w:cs="Times New Roman"/>
          <w:kern w:val="0"/>
          <w:sz w:val="24"/>
          <w:szCs w:val="24"/>
          <w14:ligatures w14:val="none"/>
        </w:rPr>
      </w:pPr>
    </w:p>
    <w:p w14:paraId="6AEBDFED" w14:textId="6FCBADB4" w:rsidR="000417AB" w:rsidRPr="000417AB" w:rsidRDefault="000417AB" w:rsidP="000417AB">
      <w:pPr>
        <w:spacing w:after="0" w:line="240" w:lineRule="auto"/>
        <w:jc w:val="both"/>
        <w:rPr>
          <w:rFonts w:ascii="Times New Roman" w:eastAsia="Calibri" w:hAnsi="Times New Roman" w:cs="Times New Roman"/>
          <w:kern w:val="0"/>
          <w:sz w:val="24"/>
          <w:szCs w:val="24"/>
          <w14:ligatures w14:val="none"/>
        </w:rPr>
      </w:pPr>
      <w:r w:rsidRPr="000417AB">
        <w:rPr>
          <w:rFonts w:ascii="Times New Roman" w:eastAsia="Calibri" w:hAnsi="Times New Roman" w:cs="Times New Roman"/>
          <w:kern w:val="0"/>
          <w:sz w:val="24"/>
          <w:szCs w:val="24"/>
          <w14:ligatures w14:val="none"/>
        </w:rPr>
        <w:t>Savivaldybės meras</w:t>
      </w:r>
      <w:r w:rsidRPr="000417AB">
        <w:rPr>
          <w:rFonts w:ascii="Times New Roman" w:eastAsia="Calibri" w:hAnsi="Times New Roman" w:cs="Times New Roman"/>
          <w:kern w:val="0"/>
          <w:sz w:val="24"/>
          <w:szCs w:val="24"/>
          <w14:ligatures w14:val="none"/>
        </w:rPr>
        <w:tab/>
      </w:r>
      <w:r w:rsidRPr="000417AB">
        <w:rPr>
          <w:rFonts w:ascii="Times New Roman" w:eastAsia="Calibri" w:hAnsi="Times New Roman" w:cs="Times New Roman"/>
          <w:kern w:val="0"/>
          <w:sz w:val="24"/>
          <w:szCs w:val="24"/>
          <w14:ligatures w14:val="none"/>
        </w:rPr>
        <w:tab/>
      </w:r>
      <w:r w:rsidRPr="000417AB">
        <w:rPr>
          <w:rFonts w:ascii="Times New Roman" w:eastAsia="Calibri" w:hAnsi="Times New Roman" w:cs="Times New Roman"/>
          <w:kern w:val="0"/>
          <w:sz w:val="24"/>
          <w:szCs w:val="24"/>
          <w14:ligatures w14:val="none"/>
        </w:rPr>
        <w:tab/>
      </w:r>
      <w:r w:rsidRPr="000417AB">
        <w:rPr>
          <w:rFonts w:ascii="Times New Roman" w:eastAsia="Calibri" w:hAnsi="Times New Roman" w:cs="Times New Roman"/>
          <w:kern w:val="0"/>
          <w:sz w:val="24"/>
          <w:szCs w:val="24"/>
          <w14:ligatures w14:val="none"/>
        </w:rPr>
        <w:tab/>
        <w:t xml:space="preserve">                          Mantas </w:t>
      </w:r>
      <w:proofErr w:type="spellStart"/>
      <w:r w:rsidRPr="000417AB">
        <w:rPr>
          <w:rFonts w:ascii="Times New Roman" w:eastAsia="Calibri" w:hAnsi="Times New Roman" w:cs="Times New Roman"/>
          <w:kern w:val="0"/>
          <w:sz w:val="24"/>
          <w:szCs w:val="24"/>
          <w14:ligatures w14:val="none"/>
        </w:rPr>
        <w:t>Varaška</w:t>
      </w:r>
      <w:proofErr w:type="spellEnd"/>
    </w:p>
    <w:p w14:paraId="75FA6521" w14:textId="77777777" w:rsidR="000417AB" w:rsidRPr="000417AB" w:rsidRDefault="000417AB" w:rsidP="000417AB">
      <w:pPr>
        <w:spacing w:after="0" w:line="240" w:lineRule="auto"/>
        <w:ind w:firstLine="720"/>
        <w:jc w:val="both"/>
        <w:rPr>
          <w:rFonts w:ascii="Times New Roman" w:eastAsia="Calibri" w:hAnsi="Times New Roman" w:cs="Times New Roman"/>
          <w:kern w:val="0"/>
          <w:sz w:val="24"/>
          <w:szCs w:val="24"/>
          <w14:ligatures w14:val="none"/>
        </w:rPr>
      </w:pPr>
    </w:p>
    <w:p w14:paraId="2206A1B2" w14:textId="77777777" w:rsidR="000417AB" w:rsidRPr="000417AB" w:rsidRDefault="000417AB" w:rsidP="000417AB">
      <w:pPr>
        <w:spacing w:after="0" w:line="240" w:lineRule="auto"/>
        <w:ind w:firstLine="720"/>
        <w:jc w:val="both"/>
        <w:rPr>
          <w:rFonts w:ascii="Times New Roman" w:eastAsia="Calibri" w:hAnsi="Times New Roman" w:cs="Times New Roman"/>
          <w:kern w:val="0"/>
          <w:sz w:val="24"/>
          <w:szCs w:val="24"/>
          <w14:ligatures w14:val="none"/>
        </w:rPr>
      </w:pPr>
    </w:p>
    <w:p w14:paraId="7375E322" w14:textId="77777777" w:rsidR="000417AB" w:rsidRPr="000417AB" w:rsidRDefault="000417AB" w:rsidP="000417AB">
      <w:pPr>
        <w:spacing w:after="0" w:line="240" w:lineRule="auto"/>
        <w:ind w:firstLine="720"/>
        <w:jc w:val="both"/>
        <w:rPr>
          <w:rFonts w:ascii="Times New Roman" w:eastAsia="Calibri" w:hAnsi="Times New Roman" w:cs="Times New Roman"/>
          <w:kern w:val="0"/>
          <w:sz w:val="24"/>
          <w:szCs w:val="24"/>
          <w14:ligatures w14:val="none"/>
        </w:rPr>
      </w:pPr>
    </w:p>
    <w:p w14:paraId="0C977568" w14:textId="77777777" w:rsidR="000417AB" w:rsidRPr="000417AB" w:rsidRDefault="000417AB" w:rsidP="000417AB">
      <w:pPr>
        <w:spacing w:after="0" w:line="240" w:lineRule="auto"/>
        <w:ind w:firstLine="720"/>
        <w:jc w:val="both"/>
        <w:rPr>
          <w:rFonts w:ascii="Times New Roman" w:eastAsia="Calibri" w:hAnsi="Times New Roman" w:cs="Times New Roman"/>
          <w:kern w:val="0"/>
          <w:sz w:val="24"/>
          <w:szCs w:val="24"/>
          <w14:ligatures w14:val="none"/>
        </w:rPr>
      </w:pPr>
    </w:p>
    <w:p w14:paraId="297FD98B" w14:textId="77777777" w:rsidR="000417AB" w:rsidRPr="000417AB" w:rsidRDefault="000417AB" w:rsidP="000417AB">
      <w:pPr>
        <w:spacing w:after="0" w:line="240" w:lineRule="auto"/>
        <w:ind w:firstLine="720"/>
        <w:jc w:val="both"/>
        <w:rPr>
          <w:rFonts w:ascii="Times New Roman" w:eastAsia="Calibri" w:hAnsi="Times New Roman" w:cs="Times New Roman"/>
          <w:kern w:val="0"/>
          <w:sz w:val="24"/>
          <w:szCs w:val="24"/>
          <w14:ligatures w14:val="none"/>
        </w:rPr>
      </w:pPr>
    </w:p>
    <w:p w14:paraId="28C97D45" w14:textId="77777777" w:rsidR="000417AB" w:rsidRPr="000417AB" w:rsidRDefault="000417AB" w:rsidP="000417AB">
      <w:pPr>
        <w:spacing w:after="0" w:line="240" w:lineRule="auto"/>
        <w:ind w:firstLine="720"/>
        <w:jc w:val="both"/>
        <w:rPr>
          <w:rFonts w:ascii="Times New Roman" w:eastAsia="Calibri" w:hAnsi="Times New Roman" w:cs="Times New Roman"/>
          <w:kern w:val="0"/>
          <w:sz w:val="24"/>
          <w:szCs w:val="24"/>
          <w14:ligatures w14:val="none"/>
        </w:rPr>
      </w:pPr>
    </w:p>
    <w:p w14:paraId="54D77663" w14:textId="77777777" w:rsidR="000417AB" w:rsidRPr="000417AB" w:rsidRDefault="000417AB" w:rsidP="000417AB">
      <w:pPr>
        <w:spacing w:after="0" w:line="240" w:lineRule="auto"/>
        <w:ind w:firstLine="720"/>
        <w:jc w:val="both"/>
        <w:rPr>
          <w:rFonts w:ascii="Times New Roman" w:eastAsia="Calibri" w:hAnsi="Times New Roman" w:cs="Times New Roman"/>
          <w:kern w:val="0"/>
          <w:sz w:val="24"/>
          <w:szCs w:val="24"/>
          <w14:ligatures w14:val="none"/>
        </w:rPr>
      </w:pPr>
    </w:p>
    <w:p w14:paraId="68E5A840" w14:textId="77777777" w:rsidR="000417AB" w:rsidRPr="000417AB" w:rsidRDefault="000417AB" w:rsidP="000417AB">
      <w:pPr>
        <w:spacing w:after="0" w:line="240" w:lineRule="auto"/>
        <w:ind w:firstLine="720"/>
        <w:jc w:val="both"/>
        <w:rPr>
          <w:rFonts w:ascii="Times New Roman" w:eastAsia="Calibri" w:hAnsi="Times New Roman" w:cs="Times New Roman"/>
          <w:kern w:val="0"/>
          <w:sz w:val="24"/>
          <w:szCs w:val="24"/>
          <w14:ligatures w14:val="none"/>
        </w:rPr>
      </w:pPr>
    </w:p>
    <w:p w14:paraId="4D749BDB" w14:textId="77777777" w:rsidR="000417AB" w:rsidRPr="000417AB" w:rsidRDefault="000417AB" w:rsidP="000417AB">
      <w:pPr>
        <w:spacing w:after="0" w:line="240" w:lineRule="auto"/>
        <w:ind w:firstLine="720"/>
        <w:jc w:val="both"/>
        <w:rPr>
          <w:rFonts w:ascii="Times New Roman" w:eastAsia="Calibri" w:hAnsi="Times New Roman" w:cs="Times New Roman"/>
          <w:kern w:val="0"/>
          <w:sz w:val="24"/>
          <w:szCs w:val="24"/>
          <w14:ligatures w14:val="none"/>
        </w:rPr>
      </w:pPr>
    </w:p>
    <w:p w14:paraId="0D8BFD06" w14:textId="77777777" w:rsidR="000417AB" w:rsidRPr="000417AB" w:rsidRDefault="000417AB" w:rsidP="000417AB">
      <w:pPr>
        <w:spacing w:after="0" w:line="240" w:lineRule="auto"/>
        <w:ind w:firstLine="720"/>
        <w:jc w:val="both"/>
        <w:rPr>
          <w:rFonts w:ascii="Times New Roman" w:eastAsia="Calibri" w:hAnsi="Times New Roman" w:cs="Times New Roman"/>
          <w:kern w:val="0"/>
          <w:sz w:val="24"/>
          <w:szCs w:val="24"/>
          <w14:ligatures w14:val="none"/>
        </w:rPr>
      </w:pPr>
    </w:p>
    <w:p w14:paraId="4E768833" w14:textId="77777777" w:rsidR="000417AB" w:rsidRPr="000417AB" w:rsidRDefault="000417AB" w:rsidP="000417AB">
      <w:pPr>
        <w:spacing w:after="0" w:line="240" w:lineRule="auto"/>
        <w:ind w:firstLine="720"/>
        <w:jc w:val="both"/>
        <w:rPr>
          <w:rFonts w:ascii="Times New Roman" w:eastAsia="Calibri" w:hAnsi="Times New Roman" w:cs="Times New Roman"/>
          <w:kern w:val="0"/>
          <w:sz w:val="24"/>
          <w:szCs w:val="24"/>
          <w14:ligatures w14:val="none"/>
        </w:rPr>
      </w:pPr>
    </w:p>
    <w:p w14:paraId="3F783801" w14:textId="6C110983" w:rsidR="004E3D42" w:rsidRDefault="004E3D42" w:rsidP="00D60703">
      <w:pPr>
        <w:spacing w:after="0" w:line="240" w:lineRule="auto"/>
        <w:jc w:val="both"/>
        <w:rPr>
          <w:rFonts w:ascii="Times New Roman" w:eastAsia="Calibri" w:hAnsi="Times New Roman" w:cs="Times New Roman"/>
          <w:kern w:val="0"/>
          <w:sz w:val="24"/>
          <w:szCs w:val="24"/>
          <w14:ligatures w14:val="none"/>
        </w:rPr>
      </w:pPr>
    </w:p>
    <w:p w14:paraId="64A6E7EA" w14:textId="77777777" w:rsidR="004E3D42" w:rsidRDefault="004E3D42">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2C87AD53" w14:textId="77777777" w:rsidR="00D60703" w:rsidRDefault="00D60703" w:rsidP="00D60703">
      <w:pPr>
        <w:spacing w:after="0" w:line="240" w:lineRule="auto"/>
        <w:jc w:val="both"/>
        <w:rPr>
          <w:rFonts w:ascii="Times New Roman" w:eastAsia="Calibri" w:hAnsi="Times New Roman" w:cs="Times New Roman"/>
          <w:kern w:val="0"/>
          <w:sz w:val="24"/>
          <w:szCs w:val="24"/>
          <w14:ligatures w14:val="none"/>
        </w:rPr>
        <w:sectPr w:rsidR="00D60703" w:rsidSect="00700B2D">
          <w:headerReference w:type="default" r:id="rId9"/>
          <w:pgSz w:w="11906" w:h="16838"/>
          <w:pgMar w:top="1701" w:right="567" w:bottom="1134" w:left="1701" w:header="567" w:footer="567" w:gutter="0"/>
          <w:pgNumType w:start="2"/>
          <w:cols w:space="1296"/>
          <w:docGrid w:linePitch="360"/>
        </w:sectPr>
      </w:pPr>
    </w:p>
    <w:p w14:paraId="38C92363" w14:textId="789B311F" w:rsidR="004E3D42" w:rsidRPr="00F34C6C" w:rsidRDefault="004E3D42" w:rsidP="004E3D42">
      <w:pPr>
        <w:spacing w:after="0" w:line="240" w:lineRule="auto"/>
        <w:jc w:val="center"/>
        <w:rPr>
          <w:rFonts w:ascii="Times New Roman" w:eastAsia="Calibri" w:hAnsi="Times New Roman" w:cs="Times New Roman"/>
          <w:b/>
          <w:bCs/>
          <w:kern w:val="0"/>
          <w:sz w:val="24"/>
          <w:szCs w:val="24"/>
          <w14:ligatures w14:val="none"/>
        </w:rPr>
      </w:pPr>
      <w:r w:rsidRPr="00F34C6C">
        <w:rPr>
          <w:rFonts w:ascii="Times New Roman" w:eastAsia="Calibri" w:hAnsi="Times New Roman" w:cs="Times New Roman"/>
          <w:b/>
          <w:bCs/>
          <w:kern w:val="0"/>
          <w:sz w:val="24"/>
          <w:szCs w:val="24"/>
          <w14:ligatures w14:val="none"/>
        </w:rPr>
        <w:lastRenderedPageBreak/>
        <w:t>MERO ŽODIS</w:t>
      </w:r>
    </w:p>
    <w:p w14:paraId="5FC0E2F5" w14:textId="77777777" w:rsidR="004E3D42" w:rsidRPr="00F34C6C" w:rsidRDefault="004E3D42" w:rsidP="004E3D42">
      <w:pPr>
        <w:spacing w:after="0" w:line="240" w:lineRule="auto"/>
        <w:jc w:val="both"/>
        <w:rPr>
          <w:rFonts w:ascii="Times New Roman" w:eastAsia="Calibri" w:hAnsi="Times New Roman" w:cs="Times New Roman"/>
          <w:b/>
          <w:bCs/>
          <w:kern w:val="0"/>
          <w:sz w:val="24"/>
          <w:szCs w:val="24"/>
          <w14:ligatures w14:val="none"/>
        </w:rPr>
      </w:pPr>
    </w:p>
    <w:p w14:paraId="20A330BD" w14:textId="713E5C33" w:rsidR="004E3D42" w:rsidRPr="00F34C6C" w:rsidRDefault="004E3D42" w:rsidP="003C4D2E">
      <w:pPr>
        <w:pStyle w:val="Betarp"/>
        <w:tabs>
          <w:tab w:val="left" w:pos="5541"/>
        </w:tabs>
        <w:spacing w:line="276" w:lineRule="auto"/>
        <w:ind w:firstLine="426"/>
        <w:jc w:val="both"/>
        <w:rPr>
          <w:rFonts w:ascii="Times New Roman" w:hAnsi="Times New Roman"/>
          <w:sz w:val="24"/>
          <w:szCs w:val="24"/>
        </w:rPr>
      </w:pPr>
      <w:r w:rsidRPr="00F34C6C">
        <w:rPr>
          <w:rFonts w:ascii="Times New Roman" w:hAnsi="Times New Roman"/>
          <w:sz w:val="24"/>
          <w:szCs w:val="24"/>
        </w:rPr>
        <w:t>Praėjusiais metais visose srityse vyko mažesni ar didesni pokyčiai, kurie pagerino savivaldybės žmonių gyvenimo kokybę.</w:t>
      </w:r>
    </w:p>
    <w:p w14:paraId="189070AA" w14:textId="64FF3F3D" w:rsidR="004E3D42" w:rsidRPr="00F34C6C" w:rsidRDefault="004E3D42" w:rsidP="003C4D2E">
      <w:pPr>
        <w:pStyle w:val="Betarp"/>
        <w:tabs>
          <w:tab w:val="left" w:pos="5541"/>
        </w:tabs>
        <w:spacing w:line="276" w:lineRule="auto"/>
        <w:ind w:firstLine="426"/>
        <w:jc w:val="both"/>
        <w:rPr>
          <w:rFonts w:ascii="Times New Roman" w:hAnsi="Times New Roman"/>
          <w:sz w:val="24"/>
          <w:szCs w:val="24"/>
        </w:rPr>
      </w:pPr>
      <w:r w:rsidRPr="00F34C6C">
        <w:rPr>
          <w:rFonts w:ascii="Times New Roman" w:hAnsi="Times New Roman"/>
          <w:sz w:val="24"/>
          <w:szCs w:val="24"/>
        </w:rPr>
        <w:t>Įgyvendinant Viešosios infrastruktūros plėtros programą buvo siekiama užtikrinti švietimo, kultūros, viešųjų įstaigų ir kitų įstaigų profesinę ir ūkinę veiklą, tobulinti komunalinių paslaugų teikimą vartotojams bei būtiniausių gyventojų poreikių tenkinimą. Pagal šiai programai skirtą finansavimą buvo sprendžiami svarbiausi infrastruktūros veiklos užtikrinimo klausimai</w:t>
      </w:r>
      <w:r w:rsidR="00AD5A10">
        <w:rPr>
          <w:rFonts w:ascii="Times New Roman" w:hAnsi="Times New Roman"/>
          <w:sz w:val="24"/>
          <w:szCs w:val="24"/>
        </w:rPr>
        <w:t>,</w:t>
      </w:r>
      <w:r w:rsidRPr="00F34C6C">
        <w:rPr>
          <w:rFonts w:ascii="Times New Roman" w:hAnsi="Times New Roman"/>
          <w:sz w:val="24"/>
          <w:szCs w:val="24"/>
        </w:rPr>
        <w:t xml:space="preserve"> vystomas ir tobulinamas komunalinis ūkis</w:t>
      </w:r>
      <w:r w:rsidR="00AD5A10">
        <w:rPr>
          <w:rFonts w:ascii="Times New Roman" w:hAnsi="Times New Roman"/>
          <w:sz w:val="24"/>
          <w:szCs w:val="24"/>
        </w:rPr>
        <w:t>,</w:t>
      </w:r>
      <w:r w:rsidRPr="00F34C6C">
        <w:rPr>
          <w:rFonts w:ascii="Times New Roman" w:hAnsi="Times New Roman"/>
          <w:sz w:val="24"/>
          <w:szCs w:val="24"/>
        </w:rPr>
        <w:t xml:space="preserve"> užtikrinamas vartotojų energetinių poreikių tenkinimas</w:t>
      </w:r>
      <w:r w:rsidR="00AD5A10">
        <w:rPr>
          <w:rFonts w:ascii="Times New Roman" w:hAnsi="Times New Roman"/>
          <w:sz w:val="24"/>
          <w:szCs w:val="24"/>
        </w:rPr>
        <w:t>,</w:t>
      </w:r>
      <w:r w:rsidRPr="00F34C6C">
        <w:rPr>
          <w:rFonts w:ascii="Times New Roman" w:hAnsi="Times New Roman"/>
          <w:sz w:val="24"/>
          <w:szCs w:val="24"/>
        </w:rPr>
        <w:t xml:space="preserve"> tvarkomas savivaldybės turtas</w:t>
      </w:r>
      <w:r w:rsidR="00AD5A10">
        <w:rPr>
          <w:rFonts w:ascii="Times New Roman" w:hAnsi="Times New Roman"/>
          <w:sz w:val="24"/>
          <w:szCs w:val="24"/>
        </w:rPr>
        <w:t>,</w:t>
      </w:r>
      <w:r w:rsidRPr="00F34C6C">
        <w:rPr>
          <w:rFonts w:ascii="Times New Roman" w:hAnsi="Times New Roman"/>
          <w:sz w:val="24"/>
          <w:szCs w:val="24"/>
        </w:rPr>
        <w:t xml:space="preserve"> vykdomas vietinių kelių ir gatvių remontas bei rekonstrukcija</w:t>
      </w:r>
      <w:r w:rsidR="00AD5A10">
        <w:rPr>
          <w:rFonts w:ascii="Times New Roman" w:hAnsi="Times New Roman"/>
          <w:sz w:val="24"/>
          <w:szCs w:val="24"/>
        </w:rPr>
        <w:t>,</w:t>
      </w:r>
      <w:r w:rsidRPr="00F34C6C">
        <w:rPr>
          <w:rFonts w:ascii="Times New Roman" w:hAnsi="Times New Roman"/>
          <w:sz w:val="24"/>
          <w:szCs w:val="24"/>
        </w:rPr>
        <w:t xml:space="preserve"> teikiama parama gyventojams apsirūpinant gyvenamosiomis patalpomis.</w:t>
      </w:r>
    </w:p>
    <w:p w14:paraId="53561DB2" w14:textId="77777777" w:rsidR="00AD5A10" w:rsidRDefault="00621053" w:rsidP="003C4D2E">
      <w:pPr>
        <w:pStyle w:val="Betarp"/>
        <w:tabs>
          <w:tab w:val="left" w:pos="5541"/>
        </w:tabs>
        <w:spacing w:line="276" w:lineRule="auto"/>
        <w:ind w:firstLine="426"/>
        <w:jc w:val="both"/>
        <w:rPr>
          <w:rFonts w:ascii="Times New Roman" w:eastAsia="Calibri" w:hAnsi="Times New Roman"/>
          <w:sz w:val="24"/>
          <w:szCs w:val="24"/>
        </w:rPr>
      </w:pPr>
      <w:r w:rsidRPr="00F34C6C">
        <w:rPr>
          <w:rFonts w:ascii="Times New Roman" w:eastAsia="Calibri" w:hAnsi="Times New Roman"/>
          <w:sz w:val="24"/>
          <w:szCs w:val="24"/>
        </w:rPr>
        <w:t>Nuoširdžiai dėkoju visiems už dar vienerius Kazlų Rūdos savivaldybei reikšmingus ir sėkmingus metus. Nepaisant visų iššūkių, tikrai judame į priekį, kuriasi verslai, atsiranda naujų darbo vietų, visose srityse turime didesnių ar mažesnių pasiekimų, įgyvendintų darbų ir didelių ambicijų atei</w:t>
      </w:r>
      <w:r w:rsidR="00AD5A10">
        <w:rPr>
          <w:rFonts w:ascii="Times New Roman" w:eastAsia="Calibri" w:hAnsi="Times New Roman"/>
          <w:sz w:val="24"/>
          <w:szCs w:val="24"/>
        </w:rPr>
        <w:t>čiai</w:t>
      </w:r>
      <w:r w:rsidRPr="00F34C6C">
        <w:rPr>
          <w:rFonts w:ascii="Times New Roman" w:eastAsia="Calibri" w:hAnsi="Times New Roman"/>
          <w:sz w:val="24"/>
          <w:szCs w:val="24"/>
        </w:rPr>
        <w:t>.</w:t>
      </w:r>
    </w:p>
    <w:p w14:paraId="4BF6B7BC" w14:textId="77777777" w:rsidR="00AD5A10" w:rsidRDefault="00621053" w:rsidP="003C4D2E">
      <w:pPr>
        <w:pStyle w:val="Betarp"/>
        <w:tabs>
          <w:tab w:val="left" w:pos="5541"/>
        </w:tabs>
        <w:spacing w:line="276" w:lineRule="auto"/>
        <w:jc w:val="both"/>
        <w:rPr>
          <w:rFonts w:ascii="Times New Roman" w:eastAsia="Calibri" w:hAnsi="Times New Roman"/>
          <w:sz w:val="24"/>
          <w:szCs w:val="24"/>
        </w:rPr>
      </w:pPr>
      <w:r w:rsidRPr="00F34C6C">
        <w:rPr>
          <w:rFonts w:ascii="Times New Roman" w:eastAsia="Calibri" w:hAnsi="Times New Roman"/>
          <w:sz w:val="24"/>
          <w:szCs w:val="24"/>
        </w:rPr>
        <w:t>Svarbiausia –</w:t>
      </w:r>
      <w:r w:rsidR="00AD5A10">
        <w:rPr>
          <w:rFonts w:ascii="Times New Roman" w:eastAsia="Calibri" w:hAnsi="Times New Roman"/>
          <w:sz w:val="24"/>
          <w:szCs w:val="24"/>
        </w:rPr>
        <w:t xml:space="preserve"> </w:t>
      </w:r>
      <w:r w:rsidRPr="00F34C6C">
        <w:rPr>
          <w:rFonts w:ascii="Times New Roman" w:eastAsia="Calibri" w:hAnsi="Times New Roman"/>
          <w:sz w:val="24"/>
          <w:szCs w:val="24"/>
        </w:rPr>
        <w:t>mūsų savivaldybės žmonių susitelkimas, vienybė, bendras matymas ir kasdienis atsakingas darbas.</w:t>
      </w:r>
    </w:p>
    <w:p w14:paraId="3E78CEDC" w14:textId="77777777" w:rsidR="00AD5A10" w:rsidRDefault="00621053" w:rsidP="003C4D2E">
      <w:pPr>
        <w:pStyle w:val="Betarp"/>
        <w:tabs>
          <w:tab w:val="left" w:pos="5541"/>
        </w:tabs>
        <w:spacing w:line="276" w:lineRule="auto"/>
        <w:ind w:left="426"/>
        <w:jc w:val="both"/>
        <w:rPr>
          <w:rFonts w:ascii="Times New Roman" w:eastAsia="Calibri" w:hAnsi="Times New Roman"/>
          <w:sz w:val="24"/>
          <w:szCs w:val="24"/>
        </w:rPr>
      </w:pPr>
      <w:r w:rsidRPr="00F34C6C">
        <w:rPr>
          <w:rFonts w:ascii="Times New Roman" w:eastAsia="Calibri" w:hAnsi="Times New Roman"/>
          <w:sz w:val="24"/>
          <w:szCs w:val="24"/>
        </w:rPr>
        <w:t>Linkiu Jums visiems, kad ir šie metai būtų ne mažiau sėkmingi ir pavyktų įveikti visus iššūkius,</w:t>
      </w:r>
    </w:p>
    <w:p w14:paraId="14D9606B" w14:textId="685FCE43" w:rsidR="004E3D42" w:rsidRPr="00F34C6C" w:rsidRDefault="00621053" w:rsidP="003C4D2E">
      <w:pPr>
        <w:pStyle w:val="Betarp"/>
        <w:tabs>
          <w:tab w:val="left" w:pos="5541"/>
        </w:tabs>
        <w:spacing w:line="276" w:lineRule="auto"/>
        <w:jc w:val="both"/>
        <w:rPr>
          <w:rFonts w:ascii="Times New Roman" w:eastAsia="Calibri" w:hAnsi="Times New Roman"/>
          <w:sz w:val="24"/>
          <w:szCs w:val="24"/>
        </w:rPr>
      </w:pPr>
      <w:r w:rsidRPr="00F34C6C">
        <w:rPr>
          <w:rFonts w:ascii="Times New Roman" w:eastAsia="Calibri" w:hAnsi="Times New Roman"/>
          <w:sz w:val="24"/>
          <w:szCs w:val="24"/>
        </w:rPr>
        <w:t>pasiekti kiekvienam savo asmeninių užsibrėžtų tikslų!</w:t>
      </w:r>
    </w:p>
    <w:p w14:paraId="486A8C5A" w14:textId="77777777" w:rsidR="00621053" w:rsidRPr="00F34C6C" w:rsidRDefault="00621053" w:rsidP="003C4D2E">
      <w:pPr>
        <w:pStyle w:val="Betarp"/>
        <w:tabs>
          <w:tab w:val="left" w:pos="5541"/>
        </w:tabs>
        <w:spacing w:line="276" w:lineRule="auto"/>
        <w:ind w:firstLine="426"/>
        <w:jc w:val="both"/>
        <w:rPr>
          <w:rFonts w:ascii="Times New Roman" w:eastAsia="Calibri" w:hAnsi="Times New Roman"/>
          <w:sz w:val="24"/>
          <w:szCs w:val="24"/>
        </w:rPr>
      </w:pPr>
    </w:p>
    <w:p w14:paraId="55AE411D" w14:textId="77777777" w:rsidR="00621053" w:rsidRPr="00F34C6C" w:rsidRDefault="00621053" w:rsidP="004E3D42">
      <w:pPr>
        <w:pStyle w:val="Betarp"/>
        <w:tabs>
          <w:tab w:val="left" w:pos="5541"/>
        </w:tabs>
        <w:spacing w:line="276" w:lineRule="auto"/>
        <w:ind w:firstLine="426"/>
        <w:jc w:val="both"/>
        <w:rPr>
          <w:rFonts w:ascii="Times New Roman" w:eastAsia="Calibri" w:hAnsi="Times New Roman"/>
          <w:sz w:val="24"/>
          <w:szCs w:val="24"/>
        </w:rPr>
      </w:pPr>
    </w:p>
    <w:p w14:paraId="68E4E3EC" w14:textId="0A2D4677" w:rsidR="00621053" w:rsidRPr="00F34C6C" w:rsidRDefault="00621053" w:rsidP="004E3D42">
      <w:pPr>
        <w:pStyle w:val="Betarp"/>
        <w:tabs>
          <w:tab w:val="left" w:pos="5541"/>
        </w:tabs>
        <w:spacing w:line="276" w:lineRule="auto"/>
        <w:ind w:firstLine="426"/>
        <w:jc w:val="both"/>
        <w:rPr>
          <w:rFonts w:ascii="Times New Roman" w:eastAsia="Calibri" w:hAnsi="Times New Roman"/>
          <w:sz w:val="24"/>
          <w:szCs w:val="24"/>
        </w:rPr>
      </w:pPr>
      <w:r w:rsidRPr="00F34C6C">
        <w:rPr>
          <w:rFonts w:ascii="Times New Roman" w:eastAsia="Calibri" w:hAnsi="Times New Roman"/>
          <w:sz w:val="24"/>
          <w:szCs w:val="24"/>
        </w:rPr>
        <w:t>Pagarbiai</w:t>
      </w:r>
      <w:r w:rsidR="00AD5A10">
        <w:rPr>
          <w:rFonts w:ascii="Times New Roman" w:eastAsia="Calibri" w:hAnsi="Times New Roman"/>
          <w:sz w:val="24"/>
          <w:szCs w:val="24"/>
        </w:rPr>
        <w:t xml:space="preserve"> –</w:t>
      </w:r>
      <w:r w:rsidRPr="00F34C6C">
        <w:rPr>
          <w:rFonts w:ascii="Times New Roman" w:eastAsia="Calibri" w:hAnsi="Times New Roman"/>
          <w:sz w:val="24"/>
          <w:szCs w:val="24"/>
        </w:rPr>
        <w:t xml:space="preserve"> </w:t>
      </w:r>
    </w:p>
    <w:p w14:paraId="2F576F3F" w14:textId="05F50219" w:rsidR="00621053" w:rsidRPr="00F34C6C" w:rsidRDefault="00621053" w:rsidP="00621053">
      <w:pPr>
        <w:pStyle w:val="Betarp"/>
        <w:tabs>
          <w:tab w:val="left" w:pos="5541"/>
        </w:tabs>
        <w:spacing w:line="276" w:lineRule="auto"/>
        <w:ind w:firstLine="426"/>
        <w:jc w:val="both"/>
        <w:rPr>
          <w:rFonts w:ascii="Times New Roman" w:eastAsia="Calibri" w:hAnsi="Times New Roman"/>
          <w:sz w:val="24"/>
          <w:szCs w:val="24"/>
        </w:rPr>
      </w:pPr>
      <w:r w:rsidRPr="00F34C6C">
        <w:rPr>
          <w:rFonts w:ascii="Times New Roman" w:eastAsia="Calibri" w:hAnsi="Times New Roman"/>
          <w:sz w:val="24"/>
          <w:szCs w:val="24"/>
        </w:rPr>
        <w:t xml:space="preserve">Mantas </w:t>
      </w:r>
      <w:proofErr w:type="spellStart"/>
      <w:r w:rsidRPr="00F34C6C">
        <w:rPr>
          <w:rFonts w:ascii="Times New Roman" w:eastAsia="Calibri" w:hAnsi="Times New Roman"/>
          <w:sz w:val="24"/>
          <w:szCs w:val="24"/>
        </w:rPr>
        <w:t>Varaška</w:t>
      </w:r>
      <w:proofErr w:type="spellEnd"/>
      <w:r w:rsidR="00AD5A10">
        <w:rPr>
          <w:rFonts w:ascii="Times New Roman" w:eastAsia="Calibri" w:hAnsi="Times New Roman"/>
          <w:sz w:val="24"/>
          <w:szCs w:val="24"/>
        </w:rPr>
        <w:t>,</w:t>
      </w:r>
      <w:r w:rsidRPr="00F34C6C">
        <w:rPr>
          <w:rFonts w:ascii="Times New Roman" w:eastAsia="Calibri" w:hAnsi="Times New Roman"/>
          <w:sz w:val="24"/>
          <w:szCs w:val="24"/>
        </w:rPr>
        <w:t xml:space="preserve"> </w:t>
      </w:r>
    </w:p>
    <w:p w14:paraId="5761E132" w14:textId="41810B85" w:rsidR="00621053" w:rsidRPr="00F34C6C" w:rsidRDefault="00621053" w:rsidP="004E3D42">
      <w:pPr>
        <w:pStyle w:val="Betarp"/>
        <w:tabs>
          <w:tab w:val="left" w:pos="5541"/>
        </w:tabs>
        <w:spacing w:line="276" w:lineRule="auto"/>
        <w:ind w:firstLine="426"/>
        <w:jc w:val="both"/>
        <w:rPr>
          <w:rFonts w:ascii="Times New Roman" w:eastAsia="Calibri" w:hAnsi="Times New Roman"/>
          <w:sz w:val="24"/>
          <w:szCs w:val="24"/>
        </w:rPr>
      </w:pPr>
      <w:r w:rsidRPr="00F34C6C">
        <w:rPr>
          <w:rFonts w:ascii="Times New Roman" w:eastAsia="Calibri" w:hAnsi="Times New Roman"/>
          <w:sz w:val="24"/>
          <w:szCs w:val="24"/>
        </w:rPr>
        <w:t>Kazlų Rūdos savivaldybės meras</w:t>
      </w:r>
    </w:p>
    <w:p w14:paraId="63DDE776" w14:textId="77777777" w:rsidR="004E3D42" w:rsidRPr="00F34C6C" w:rsidRDefault="004E3D42" w:rsidP="004E3D42">
      <w:pPr>
        <w:spacing w:after="0" w:line="240" w:lineRule="auto"/>
        <w:ind w:firstLine="426"/>
        <w:jc w:val="both"/>
        <w:rPr>
          <w:rFonts w:ascii="Times New Roman" w:eastAsia="Calibri" w:hAnsi="Times New Roman" w:cs="Times New Roman"/>
          <w:kern w:val="0"/>
          <w:sz w:val="24"/>
          <w:szCs w:val="24"/>
          <w14:ligatures w14:val="none"/>
        </w:rPr>
      </w:pPr>
    </w:p>
    <w:p w14:paraId="7EB2D564" w14:textId="0490C9CD" w:rsidR="000417AB" w:rsidRPr="00F34C6C" w:rsidRDefault="004E3D42" w:rsidP="00AD5A10">
      <w:pPr>
        <w:rPr>
          <w:rFonts w:ascii="Times New Roman" w:eastAsia="Calibri" w:hAnsi="Times New Roman" w:cs="Times New Roman"/>
          <w:kern w:val="0"/>
          <w:sz w:val="24"/>
          <w:szCs w:val="24"/>
          <w14:ligatures w14:val="none"/>
        </w:rPr>
      </w:pPr>
      <w:r w:rsidRPr="00F34C6C">
        <w:rPr>
          <w:rFonts w:ascii="Times New Roman" w:eastAsia="Calibri" w:hAnsi="Times New Roman" w:cs="Times New Roman"/>
          <w:kern w:val="0"/>
          <w:sz w:val="24"/>
          <w:szCs w:val="24"/>
          <w14:ligatures w14:val="none"/>
        </w:rPr>
        <w:br w:type="page"/>
      </w:r>
    </w:p>
    <w:p w14:paraId="6F9E2759" w14:textId="77777777" w:rsidR="000417AB" w:rsidRPr="00F34C6C" w:rsidRDefault="000417AB" w:rsidP="004B7008">
      <w:pPr>
        <w:spacing w:after="0" w:line="240" w:lineRule="auto"/>
        <w:ind w:left="5940"/>
        <w:rPr>
          <w:rFonts w:ascii="Times New Roman" w:eastAsia="Calibri" w:hAnsi="Times New Roman" w:cs="Times New Roman"/>
          <w:kern w:val="0"/>
          <w:sz w:val="24"/>
          <w:szCs w:val="24"/>
          <w14:ligatures w14:val="none"/>
        </w:rPr>
      </w:pPr>
      <w:r w:rsidRPr="00F34C6C">
        <w:rPr>
          <w:rFonts w:ascii="Times New Roman" w:eastAsia="Calibri" w:hAnsi="Times New Roman" w:cs="Times New Roman"/>
          <w:kern w:val="0"/>
          <w:sz w:val="24"/>
          <w:szCs w:val="24"/>
          <w14:ligatures w14:val="none"/>
        </w:rPr>
        <w:lastRenderedPageBreak/>
        <w:t xml:space="preserve">PATVIRTINTA </w:t>
      </w:r>
    </w:p>
    <w:p w14:paraId="2158697C" w14:textId="77777777" w:rsidR="000417AB" w:rsidRPr="00F34C6C" w:rsidRDefault="000417AB" w:rsidP="004B7008">
      <w:pPr>
        <w:spacing w:after="0" w:line="240" w:lineRule="auto"/>
        <w:ind w:left="5940"/>
        <w:rPr>
          <w:rFonts w:ascii="Times New Roman" w:eastAsia="Calibri" w:hAnsi="Times New Roman" w:cs="Times New Roman"/>
          <w:kern w:val="0"/>
          <w:sz w:val="24"/>
          <w:szCs w:val="24"/>
          <w14:ligatures w14:val="none"/>
        </w:rPr>
      </w:pPr>
      <w:r w:rsidRPr="00F34C6C">
        <w:rPr>
          <w:rFonts w:ascii="Times New Roman" w:eastAsia="Calibri" w:hAnsi="Times New Roman" w:cs="Times New Roman"/>
          <w:kern w:val="0"/>
          <w:sz w:val="24"/>
          <w:szCs w:val="24"/>
          <w14:ligatures w14:val="none"/>
        </w:rPr>
        <w:t>Kazlų Rūdos savivaldybės tarybos</w:t>
      </w:r>
    </w:p>
    <w:p w14:paraId="57D3801B" w14:textId="74E754AD" w:rsidR="000417AB" w:rsidRPr="00F34C6C" w:rsidRDefault="000417AB" w:rsidP="004B7008">
      <w:pPr>
        <w:spacing w:after="0" w:line="240" w:lineRule="auto"/>
        <w:ind w:left="5940"/>
        <w:rPr>
          <w:rFonts w:ascii="Times New Roman" w:eastAsia="Calibri" w:hAnsi="Times New Roman" w:cs="Times New Roman"/>
          <w:kern w:val="0"/>
          <w:sz w:val="24"/>
          <w:szCs w:val="24"/>
          <w14:ligatures w14:val="none"/>
        </w:rPr>
      </w:pPr>
      <w:r w:rsidRPr="00F34C6C">
        <w:rPr>
          <w:rFonts w:ascii="Times New Roman" w:eastAsia="Calibri" w:hAnsi="Times New Roman" w:cs="Times New Roman"/>
          <w:kern w:val="0"/>
          <w:sz w:val="24"/>
          <w:szCs w:val="24"/>
          <w14:ligatures w14:val="none"/>
        </w:rPr>
        <w:t>2023 m.</w:t>
      </w:r>
      <w:r w:rsidR="00DE45F4">
        <w:rPr>
          <w:rFonts w:ascii="Times New Roman" w:eastAsia="Calibri" w:hAnsi="Times New Roman" w:cs="Times New Roman"/>
          <w:kern w:val="0"/>
          <w:sz w:val="24"/>
          <w:szCs w:val="24"/>
          <w14:ligatures w14:val="none"/>
        </w:rPr>
        <w:t xml:space="preserve"> birželio 26</w:t>
      </w:r>
      <w:r w:rsidRPr="00F34C6C">
        <w:rPr>
          <w:rFonts w:ascii="Times New Roman" w:eastAsia="Calibri" w:hAnsi="Times New Roman" w:cs="Times New Roman"/>
          <w:kern w:val="0"/>
          <w:sz w:val="24"/>
          <w:szCs w:val="24"/>
          <w14:ligatures w14:val="none"/>
        </w:rPr>
        <w:t xml:space="preserve"> d. </w:t>
      </w:r>
      <w:r w:rsidR="00792F97" w:rsidRPr="00F34C6C">
        <w:rPr>
          <w:rFonts w:ascii="Times New Roman" w:eastAsia="Calibri" w:hAnsi="Times New Roman" w:cs="Times New Roman"/>
          <w:kern w:val="0"/>
          <w:sz w:val="24"/>
          <w:szCs w:val="24"/>
          <w14:ligatures w14:val="none"/>
        </w:rPr>
        <w:t>sprendimu</w:t>
      </w:r>
    </w:p>
    <w:p w14:paraId="67E65F47" w14:textId="70E8D25E" w:rsidR="000417AB" w:rsidRPr="00F34C6C" w:rsidRDefault="000417AB" w:rsidP="004B7008">
      <w:pPr>
        <w:spacing w:after="0" w:line="240" w:lineRule="auto"/>
        <w:ind w:left="5940"/>
        <w:rPr>
          <w:rFonts w:ascii="Times New Roman" w:eastAsia="Calibri" w:hAnsi="Times New Roman" w:cs="Times New Roman"/>
          <w:kern w:val="0"/>
          <w:sz w:val="24"/>
          <w:szCs w:val="24"/>
          <w14:ligatures w14:val="none"/>
        </w:rPr>
      </w:pPr>
      <w:r w:rsidRPr="00F34C6C">
        <w:rPr>
          <w:rFonts w:ascii="Times New Roman" w:eastAsia="Calibri" w:hAnsi="Times New Roman" w:cs="Times New Roman"/>
          <w:kern w:val="0"/>
          <w:sz w:val="24"/>
          <w:szCs w:val="24"/>
          <w14:ligatures w14:val="none"/>
        </w:rPr>
        <w:t>Nr.</w:t>
      </w:r>
      <w:r w:rsidR="004B7008" w:rsidRPr="00F34C6C">
        <w:rPr>
          <w:rFonts w:ascii="Times New Roman" w:eastAsia="Calibri" w:hAnsi="Times New Roman" w:cs="Times New Roman"/>
          <w:kern w:val="0"/>
          <w:sz w:val="24"/>
          <w:szCs w:val="24"/>
          <w14:ligatures w14:val="none"/>
        </w:rPr>
        <w:t xml:space="preserve"> TS-</w:t>
      </w:r>
      <w:r w:rsidR="00DE45F4">
        <w:rPr>
          <w:rFonts w:ascii="Times New Roman" w:eastAsia="Calibri" w:hAnsi="Times New Roman" w:cs="Times New Roman"/>
          <w:kern w:val="0"/>
          <w:sz w:val="24"/>
          <w:szCs w:val="24"/>
          <w14:ligatures w14:val="none"/>
        </w:rPr>
        <w:t>139</w:t>
      </w:r>
    </w:p>
    <w:p w14:paraId="0BE20DF9" w14:textId="77777777" w:rsidR="000417AB" w:rsidRPr="00F34C6C" w:rsidRDefault="000417AB" w:rsidP="000417AB">
      <w:pPr>
        <w:spacing w:after="0" w:line="240" w:lineRule="auto"/>
        <w:ind w:firstLine="1298"/>
        <w:jc w:val="right"/>
        <w:rPr>
          <w:rFonts w:ascii="Times New Roman" w:eastAsia="Calibri" w:hAnsi="Times New Roman" w:cs="Times New Roman"/>
          <w:kern w:val="0"/>
          <w:sz w:val="24"/>
          <w:szCs w:val="24"/>
          <w14:ligatures w14:val="none"/>
        </w:rPr>
      </w:pPr>
    </w:p>
    <w:p w14:paraId="7A3EC180" w14:textId="4344F3CE" w:rsidR="000417AB" w:rsidRPr="00F34C6C" w:rsidRDefault="000417AB" w:rsidP="003C4D2E">
      <w:pPr>
        <w:spacing w:after="0" w:line="240" w:lineRule="auto"/>
        <w:jc w:val="center"/>
        <w:rPr>
          <w:rFonts w:ascii="Times New Roman" w:eastAsia="Calibri" w:hAnsi="Times New Roman" w:cs="Times New Roman"/>
          <w:b/>
          <w:kern w:val="0"/>
          <w:sz w:val="24"/>
          <w:szCs w:val="24"/>
          <w14:ligatures w14:val="none"/>
        </w:rPr>
      </w:pPr>
      <w:r w:rsidRPr="00F34C6C">
        <w:rPr>
          <w:rFonts w:ascii="Times New Roman" w:eastAsia="Calibri" w:hAnsi="Times New Roman" w:cs="Times New Roman"/>
          <w:b/>
          <w:kern w:val="0"/>
          <w:sz w:val="24"/>
          <w:szCs w:val="24"/>
          <w14:ligatures w14:val="none"/>
        </w:rPr>
        <w:t>KAZLŲ RŪDOS SAVIVALDYBĖS VEIKLOS ATASKAITA</w:t>
      </w:r>
    </w:p>
    <w:p w14:paraId="279BC14C" w14:textId="77777777" w:rsidR="00931AEB" w:rsidRPr="003C4D2E" w:rsidRDefault="00931AEB" w:rsidP="003C4D2E">
      <w:pPr>
        <w:spacing w:line="240" w:lineRule="auto"/>
        <w:rPr>
          <w:rFonts w:ascii="Times New Roman" w:hAnsi="Times New Roman" w:cs="Times New Roman"/>
          <w:b/>
          <w:bCs/>
          <w:sz w:val="20"/>
          <w:szCs w:val="20"/>
        </w:rPr>
      </w:pPr>
    </w:p>
    <w:p w14:paraId="2E64EAEF" w14:textId="3748934A" w:rsidR="00931AEB" w:rsidRPr="00F34C6C" w:rsidRDefault="00931AEB" w:rsidP="000417AB">
      <w:pPr>
        <w:spacing w:line="360" w:lineRule="auto"/>
        <w:jc w:val="center"/>
        <w:rPr>
          <w:rFonts w:ascii="Times New Roman" w:hAnsi="Times New Roman" w:cs="Times New Roman"/>
          <w:b/>
          <w:bCs/>
          <w:sz w:val="24"/>
          <w:szCs w:val="24"/>
        </w:rPr>
      </w:pPr>
      <w:r w:rsidRPr="00F34C6C">
        <w:rPr>
          <w:rFonts w:ascii="Times New Roman" w:hAnsi="Times New Roman" w:cs="Times New Roman"/>
          <w:b/>
          <w:bCs/>
          <w:sz w:val="24"/>
          <w:szCs w:val="24"/>
        </w:rPr>
        <w:t>TARYBOS SUDĖTIS IR STRUKTŪRA</w:t>
      </w:r>
    </w:p>
    <w:p w14:paraId="248718B9" w14:textId="77777777" w:rsidR="008E5040" w:rsidRPr="00F34C6C" w:rsidRDefault="008E5040" w:rsidP="008E50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F34C6C">
        <w:rPr>
          <w:rFonts w:ascii="Times New Roman" w:eastAsia="Times New Roman" w:hAnsi="Times New Roman" w:cs="Times New Roman"/>
          <w:kern w:val="0"/>
          <w:sz w:val="24"/>
          <w:szCs w:val="24"/>
          <w14:ligatures w14:val="none"/>
        </w:rPr>
        <w:t>Savivaldybės atstovaujamoji institucija yra savivaldybės Taryba. Tarybą sudaro pagal Savivaldybių tarybų rinkimų įstatymą išrinktas 21 Tarybos narys.</w:t>
      </w:r>
    </w:p>
    <w:p w14:paraId="6DCC3889" w14:textId="77777777" w:rsidR="008E5040" w:rsidRPr="00F34C6C" w:rsidRDefault="008E5040" w:rsidP="008E50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F34C6C">
        <w:rPr>
          <w:rFonts w:ascii="Times New Roman" w:eastAsia="Times New Roman" w:hAnsi="Times New Roman" w:cs="Times New Roman"/>
          <w:kern w:val="0"/>
          <w:sz w:val="24"/>
          <w:szCs w:val="24"/>
          <w14:ligatures w14:val="none"/>
        </w:rPr>
        <w:t>Lietuvos Respublikos vietos savivaldos įstatymo 23 str. įvardytos savivaldybės Tarybos nario pareigos. Tarybos narys privalo:</w:t>
      </w:r>
    </w:p>
    <w:p w14:paraId="4EA1DCF9" w14:textId="77777777" w:rsidR="008E5040" w:rsidRPr="00F34C6C" w:rsidRDefault="008E5040" w:rsidP="008E5040">
      <w:pPr>
        <w:numPr>
          <w:ilvl w:val="0"/>
          <w:numId w:val="20"/>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F34C6C">
        <w:rPr>
          <w:rFonts w:ascii="Times New Roman" w:eastAsia="Times New Roman" w:hAnsi="Times New Roman" w:cs="Times New Roman"/>
          <w:kern w:val="0"/>
          <w:sz w:val="24"/>
          <w:szCs w:val="24"/>
          <w14:ligatures w14:val="none"/>
        </w:rPr>
        <w:t>dalyvauti savivaldybės tarybos posėdžiuose;</w:t>
      </w:r>
    </w:p>
    <w:p w14:paraId="32A72A61" w14:textId="77777777" w:rsidR="008E5040" w:rsidRPr="00F34C6C" w:rsidRDefault="008E5040" w:rsidP="008E5040">
      <w:pPr>
        <w:numPr>
          <w:ilvl w:val="0"/>
          <w:numId w:val="20"/>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F34C6C">
        <w:rPr>
          <w:rFonts w:ascii="Times New Roman" w:eastAsia="Times New Roman" w:hAnsi="Times New Roman" w:cs="Times New Roman"/>
          <w:kern w:val="0"/>
          <w:sz w:val="24"/>
          <w:szCs w:val="24"/>
          <w14:ligatures w14:val="none"/>
        </w:rPr>
        <w:t>būti vieno komiteto (be Kontrolės komiteto) nariu;</w:t>
      </w:r>
    </w:p>
    <w:p w14:paraId="5211909F" w14:textId="77777777" w:rsidR="008E5040" w:rsidRPr="00F34C6C" w:rsidRDefault="008E5040" w:rsidP="008E5040">
      <w:pPr>
        <w:numPr>
          <w:ilvl w:val="0"/>
          <w:numId w:val="20"/>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F34C6C">
        <w:rPr>
          <w:rFonts w:ascii="Times New Roman" w:eastAsia="Times New Roman" w:hAnsi="Times New Roman" w:cs="Times New Roman"/>
          <w:kern w:val="0"/>
          <w:sz w:val="24"/>
          <w:szCs w:val="24"/>
          <w14:ligatures w14:val="none"/>
        </w:rPr>
        <w:t>dalyvauti komiteto, kurio narys jis yra, posėdžiuose;</w:t>
      </w:r>
    </w:p>
    <w:p w14:paraId="06E6053F" w14:textId="77777777" w:rsidR="008E5040" w:rsidRPr="00F34C6C" w:rsidRDefault="008E5040" w:rsidP="008E5040">
      <w:pPr>
        <w:numPr>
          <w:ilvl w:val="0"/>
          <w:numId w:val="20"/>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F34C6C">
        <w:rPr>
          <w:rFonts w:ascii="Times New Roman" w:eastAsia="Times New Roman" w:hAnsi="Times New Roman" w:cs="Times New Roman"/>
          <w:kern w:val="0"/>
          <w:sz w:val="24"/>
          <w:szCs w:val="24"/>
          <w14:ligatures w14:val="none"/>
        </w:rPr>
        <w:t>Reglamento nustatyta tvarka informuoti merą ir (ar)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p>
    <w:p w14:paraId="0AEB8496" w14:textId="1451001C" w:rsidR="008E5040" w:rsidRPr="00F34C6C" w:rsidRDefault="008E5040" w:rsidP="00A71C81">
      <w:pPr>
        <w:numPr>
          <w:ilvl w:val="0"/>
          <w:numId w:val="20"/>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F34C6C">
        <w:rPr>
          <w:rFonts w:ascii="Times New Roman" w:eastAsia="Times New Roman" w:hAnsi="Times New Roman" w:cs="Times New Roman"/>
          <w:kern w:val="0"/>
          <w:sz w:val="24"/>
          <w:szCs w:val="24"/>
          <w14:ligatures w14:val="none"/>
        </w:rPr>
        <w:t>nuolat bendrauti su rinkėjais ir ne rečiau kaip vieną kartą per metus atsiskaityti rinkėjams Reglamento nustatyta tvarka.</w:t>
      </w:r>
    </w:p>
    <w:p w14:paraId="5DC48B14" w14:textId="7B5BC6EE" w:rsidR="00766DE0" w:rsidRPr="00F34C6C" w:rsidRDefault="00D76C7A" w:rsidP="008E5040">
      <w:pPr>
        <w:spacing w:line="240" w:lineRule="auto"/>
        <w:ind w:firstLine="709"/>
        <w:jc w:val="both"/>
        <w:rPr>
          <w:rFonts w:ascii="Times New Roman" w:hAnsi="Times New Roman" w:cs="Times New Roman"/>
          <w:sz w:val="24"/>
          <w:szCs w:val="24"/>
        </w:rPr>
      </w:pPr>
      <w:r w:rsidRPr="00F34C6C">
        <w:rPr>
          <w:rFonts w:ascii="Times New Roman" w:hAnsi="Times New Roman" w:cs="Times New Roman"/>
          <w:sz w:val="24"/>
          <w:szCs w:val="24"/>
        </w:rPr>
        <w:t xml:space="preserve">2022 m. darbą tęsė Kazlų Rūdos savivaldybės šeštojo šaukimo taryba, kurią sudaro dvidešimt vienas narys: Kanevičius Vytautas, </w:t>
      </w:r>
      <w:proofErr w:type="spellStart"/>
      <w:r w:rsidRPr="00F34C6C">
        <w:rPr>
          <w:rFonts w:ascii="Times New Roman" w:hAnsi="Times New Roman" w:cs="Times New Roman"/>
          <w:sz w:val="24"/>
          <w:szCs w:val="24"/>
        </w:rPr>
        <w:t>Kazla</w:t>
      </w:r>
      <w:proofErr w:type="spellEnd"/>
      <w:r w:rsidRPr="00F34C6C">
        <w:rPr>
          <w:rFonts w:ascii="Times New Roman" w:hAnsi="Times New Roman" w:cs="Times New Roman"/>
          <w:sz w:val="24"/>
          <w:szCs w:val="24"/>
        </w:rPr>
        <w:t xml:space="preserve"> Justinas, Kazlas Valdas, Kazlauskas Valdas, Klimas Alfonsas, Liepinis Giedrius, Merkevičiūtė Jolita, Mikalauskas Liudas, Mikalauskienė Sigita, </w:t>
      </w:r>
      <w:proofErr w:type="spellStart"/>
      <w:r w:rsidRPr="00F34C6C">
        <w:rPr>
          <w:rFonts w:ascii="Times New Roman" w:hAnsi="Times New Roman" w:cs="Times New Roman"/>
          <w:sz w:val="24"/>
          <w:szCs w:val="24"/>
        </w:rPr>
        <w:t>Motiejauskienė</w:t>
      </w:r>
      <w:proofErr w:type="spellEnd"/>
      <w:r w:rsidRPr="00F34C6C">
        <w:rPr>
          <w:rFonts w:ascii="Times New Roman" w:hAnsi="Times New Roman" w:cs="Times New Roman"/>
          <w:sz w:val="24"/>
          <w:szCs w:val="24"/>
        </w:rPr>
        <w:t xml:space="preserve"> Erika, Navickas Remigijus, </w:t>
      </w:r>
      <w:proofErr w:type="spellStart"/>
      <w:r w:rsidRPr="00F34C6C">
        <w:rPr>
          <w:rFonts w:ascii="Times New Roman" w:hAnsi="Times New Roman" w:cs="Times New Roman"/>
          <w:sz w:val="24"/>
          <w:szCs w:val="24"/>
        </w:rPr>
        <w:t>Ozerenskis</w:t>
      </w:r>
      <w:proofErr w:type="spellEnd"/>
      <w:r w:rsidRPr="00F34C6C">
        <w:rPr>
          <w:rFonts w:ascii="Times New Roman" w:hAnsi="Times New Roman" w:cs="Times New Roman"/>
          <w:sz w:val="24"/>
          <w:szCs w:val="24"/>
        </w:rPr>
        <w:t xml:space="preserve"> Domantas, Rinkevičius Juozas, </w:t>
      </w:r>
      <w:proofErr w:type="spellStart"/>
      <w:r w:rsidRPr="00F34C6C">
        <w:rPr>
          <w:rFonts w:ascii="Times New Roman" w:hAnsi="Times New Roman" w:cs="Times New Roman"/>
          <w:sz w:val="24"/>
          <w:szCs w:val="24"/>
        </w:rPr>
        <w:t>Silickas</w:t>
      </w:r>
      <w:proofErr w:type="spellEnd"/>
      <w:r w:rsidRPr="00F34C6C">
        <w:rPr>
          <w:rFonts w:ascii="Times New Roman" w:hAnsi="Times New Roman" w:cs="Times New Roman"/>
          <w:sz w:val="24"/>
          <w:szCs w:val="24"/>
        </w:rPr>
        <w:t xml:space="preserve"> Evaldas, Stankevičienė Sandra, Šalkauskas Tadas, </w:t>
      </w:r>
      <w:proofErr w:type="spellStart"/>
      <w:r w:rsidRPr="00F34C6C">
        <w:rPr>
          <w:rFonts w:ascii="Times New Roman" w:hAnsi="Times New Roman" w:cs="Times New Roman"/>
          <w:sz w:val="24"/>
          <w:szCs w:val="24"/>
        </w:rPr>
        <w:t>Šnirpūnaitė</w:t>
      </w:r>
      <w:proofErr w:type="spellEnd"/>
      <w:r w:rsidRPr="00F34C6C">
        <w:rPr>
          <w:rFonts w:ascii="Times New Roman" w:hAnsi="Times New Roman" w:cs="Times New Roman"/>
          <w:sz w:val="24"/>
          <w:szCs w:val="24"/>
        </w:rPr>
        <w:t xml:space="preserve"> Jurgita, Tamašauskienė </w:t>
      </w:r>
      <w:proofErr w:type="spellStart"/>
      <w:r w:rsidRPr="00F34C6C">
        <w:rPr>
          <w:rFonts w:ascii="Times New Roman" w:hAnsi="Times New Roman" w:cs="Times New Roman"/>
          <w:sz w:val="24"/>
          <w:szCs w:val="24"/>
        </w:rPr>
        <w:t>Meirita</w:t>
      </w:r>
      <w:proofErr w:type="spellEnd"/>
      <w:r w:rsidRPr="00F34C6C">
        <w:rPr>
          <w:rFonts w:ascii="Times New Roman" w:hAnsi="Times New Roman" w:cs="Times New Roman"/>
          <w:sz w:val="24"/>
          <w:szCs w:val="24"/>
        </w:rPr>
        <w:t xml:space="preserve">, Vaišnora Aidas, </w:t>
      </w:r>
      <w:proofErr w:type="spellStart"/>
      <w:r w:rsidRPr="00F34C6C">
        <w:rPr>
          <w:rFonts w:ascii="Times New Roman" w:hAnsi="Times New Roman" w:cs="Times New Roman"/>
          <w:sz w:val="24"/>
          <w:szCs w:val="24"/>
        </w:rPr>
        <w:t>Varaška</w:t>
      </w:r>
      <w:proofErr w:type="spellEnd"/>
      <w:r w:rsidRPr="00F34C6C">
        <w:rPr>
          <w:rFonts w:ascii="Times New Roman" w:hAnsi="Times New Roman" w:cs="Times New Roman"/>
          <w:sz w:val="24"/>
          <w:szCs w:val="24"/>
        </w:rPr>
        <w:t xml:space="preserve"> Mantas, Žitkus Marius.</w:t>
      </w:r>
    </w:p>
    <w:tbl>
      <w:tblPr>
        <w:tblStyle w:val="Lentelstinklelis"/>
        <w:tblW w:w="0" w:type="auto"/>
        <w:tblLook w:val="04A0" w:firstRow="1" w:lastRow="0" w:firstColumn="1" w:lastColumn="0" w:noHBand="0" w:noVBand="1"/>
      </w:tblPr>
      <w:tblGrid>
        <w:gridCol w:w="9628"/>
      </w:tblGrid>
      <w:tr w:rsidR="00766DE0" w:rsidRPr="00F34C6C" w14:paraId="43D21FEA" w14:textId="77777777" w:rsidTr="00766DE0">
        <w:tc>
          <w:tcPr>
            <w:tcW w:w="9628" w:type="dxa"/>
          </w:tcPr>
          <w:p w14:paraId="2F8CB395" w14:textId="10677C6C" w:rsidR="00766DE0" w:rsidRPr="00F34C6C" w:rsidRDefault="00766DE0" w:rsidP="00766DE0">
            <w:pPr>
              <w:ind w:firstLine="284"/>
              <w:jc w:val="both"/>
              <w:rPr>
                <w:rFonts w:ascii="Times New Roman" w:hAnsi="Times New Roman" w:cs="Times New Roman"/>
                <w:sz w:val="24"/>
                <w:szCs w:val="24"/>
              </w:rPr>
            </w:pPr>
            <w:r w:rsidRPr="00F34C6C">
              <w:rPr>
                <w:rFonts w:ascii="Times New Roman" w:hAnsi="Times New Roman" w:cs="Times New Roman"/>
                <w:sz w:val="24"/>
                <w:szCs w:val="24"/>
              </w:rPr>
              <w:t>Ataskaitiniais metais įvyko 14 Tarybos posėdžių, kuriuose svarstyt</w:t>
            </w:r>
            <w:r w:rsidR="00EC0E1D" w:rsidRPr="00F34C6C">
              <w:rPr>
                <w:rFonts w:ascii="Times New Roman" w:hAnsi="Times New Roman" w:cs="Times New Roman"/>
                <w:sz w:val="24"/>
                <w:szCs w:val="24"/>
              </w:rPr>
              <w:t>i</w:t>
            </w:r>
            <w:r w:rsidRPr="00F34C6C">
              <w:rPr>
                <w:rFonts w:ascii="Times New Roman" w:hAnsi="Times New Roman" w:cs="Times New Roman"/>
                <w:sz w:val="24"/>
                <w:szCs w:val="24"/>
              </w:rPr>
              <w:t xml:space="preserve"> 261 klausimai.</w:t>
            </w:r>
          </w:p>
        </w:tc>
      </w:tr>
    </w:tbl>
    <w:p w14:paraId="47FB4F85" w14:textId="14123743" w:rsidR="0070479C" w:rsidRPr="00F34C6C" w:rsidRDefault="00755CEB" w:rsidP="00A71C81">
      <w:pPr>
        <w:spacing w:line="240" w:lineRule="auto"/>
        <w:ind w:firstLine="709"/>
        <w:jc w:val="both"/>
        <w:rPr>
          <w:rStyle w:val="Hipersaitas"/>
          <w:rFonts w:ascii="Times New Roman" w:hAnsi="Times New Roman" w:cs="Times New Roman"/>
          <w:sz w:val="24"/>
          <w:szCs w:val="24"/>
        </w:rPr>
      </w:pPr>
      <w:r w:rsidRPr="00F34C6C">
        <w:rPr>
          <w:rFonts w:ascii="Times New Roman" w:hAnsi="Times New Roman" w:cs="Times New Roman"/>
          <w:sz w:val="24"/>
          <w:szCs w:val="24"/>
        </w:rPr>
        <w:t xml:space="preserve">Tarybos posėdžiai yra atviri. Gyventojai apie posėdžių laiką ir darbotvarkę informuojami Savivaldybės interneto svetainėje, kur galima iš anksto susipažinti su Tarybos posėdžių darbotvarkėmis ir paruoštais sprendimų projektais. Visi Tarybos posėdžiai buvo tiesiogiai transliuojami internetu: https://www.kazluruda.lt/taryba/tarybos-posedziai-ir-darbotvarkes/tarybosposedziu-darbotvarkes-ir-transliacijos. Čia galima peržiūrėti ir jau vykusių posėdžių įrašus. Tarybos priimti sprendimai skelbiami savivaldybės interneto svetainėje </w:t>
      </w:r>
      <w:hyperlink r:id="rId10" w:history="1">
        <w:r w:rsidRPr="00F34C6C">
          <w:rPr>
            <w:rStyle w:val="Hipersaitas"/>
            <w:rFonts w:ascii="Times New Roman" w:hAnsi="Times New Roman" w:cs="Times New Roman"/>
            <w:sz w:val="24"/>
            <w:szCs w:val="24"/>
          </w:rPr>
          <w:t>www.kazluruda.lt</w:t>
        </w:r>
      </w:hyperlink>
    </w:p>
    <w:p w14:paraId="56AFF8EE" w14:textId="77777777" w:rsidR="00361D69" w:rsidRPr="00F34C6C" w:rsidRDefault="00361D69" w:rsidP="00BC274C">
      <w:pPr>
        <w:spacing w:after="0" w:line="240" w:lineRule="auto"/>
        <w:jc w:val="center"/>
        <w:rPr>
          <w:rFonts w:ascii="Times New Roman" w:eastAsia="Calibri" w:hAnsi="Times New Roman" w:cs="Times New Roman"/>
          <w:b/>
          <w:bCs/>
          <w:color w:val="000000"/>
          <w:kern w:val="0"/>
          <w:sz w:val="24"/>
          <w:szCs w:val="24"/>
          <w14:ligatures w14:val="none"/>
        </w:rPr>
      </w:pPr>
      <w:r w:rsidRPr="00F34C6C">
        <w:rPr>
          <w:rFonts w:ascii="Times New Roman" w:eastAsia="Calibri" w:hAnsi="Times New Roman" w:cs="Times New Roman"/>
          <w:b/>
          <w:bCs/>
          <w:kern w:val="0"/>
          <w:sz w:val="24"/>
          <w:szCs w:val="24"/>
          <w14:ligatures w14:val="none"/>
        </w:rPr>
        <w:t>Tarybos sudėtis 2022 metų pabaigoje:</w:t>
      </w:r>
    </w:p>
    <w:p w14:paraId="37ED9EA0" w14:textId="77777777" w:rsidR="00361D69" w:rsidRPr="00F34C6C" w:rsidRDefault="00361D69" w:rsidP="00361D69">
      <w:pPr>
        <w:spacing w:after="0" w:line="240" w:lineRule="auto"/>
        <w:ind w:firstLine="1134"/>
        <w:jc w:val="both"/>
        <w:rPr>
          <w:rFonts w:ascii="Times New Roman" w:eastAsia="Calibri" w:hAnsi="Times New Roman" w:cs="Times New Roman"/>
          <w:color w:val="000000"/>
          <w:kern w:val="0"/>
          <w:sz w:val="24"/>
          <w:szCs w:val="24"/>
          <w14:ligatures w14:val="none"/>
        </w:rPr>
      </w:pPr>
    </w:p>
    <w:tbl>
      <w:tblPr>
        <w:tblW w:w="963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80" w:firstRow="0" w:lastRow="0" w:firstColumn="1" w:lastColumn="0" w:noHBand="0" w:noVBand="1"/>
      </w:tblPr>
      <w:tblGrid>
        <w:gridCol w:w="570"/>
        <w:gridCol w:w="4216"/>
        <w:gridCol w:w="1843"/>
        <w:gridCol w:w="3010"/>
      </w:tblGrid>
      <w:tr w:rsidR="00361D69" w:rsidRPr="00F34C6C" w14:paraId="288A208E" w14:textId="77777777" w:rsidTr="00370811">
        <w:tc>
          <w:tcPr>
            <w:tcW w:w="570" w:type="dxa"/>
            <w:shd w:val="clear" w:color="auto" w:fill="CCCCCC"/>
          </w:tcPr>
          <w:p w14:paraId="31EB23A3" w14:textId="77777777" w:rsidR="00361D69" w:rsidRPr="00F34C6C" w:rsidRDefault="00361D69" w:rsidP="00370811">
            <w:pPr>
              <w:spacing w:after="0" w:line="240" w:lineRule="auto"/>
              <w:jc w:val="both"/>
              <w:rPr>
                <w:rFonts w:ascii="Times New Roman" w:eastAsia="Times New Roman" w:hAnsi="Times New Roman" w:cs="Times New Roman"/>
                <w:b/>
                <w:bCs/>
                <w:color w:val="000000"/>
                <w:kern w:val="0"/>
                <w:sz w:val="24"/>
                <w:szCs w:val="24"/>
                <w14:ligatures w14:val="none"/>
              </w:rPr>
            </w:pPr>
            <w:r w:rsidRPr="00F34C6C">
              <w:rPr>
                <w:rFonts w:ascii="Times New Roman" w:eastAsia="Times New Roman" w:hAnsi="Times New Roman" w:cs="Times New Roman"/>
                <w:b/>
                <w:bCs/>
                <w:color w:val="000000"/>
                <w:kern w:val="0"/>
                <w:sz w:val="24"/>
                <w:szCs w:val="24"/>
                <w14:ligatures w14:val="none"/>
              </w:rPr>
              <w:t>Eil.</w:t>
            </w:r>
          </w:p>
          <w:p w14:paraId="24C2F0F2" w14:textId="77777777" w:rsidR="00361D69" w:rsidRPr="00F34C6C" w:rsidRDefault="00361D69" w:rsidP="00370811">
            <w:pPr>
              <w:spacing w:after="0" w:line="240" w:lineRule="auto"/>
              <w:jc w:val="both"/>
              <w:rPr>
                <w:rFonts w:ascii="Times New Roman" w:eastAsia="Times New Roman" w:hAnsi="Times New Roman" w:cs="Times New Roman"/>
                <w:b/>
                <w:bCs/>
                <w:color w:val="000000"/>
                <w:kern w:val="0"/>
                <w:sz w:val="24"/>
                <w:szCs w:val="24"/>
                <w14:ligatures w14:val="none"/>
              </w:rPr>
            </w:pPr>
            <w:r w:rsidRPr="00F34C6C">
              <w:rPr>
                <w:rFonts w:ascii="Times New Roman" w:eastAsia="Times New Roman" w:hAnsi="Times New Roman" w:cs="Times New Roman"/>
                <w:b/>
                <w:bCs/>
                <w:color w:val="000000"/>
                <w:kern w:val="0"/>
                <w:sz w:val="24"/>
                <w:szCs w:val="24"/>
                <w14:ligatures w14:val="none"/>
              </w:rPr>
              <w:t>Nr.</w:t>
            </w:r>
          </w:p>
        </w:tc>
        <w:tc>
          <w:tcPr>
            <w:tcW w:w="4216" w:type="dxa"/>
            <w:shd w:val="clear" w:color="auto" w:fill="CCCCCC"/>
          </w:tcPr>
          <w:p w14:paraId="65A22763" w14:textId="77777777" w:rsidR="00361D69" w:rsidRPr="00F34C6C" w:rsidRDefault="00361D69" w:rsidP="00370811">
            <w:pPr>
              <w:spacing w:after="0" w:line="240" w:lineRule="auto"/>
              <w:jc w:val="both"/>
              <w:rPr>
                <w:rFonts w:ascii="Times New Roman" w:eastAsia="Calibri" w:hAnsi="Times New Roman" w:cs="Times New Roman"/>
                <w:b/>
                <w:bCs/>
                <w:color w:val="000000"/>
                <w:kern w:val="0"/>
                <w:sz w:val="24"/>
                <w:szCs w:val="24"/>
                <w14:ligatures w14:val="none"/>
              </w:rPr>
            </w:pPr>
            <w:r w:rsidRPr="00F34C6C">
              <w:rPr>
                <w:rFonts w:ascii="Times New Roman" w:eastAsia="Calibri" w:hAnsi="Times New Roman" w:cs="Times New Roman"/>
                <w:b/>
                <w:bCs/>
                <w:color w:val="000000"/>
                <w:kern w:val="0"/>
                <w:sz w:val="24"/>
                <w:szCs w:val="24"/>
                <w14:ligatures w14:val="none"/>
              </w:rPr>
              <w:t>Tarybos narių dauguma, Tarybos narių mažuma (opozicija)</w:t>
            </w:r>
          </w:p>
        </w:tc>
        <w:tc>
          <w:tcPr>
            <w:tcW w:w="1843" w:type="dxa"/>
            <w:shd w:val="clear" w:color="auto" w:fill="CCCCCC"/>
          </w:tcPr>
          <w:p w14:paraId="18CDF901" w14:textId="77777777" w:rsidR="00361D69" w:rsidRPr="00F34C6C" w:rsidRDefault="00361D69" w:rsidP="00370811">
            <w:pPr>
              <w:spacing w:after="0" w:line="240" w:lineRule="auto"/>
              <w:jc w:val="both"/>
              <w:rPr>
                <w:rFonts w:ascii="Times New Roman" w:eastAsia="Calibri" w:hAnsi="Times New Roman" w:cs="Times New Roman"/>
                <w:b/>
                <w:bCs/>
                <w:color w:val="000000"/>
                <w:kern w:val="0"/>
                <w:sz w:val="24"/>
                <w:szCs w:val="24"/>
                <w14:ligatures w14:val="none"/>
              </w:rPr>
            </w:pPr>
            <w:r w:rsidRPr="00F34C6C">
              <w:rPr>
                <w:rFonts w:ascii="Times New Roman" w:eastAsia="Calibri" w:hAnsi="Times New Roman" w:cs="Times New Roman"/>
                <w:b/>
                <w:bCs/>
                <w:color w:val="000000"/>
                <w:kern w:val="0"/>
                <w:sz w:val="24"/>
                <w:szCs w:val="24"/>
                <w14:ligatures w14:val="none"/>
              </w:rPr>
              <w:t>Pirmininkas</w:t>
            </w:r>
          </w:p>
        </w:tc>
        <w:tc>
          <w:tcPr>
            <w:tcW w:w="3010" w:type="dxa"/>
            <w:shd w:val="clear" w:color="auto" w:fill="CCCCCC"/>
          </w:tcPr>
          <w:p w14:paraId="30D64E64" w14:textId="77777777" w:rsidR="00361D69" w:rsidRPr="00F34C6C" w:rsidRDefault="00361D69" w:rsidP="00370811">
            <w:pPr>
              <w:spacing w:after="0" w:line="240" w:lineRule="auto"/>
              <w:jc w:val="both"/>
              <w:rPr>
                <w:rFonts w:ascii="Times New Roman" w:eastAsia="Calibri" w:hAnsi="Times New Roman" w:cs="Times New Roman"/>
                <w:b/>
                <w:bCs/>
                <w:color w:val="000000"/>
                <w:kern w:val="0"/>
                <w:sz w:val="24"/>
                <w:szCs w:val="24"/>
                <w14:ligatures w14:val="none"/>
              </w:rPr>
            </w:pPr>
            <w:r w:rsidRPr="00F34C6C">
              <w:rPr>
                <w:rFonts w:ascii="Times New Roman" w:eastAsia="Calibri" w:hAnsi="Times New Roman" w:cs="Times New Roman"/>
                <w:b/>
                <w:bCs/>
                <w:color w:val="000000"/>
                <w:kern w:val="0"/>
                <w:sz w:val="24"/>
                <w:szCs w:val="24"/>
                <w14:ligatures w14:val="none"/>
              </w:rPr>
              <w:t>Nariai</w:t>
            </w:r>
          </w:p>
        </w:tc>
      </w:tr>
      <w:tr w:rsidR="00361D69" w:rsidRPr="00F34C6C" w14:paraId="40979B00" w14:textId="77777777" w:rsidTr="00370811">
        <w:tc>
          <w:tcPr>
            <w:tcW w:w="570" w:type="dxa"/>
            <w:shd w:val="clear" w:color="auto" w:fill="auto"/>
          </w:tcPr>
          <w:p w14:paraId="560FB356" w14:textId="77777777" w:rsidR="00361D69" w:rsidRPr="00F34C6C" w:rsidRDefault="00361D69" w:rsidP="00370811">
            <w:pPr>
              <w:spacing w:after="0" w:line="240" w:lineRule="auto"/>
              <w:jc w:val="both"/>
              <w:rPr>
                <w:rFonts w:ascii="Times New Roman" w:eastAsia="Times New Roman" w:hAnsi="Times New Roman" w:cs="Times New Roman"/>
                <w:b/>
                <w:bCs/>
                <w:color w:val="000000"/>
                <w:kern w:val="0"/>
                <w:sz w:val="24"/>
                <w:szCs w:val="24"/>
                <w14:ligatures w14:val="none"/>
              </w:rPr>
            </w:pPr>
            <w:r w:rsidRPr="00F34C6C">
              <w:rPr>
                <w:rFonts w:ascii="Times New Roman" w:eastAsia="Times New Roman" w:hAnsi="Times New Roman" w:cs="Times New Roman"/>
                <w:b/>
                <w:bCs/>
                <w:color w:val="000000"/>
                <w:kern w:val="0"/>
                <w:sz w:val="24"/>
                <w:szCs w:val="24"/>
                <w14:ligatures w14:val="none"/>
              </w:rPr>
              <w:t>1.</w:t>
            </w:r>
          </w:p>
          <w:p w14:paraId="335FDC95" w14:textId="77777777" w:rsidR="00361D69" w:rsidRPr="00F34C6C" w:rsidRDefault="00361D69" w:rsidP="00370811">
            <w:pPr>
              <w:spacing w:after="0" w:line="240" w:lineRule="auto"/>
              <w:rPr>
                <w:rFonts w:ascii="Times New Roman" w:eastAsia="Times New Roman" w:hAnsi="Times New Roman" w:cs="Times New Roman"/>
                <w:b/>
                <w:bCs/>
                <w:color w:val="FFFFFF"/>
                <w:kern w:val="0"/>
                <w:sz w:val="24"/>
                <w:szCs w:val="24"/>
                <w14:ligatures w14:val="none"/>
              </w:rPr>
            </w:pPr>
          </w:p>
          <w:p w14:paraId="7F9E2102" w14:textId="77777777" w:rsidR="00361D69" w:rsidRPr="00F34C6C" w:rsidRDefault="00361D69" w:rsidP="00370811">
            <w:pPr>
              <w:spacing w:after="0" w:line="240" w:lineRule="auto"/>
              <w:rPr>
                <w:rFonts w:ascii="Times New Roman" w:eastAsia="Times New Roman" w:hAnsi="Times New Roman" w:cs="Times New Roman"/>
                <w:b/>
                <w:bCs/>
                <w:color w:val="FFFFFF"/>
                <w:kern w:val="0"/>
                <w:sz w:val="24"/>
                <w:szCs w:val="24"/>
                <w14:ligatures w14:val="none"/>
              </w:rPr>
            </w:pPr>
          </w:p>
          <w:p w14:paraId="7065449B" w14:textId="77777777" w:rsidR="00361D69" w:rsidRPr="00F34C6C" w:rsidRDefault="00361D69" w:rsidP="00370811">
            <w:pPr>
              <w:spacing w:after="0" w:line="240" w:lineRule="auto"/>
              <w:rPr>
                <w:rFonts w:ascii="Times New Roman" w:eastAsia="Times New Roman" w:hAnsi="Times New Roman" w:cs="Times New Roman"/>
                <w:b/>
                <w:bCs/>
                <w:color w:val="FFFFFF"/>
                <w:kern w:val="0"/>
                <w:sz w:val="24"/>
                <w:szCs w:val="24"/>
                <w14:ligatures w14:val="none"/>
              </w:rPr>
            </w:pPr>
          </w:p>
        </w:tc>
        <w:tc>
          <w:tcPr>
            <w:tcW w:w="4216" w:type="dxa"/>
            <w:shd w:val="clear" w:color="auto" w:fill="auto"/>
          </w:tcPr>
          <w:p w14:paraId="7805EA50" w14:textId="77777777" w:rsidR="00361D69" w:rsidRPr="00F34C6C" w:rsidRDefault="00361D69" w:rsidP="00370811">
            <w:pPr>
              <w:spacing w:after="0" w:line="240" w:lineRule="auto"/>
              <w:jc w:val="both"/>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Tarybos narių valdančioji dauguma</w:t>
            </w:r>
          </w:p>
        </w:tc>
        <w:tc>
          <w:tcPr>
            <w:tcW w:w="1843" w:type="dxa"/>
            <w:shd w:val="clear" w:color="auto" w:fill="auto"/>
          </w:tcPr>
          <w:p w14:paraId="15FAF095"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proofErr w:type="spellStart"/>
            <w:r w:rsidRPr="00F34C6C">
              <w:rPr>
                <w:rFonts w:ascii="Times New Roman" w:eastAsia="Calibri" w:hAnsi="Times New Roman" w:cs="Times New Roman"/>
                <w:color w:val="000000"/>
                <w:kern w:val="0"/>
                <w:sz w:val="24"/>
                <w:szCs w:val="24"/>
                <w14:ligatures w14:val="none"/>
              </w:rPr>
              <w:t>Varaška</w:t>
            </w:r>
            <w:proofErr w:type="spellEnd"/>
            <w:r w:rsidRPr="00F34C6C">
              <w:rPr>
                <w:rFonts w:ascii="Times New Roman" w:eastAsia="Calibri" w:hAnsi="Times New Roman" w:cs="Times New Roman"/>
                <w:color w:val="000000"/>
                <w:kern w:val="0"/>
                <w:sz w:val="24"/>
                <w:szCs w:val="24"/>
                <w14:ligatures w14:val="none"/>
              </w:rPr>
              <w:t xml:space="preserve"> Mantas</w:t>
            </w:r>
          </w:p>
          <w:p w14:paraId="56EC3ECC" w14:textId="77777777" w:rsidR="00361D69" w:rsidRPr="00F34C6C" w:rsidRDefault="00361D69" w:rsidP="00370811">
            <w:pPr>
              <w:spacing w:after="0" w:line="240" w:lineRule="auto"/>
              <w:ind w:left="360"/>
              <w:rPr>
                <w:rFonts w:ascii="Times New Roman" w:eastAsia="Calibri" w:hAnsi="Times New Roman" w:cs="Times New Roman"/>
                <w:color w:val="000000"/>
                <w:kern w:val="0"/>
                <w:sz w:val="24"/>
                <w:szCs w:val="24"/>
                <w14:ligatures w14:val="none"/>
              </w:rPr>
            </w:pPr>
          </w:p>
        </w:tc>
        <w:tc>
          <w:tcPr>
            <w:tcW w:w="3010" w:type="dxa"/>
            <w:shd w:val="clear" w:color="auto" w:fill="auto"/>
          </w:tcPr>
          <w:p w14:paraId="4031FA91"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Kanevičius Vytautas,</w:t>
            </w:r>
          </w:p>
          <w:p w14:paraId="58665A13"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 xml:space="preserve">Liepinis Giedrius, Mikalauskas Liudas, Mikalauskienė Sigita, </w:t>
            </w:r>
          </w:p>
          <w:p w14:paraId="699A7D17"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 xml:space="preserve">Stankevičienė Sandra, </w:t>
            </w:r>
          </w:p>
          <w:p w14:paraId="66BDD4AA"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 xml:space="preserve">Šalkauskas Tadas, </w:t>
            </w:r>
            <w:proofErr w:type="spellStart"/>
            <w:r w:rsidRPr="00F34C6C">
              <w:rPr>
                <w:rFonts w:ascii="Times New Roman" w:eastAsia="Calibri" w:hAnsi="Times New Roman" w:cs="Times New Roman"/>
                <w:color w:val="000000"/>
                <w:kern w:val="0"/>
                <w:sz w:val="24"/>
                <w:szCs w:val="24"/>
                <w14:ligatures w14:val="none"/>
              </w:rPr>
              <w:t>Šnirpūnaitė</w:t>
            </w:r>
            <w:proofErr w:type="spellEnd"/>
            <w:r w:rsidRPr="00F34C6C">
              <w:rPr>
                <w:rFonts w:ascii="Times New Roman" w:eastAsia="Calibri" w:hAnsi="Times New Roman" w:cs="Times New Roman"/>
                <w:color w:val="000000"/>
                <w:kern w:val="0"/>
                <w:sz w:val="24"/>
                <w:szCs w:val="24"/>
                <w14:ligatures w14:val="none"/>
              </w:rPr>
              <w:t xml:space="preserve"> Jurgita, </w:t>
            </w:r>
          </w:p>
          <w:p w14:paraId="1B945A86"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proofErr w:type="spellStart"/>
            <w:r w:rsidRPr="00F34C6C">
              <w:rPr>
                <w:rFonts w:ascii="Times New Roman" w:eastAsia="Calibri" w:hAnsi="Times New Roman" w:cs="Times New Roman"/>
                <w:color w:val="000000"/>
                <w:kern w:val="0"/>
                <w:sz w:val="24"/>
                <w:szCs w:val="24"/>
                <w14:ligatures w14:val="none"/>
              </w:rPr>
              <w:t>Varaška</w:t>
            </w:r>
            <w:proofErr w:type="spellEnd"/>
            <w:r w:rsidRPr="00F34C6C">
              <w:rPr>
                <w:rFonts w:ascii="Times New Roman" w:eastAsia="Calibri" w:hAnsi="Times New Roman" w:cs="Times New Roman"/>
                <w:color w:val="000000"/>
                <w:kern w:val="0"/>
                <w:sz w:val="24"/>
                <w:szCs w:val="24"/>
                <w14:ligatures w14:val="none"/>
              </w:rPr>
              <w:t xml:space="preserve"> Mantas,  </w:t>
            </w:r>
          </w:p>
          <w:p w14:paraId="25617536"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proofErr w:type="spellStart"/>
            <w:r w:rsidRPr="00F34C6C">
              <w:rPr>
                <w:rFonts w:ascii="Times New Roman" w:eastAsia="Calibri" w:hAnsi="Times New Roman" w:cs="Times New Roman"/>
                <w:color w:val="000000"/>
                <w:kern w:val="0"/>
                <w:sz w:val="24"/>
                <w:szCs w:val="24"/>
                <w14:ligatures w14:val="none"/>
              </w:rPr>
              <w:t>Motiejauskienė</w:t>
            </w:r>
            <w:proofErr w:type="spellEnd"/>
            <w:r w:rsidRPr="00F34C6C">
              <w:rPr>
                <w:rFonts w:ascii="Times New Roman" w:eastAsia="Calibri" w:hAnsi="Times New Roman" w:cs="Times New Roman"/>
                <w:color w:val="000000"/>
                <w:kern w:val="0"/>
                <w:sz w:val="24"/>
                <w:szCs w:val="24"/>
                <w14:ligatures w14:val="none"/>
              </w:rPr>
              <w:t xml:space="preserve"> Erika</w:t>
            </w:r>
          </w:p>
          <w:p w14:paraId="26DA6ABE"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Rinkevičius Juozas</w:t>
            </w:r>
          </w:p>
          <w:p w14:paraId="243DB180"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proofErr w:type="spellStart"/>
            <w:r w:rsidRPr="00F34C6C">
              <w:rPr>
                <w:rFonts w:ascii="Times New Roman" w:eastAsia="Calibri" w:hAnsi="Times New Roman" w:cs="Times New Roman"/>
                <w:color w:val="000000"/>
                <w:kern w:val="0"/>
                <w:sz w:val="24"/>
                <w:szCs w:val="24"/>
                <w14:ligatures w14:val="none"/>
              </w:rPr>
              <w:t>Kazla</w:t>
            </w:r>
            <w:proofErr w:type="spellEnd"/>
            <w:r w:rsidRPr="00F34C6C">
              <w:rPr>
                <w:rFonts w:ascii="Times New Roman" w:eastAsia="Calibri" w:hAnsi="Times New Roman" w:cs="Times New Roman"/>
                <w:color w:val="000000"/>
                <w:kern w:val="0"/>
                <w:sz w:val="24"/>
                <w:szCs w:val="24"/>
                <w14:ligatures w14:val="none"/>
              </w:rPr>
              <w:t xml:space="preserve"> Justinas, </w:t>
            </w:r>
          </w:p>
          <w:p w14:paraId="6DCF30FF"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 xml:space="preserve">Kazlauskas Valdas,  </w:t>
            </w:r>
          </w:p>
        </w:tc>
      </w:tr>
      <w:tr w:rsidR="00361D69" w:rsidRPr="00F34C6C" w14:paraId="12E39303" w14:textId="77777777" w:rsidTr="00370811">
        <w:tc>
          <w:tcPr>
            <w:tcW w:w="570" w:type="dxa"/>
            <w:shd w:val="clear" w:color="auto" w:fill="CCCCCC"/>
          </w:tcPr>
          <w:p w14:paraId="13222C4A" w14:textId="77777777" w:rsidR="00361D69" w:rsidRPr="00F34C6C" w:rsidRDefault="00361D69" w:rsidP="00370811">
            <w:pPr>
              <w:spacing w:after="0" w:line="240" w:lineRule="auto"/>
              <w:jc w:val="both"/>
              <w:rPr>
                <w:rFonts w:ascii="Times New Roman" w:eastAsia="Times New Roman" w:hAnsi="Times New Roman" w:cs="Times New Roman"/>
                <w:b/>
                <w:bCs/>
                <w:color w:val="000000"/>
                <w:kern w:val="0"/>
                <w:sz w:val="24"/>
                <w:szCs w:val="24"/>
                <w14:ligatures w14:val="none"/>
              </w:rPr>
            </w:pPr>
            <w:r w:rsidRPr="00F34C6C">
              <w:rPr>
                <w:rFonts w:ascii="Times New Roman" w:eastAsia="Times New Roman" w:hAnsi="Times New Roman" w:cs="Times New Roman"/>
                <w:b/>
                <w:bCs/>
                <w:color w:val="000000"/>
                <w:kern w:val="0"/>
                <w:sz w:val="24"/>
                <w:szCs w:val="24"/>
                <w14:ligatures w14:val="none"/>
              </w:rPr>
              <w:lastRenderedPageBreak/>
              <w:t>2.</w:t>
            </w:r>
          </w:p>
        </w:tc>
        <w:tc>
          <w:tcPr>
            <w:tcW w:w="4216" w:type="dxa"/>
            <w:shd w:val="clear" w:color="auto" w:fill="CCCCCC"/>
          </w:tcPr>
          <w:p w14:paraId="2109CBD5" w14:textId="77777777" w:rsidR="00361D69" w:rsidRPr="00F34C6C" w:rsidRDefault="00361D69" w:rsidP="00370811">
            <w:pPr>
              <w:spacing w:after="0" w:line="240" w:lineRule="auto"/>
              <w:jc w:val="both"/>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 xml:space="preserve">Tarybos narių mažuma </w:t>
            </w:r>
          </w:p>
          <w:p w14:paraId="0FDD5FA8"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p>
          <w:p w14:paraId="3AAB6921"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p>
          <w:p w14:paraId="5CECDA33"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p>
        </w:tc>
        <w:tc>
          <w:tcPr>
            <w:tcW w:w="1843" w:type="dxa"/>
            <w:shd w:val="clear" w:color="auto" w:fill="CCCCCC"/>
          </w:tcPr>
          <w:p w14:paraId="057BADBF" w14:textId="77777777" w:rsidR="00361D69" w:rsidRPr="00F34C6C" w:rsidRDefault="00361D69" w:rsidP="00370811">
            <w:pPr>
              <w:spacing w:after="0" w:line="240" w:lineRule="auto"/>
              <w:jc w:val="both"/>
              <w:rPr>
                <w:rFonts w:ascii="Times New Roman" w:eastAsia="Calibri" w:hAnsi="Times New Roman" w:cs="Times New Roman"/>
                <w:color w:val="000000"/>
                <w:kern w:val="0"/>
                <w:sz w:val="24"/>
                <w:szCs w:val="24"/>
                <w14:ligatures w14:val="none"/>
              </w:rPr>
            </w:pPr>
          </w:p>
        </w:tc>
        <w:tc>
          <w:tcPr>
            <w:tcW w:w="3010" w:type="dxa"/>
            <w:shd w:val="clear" w:color="auto" w:fill="CCCCCC"/>
          </w:tcPr>
          <w:p w14:paraId="74C53C58"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Kazlas Valdas,</w:t>
            </w:r>
          </w:p>
          <w:p w14:paraId="4DA8F281"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Klimas Alfonsas</w:t>
            </w:r>
          </w:p>
          <w:p w14:paraId="656C267D"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 xml:space="preserve">Merkevičiūtė Jolita, , </w:t>
            </w:r>
          </w:p>
          <w:p w14:paraId="010D6B45"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proofErr w:type="spellStart"/>
            <w:r w:rsidRPr="00F34C6C">
              <w:rPr>
                <w:rFonts w:ascii="Times New Roman" w:eastAsia="Calibri" w:hAnsi="Times New Roman" w:cs="Times New Roman"/>
                <w:color w:val="000000"/>
                <w:kern w:val="0"/>
                <w:sz w:val="24"/>
                <w:szCs w:val="24"/>
                <w14:ligatures w14:val="none"/>
              </w:rPr>
              <w:t>Ozerenskis</w:t>
            </w:r>
            <w:proofErr w:type="spellEnd"/>
            <w:r w:rsidRPr="00F34C6C">
              <w:rPr>
                <w:rFonts w:ascii="Times New Roman" w:eastAsia="Calibri" w:hAnsi="Times New Roman" w:cs="Times New Roman"/>
                <w:color w:val="000000"/>
                <w:kern w:val="0"/>
                <w:sz w:val="24"/>
                <w:szCs w:val="24"/>
                <w14:ligatures w14:val="none"/>
              </w:rPr>
              <w:t xml:space="preserve"> Domantas, </w:t>
            </w:r>
          </w:p>
          <w:p w14:paraId="7AD8F215"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proofErr w:type="spellStart"/>
            <w:r w:rsidRPr="00F34C6C">
              <w:rPr>
                <w:rFonts w:ascii="Times New Roman" w:eastAsia="Calibri" w:hAnsi="Times New Roman" w:cs="Times New Roman"/>
                <w:color w:val="000000"/>
                <w:kern w:val="0"/>
                <w:sz w:val="24"/>
                <w:szCs w:val="24"/>
                <w14:ligatures w14:val="none"/>
              </w:rPr>
              <w:t>Silickas</w:t>
            </w:r>
            <w:proofErr w:type="spellEnd"/>
            <w:r w:rsidRPr="00F34C6C">
              <w:rPr>
                <w:rFonts w:ascii="Times New Roman" w:eastAsia="Calibri" w:hAnsi="Times New Roman" w:cs="Times New Roman"/>
                <w:color w:val="000000"/>
                <w:kern w:val="0"/>
                <w:sz w:val="24"/>
                <w:szCs w:val="24"/>
                <w14:ligatures w14:val="none"/>
              </w:rPr>
              <w:t xml:space="preserve"> Evaldas, </w:t>
            </w:r>
          </w:p>
          <w:p w14:paraId="6FCBFC6C"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Vaišnora Aidas.</w:t>
            </w:r>
          </w:p>
          <w:p w14:paraId="7F9FBD15"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Navickas Remigijus,</w:t>
            </w:r>
          </w:p>
          <w:p w14:paraId="2E25C697"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Žitkus Marius.</w:t>
            </w:r>
          </w:p>
          <w:p w14:paraId="7A406159" w14:textId="77777777" w:rsidR="00361D69" w:rsidRPr="00F34C6C" w:rsidRDefault="00361D69" w:rsidP="00370811">
            <w:pPr>
              <w:spacing w:after="0" w:line="240" w:lineRule="auto"/>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 xml:space="preserve">Tamašauskienė </w:t>
            </w:r>
            <w:proofErr w:type="spellStart"/>
            <w:r w:rsidRPr="00F34C6C">
              <w:rPr>
                <w:rFonts w:ascii="Times New Roman" w:eastAsia="Calibri" w:hAnsi="Times New Roman" w:cs="Times New Roman"/>
                <w:color w:val="000000"/>
                <w:kern w:val="0"/>
                <w:sz w:val="24"/>
                <w:szCs w:val="24"/>
                <w14:ligatures w14:val="none"/>
              </w:rPr>
              <w:t>Meirita</w:t>
            </w:r>
            <w:proofErr w:type="spellEnd"/>
            <w:r w:rsidRPr="00F34C6C">
              <w:rPr>
                <w:rFonts w:ascii="Times New Roman" w:eastAsia="Calibri" w:hAnsi="Times New Roman" w:cs="Times New Roman"/>
                <w:color w:val="000000"/>
                <w:kern w:val="0"/>
                <w:sz w:val="24"/>
                <w:szCs w:val="24"/>
                <w14:ligatures w14:val="none"/>
              </w:rPr>
              <w:t>,</w:t>
            </w:r>
          </w:p>
        </w:tc>
      </w:tr>
    </w:tbl>
    <w:p w14:paraId="3F8BA159" w14:textId="77777777" w:rsidR="00361D69" w:rsidRPr="003C4D2E" w:rsidRDefault="00361D69" w:rsidP="00361D69">
      <w:pPr>
        <w:spacing w:line="240" w:lineRule="auto"/>
        <w:rPr>
          <w:rFonts w:ascii="Times New Roman" w:hAnsi="Times New Roman" w:cs="Times New Roman"/>
          <w:b/>
          <w:bCs/>
          <w:sz w:val="20"/>
          <w:szCs w:val="20"/>
        </w:rPr>
      </w:pPr>
    </w:p>
    <w:p w14:paraId="6AB9A334" w14:textId="77777777" w:rsidR="00361D69" w:rsidRPr="00F34C6C" w:rsidRDefault="00361D69" w:rsidP="00361D69">
      <w:pPr>
        <w:spacing w:line="240" w:lineRule="auto"/>
        <w:ind w:firstLine="284"/>
        <w:jc w:val="center"/>
        <w:rPr>
          <w:rFonts w:ascii="Times New Roman" w:hAnsi="Times New Roman" w:cs="Times New Roman"/>
          <w:b/>
          <w:bCs/>
          <w:sz w:val="24"/>
          <w:szCs w:val="24"/>
        </w:rPr>
      </w:pPr>
      <w:r w:rsidRPr="00F34C6C">
        <w:rPr>
          <w:rFonts w:ascii="Times New Roman" w:hAnsi="Times New Roman" w:cs="Times New Roman"/>
          <w:b/>
          <w:bCs/>
          <w:sz w:val="24"/>
          <w:szCs w:val="24"/>
        </w:rPr>
        <w:t>Tarybos narių dalyvavimas posėdžiuose</w:t>
      </w:r>
    </w:p>
    <w:tbl>
      <w:tblPr>
        <w:tblStyle w:val="Lentelstinklelis"/>
        <w:tblW w:w="0" w:type="auto"/>
        <w:tblLook w:val="04A0" w:firstRow="1" w:lastRow="0" w:firstColumn="1" w:lastColumn="0" w:noHBand="0" w:noVBand="1"/>
      </w:tblPr>
      <w:tblGrid>
        <w:gridCol w:w="988"/>
        <w:gridCol w:w="4110"/>
        <w:gridCol w:w="4530"/>
      </w:tblGrid>
      <w:tr w:rsidR="00361D69" w:rsidRPr="00F34C6C" w14:paraId="60877F9E" w14:textId="77777777" w:rsidTr="00370811">
        <w:tc>
          <w:tcPr>
            <w:tcW w:w="988" w:type="dxa"/>
          </w:tcPr>
          <w:p w14:paraId="6EB6F3DB" w14:textId="77777777" w:rsidR="00361D69" w:rsidRPr="00F34C6C" w:rsidRDefault="00361D69" w:rsidP="00370811">
            <w:pPr>
              <w:jc w:val="center"/>
              <w:rPr>
                <w:rFonts w:ascii="Times New Roman" w:hAnsi="Times New Roman" w:cs="Times New Roman"/>
                <w:b/>
                <w:bCs/>
                <w:sz w:val="24"/>
                <w:szCs w:val="24"/>
              </w:rPr>
            </w:pPr>
            <w:r w:rsidRPr="00F34C6C">
              <w:rPr>
                <w:rFonts w:ascii="Times New Roman" w:hAnsi="Times New Roman" w:cs="Times New Roman"/>
                <w:b/>
                <w:bCs/>
                <w:sz w:val="24"/>
                <w:szCs w:val="24"/>
              </w:rPr>
              <w:t xml:space="preserve">Eil.nr. </w:t>
            </w:r>
          </w:p>
        </w:tc>
        <w:tc>
          <w:tcPr>
            <w:tcW w:w="4110" w:type="dxa"/>
          </w:tcPr>
          <w:p w14:paraId="7BB5FCF6" w14:textId="77777777" w:rsidR="00361D69" w:rsidRPr="00F34C6C" w:rsidRDefault="00361D69" w:rsidP="00370811">
            <w:pPr>
              <w:jc w:val="center"/>
              <w:rPr>
                <w:rFonts w:ascii="Times New Roman" w:hAnsi="Times New Roman" w:cs="Times New Roman"/>
                <w:b/>
                <w:bCs/>
                <w:sz w:val="24"/>
                <w:szCs w:val="24"/>
              </w:rPr>
            </w:pPr>
            <w:r w:rsidRPr="00F34C6C">
              <w:rPr>
                <w:rFonts w:ascii="Times New Roman" w:hAnsi="Times New Roman" w:cs="Times New Roman"/>
                <w:b/>
                <w:bCs/>
                <w:sz w:val="24"/>
                <w:szCs w:val="24"/>
              </w:rPr>
              <w:t>Vardas, pavardė</w:t>
            </w:r>
          </w:p>
        </w:tc>
        <w:tc>
          <w:tcPr>
            <w:tcW w:w="4530" w:type="dxa"/>
          </w:tcPr>
          <w:p w14:paraId="0FB6527F" w14:textId="77777777" w:rsidR="00361D69" w:rsidRPr="00F34C6C" w:rsidRDefault="00361D69" w:rsidP="00370811">
            <w:pPr>
              <w:jc w:val="center"/>
              <w:rPr>
                <w:rFonts w:ascii="Times New Roman" w:hAnsi="Times New Roman" w:cs="Times New Roman"/>
                <w:b/>
                <w:bCs/>
                <w:sz w:val="24"/>
                <w:szCs w:val="24"/>
              </w:rPr>
            </w:pPr>
            <w:r w:rsidRPr="00F34C6C">
              <w:rPr>
                <w:rFonts w:ascii="Times New Roman" w:hAnsi="Times New Roman" w:cs="Times New Roman"/>
                <w:b/>
                <w:bCs/>
                <w:sz w:val="24"/>
                <w:szCs w:val="24"/>
              </w:rPr>
              <w:t xml:space="preserve">Lankomumas </w:t>
            </w:r>
          </w:p>
        </w:tc>
      </w:tr>
      <w:tr w:rsidR="00361D69" w:rsidRPr="00F34C6C" w14:paraId="1D97415B" w14:textId="77777777" w:rsidTr="00370811">
        <w:tc>
          <w:tcPr>
            <w:tcW w:w="988" w:type="dxa"/>
            <w:shd w:val="clear" w:color="auto" w:fill="D5DCE4" w:themeFill="text2" w:themeFillTint="33"/>
          </w:tcPr>
          <w:p w14:paraId="4937B40E"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shd w:val="clear" w:color="auto" w:fill="D5DCE4" w:themeFill="text2" w:themeFillTint="33"/>
          </w:tcPr>
          <w:p w14:paraId="790346E3"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 xml:space="preserve">Mantas </w:t>
            </w:r>
            <w:proofErr w:type="spellStart"/>
            <w:r w:rsidRPr="00F34C6C">
              <w:rPr>
                <w:rFonts w:ascii="Times New Roman" w:hAnsi="Times New Roman" w:cs="Times New Roman"/>
                <w:sz w:val="24"/>
                <w:szCs w:val="24"/>
              </w:rPr>
              <w:t>Varaška</w:t>
            </w:r>
            <w:proofErr w:type="spellEnd"/>
            <w:r w:rsidRPr="00F34C6C">
              <w:rPr>
                <w:rFonts w:ascii="Times New Roman" w:hAnsi="Times New Roman" w:cs="Times New Roman"/>
                <w:sz w:val="24"/>
                <w:szCs w:val="24"/>
              </w:rPr>
              <w:t xml:space="preserve"> </w:t>
            </w:r>
          </w:p>
        </w:tc>
        <w:tc>
          <w:tcPr>
            <w:tcW w:w="4530" w:type="dxa"/>
            <w:shd w:val="clear" w:color="auto" w:fill="D5DCE4" w:themeFill="text2" w:themeFillTint="33"/>
          </w:tcPr>
          <w:p w14:paraId="0DC36F73"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14/14</w:t>
            </w:r>
          </w:p>
        </w:tc>
      </w:tr>
      <w:tr w:rsidR="00361D69" w:rsidRPr="00F34C6C" w14:paraId="558F7456" w14:textId="77777777" w:rsidTr="00370811">
        <w:tc>
          <w:tcPr>
            <w:tcW w:w="988" w:type="dxa"/>
            <w:shd w:val="clear" w:color="auto" w:fill="D5DCE4" w:themeFill="text2" w:themeFillTint="33"/>
          </w:tcPr>
          <w:p w14:paraId="4EB30AD6"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shd w:val="clear" w:color="auto" w:fill="D5DCE4" w:themeFill="text2" w:themeFillTint="33"/>
          </w:tcPr>
          <w:p w14:paraId="45B39839"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Valdas Kazlauskas</w:t>
            </w:r>
          </w:p>
        </w:tc>
        <w:tc>
          <w:tcPr>
            <w:tcW w:w="4530" w:type="dxa"/>
            <w:shd w:val="clear" w:color="auto" w:fill="D5DCE4" w:themeFill="text2" w:themeFillTint="33"/>
          </w:tcPr>
          <w:p w14:paraId="15E38C70"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14/14</w:t>
            </w:r>
          </w:p>
        </w:tc>
      </w:tr>
      <w:tr w:rsidR="00361D69" w:rsidRPr="00F34C6C" w14:paraId="6D536199" w14:textId="77777777" w:rsidTr="00370811">
        <w:tc>
          <w:tcPr>
            <w:tcW w:w="988" w:type="dxa"/>
            <w:shd w:val="clear" w:color="auto" w:fill="D5DCE4" w:themeFill="text2" w:themeFillTint="33"/>
          </w:tcPr>
          <w:p w14:paraId="7B6EE44D"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shd w:val="clear" w:color="auto" w:fill="D5DCE4" w:themeFill="text2" w:themeFillTint="33"/>
          </w:tcPr>
          <w:p w14:paraId="68394EBD"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 xml:space="preserve">Erika </w:t>
            </w:r>
            <w:proofErr w:type="spellStart"/>
            <w:r w:rsidRPr="00F34C6C">
              <w:rPr>
                <w:rFonts w:ascii="Times New Roman" w:hAnsi="Times New Roman" w:cs="Times New Roman"/>
                <w:sz w:val="24"/>
                <w:szCs w:val="24"/>
              </w:rPr>
              <w:t>Motiejauskienė</w:t>
            </w:r>
            <w:proofErr w:type="spellEnd"/>
          </w:p>
        </w:tc>
        <w:tc>
          <w:tcPr>
            <w:tcW w:w="4530" w:type="dxa"/>
            <w:shd w:val="clear" w:color="auto" w:fill="D5DCE4" w:themeFill="text2" w:themeFillTint="33"/>
          </w:tcPr>
          <w:p w14:paraId="798E90BB"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14/14</w:t>
            </w:r>
          </w:p>
        </w:tc>
      </w:tr>
      <w:tr w:rsidR="00361D69" w:rsidRPr="00F34C6C" w14:paraId="6B4CD79E" w14:textId="77777777" w:rsidTr="00370811">
        <w:tc>
          <w:tcPr>
            <w:tcW w:w="988" w:type="dxa"/>
            <w:shd w:val="clear" w:color="auto" w:fill="D5DCE4" w:themeFill="text2" w:themeFillTint="33"/>
          </w:tcPr>
          <w:p w14:paraId="32D41A9A"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shd w:val="clear" w:color="auto" w:fill="D5DCE4" w:themeFill="text2" w:themeFillTint="33"/>
          </w:tcPr>
          <w:p w14:paraId="0E0D4EB4"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 xml:space="preserve">Tadas Šalkauskas </w:t>
            </w:r>
          </w:p>
        </w:tc>
        <w:tc>
          <w:tcPr>
            <w:tcW w:w="4530" w:type="dxa"/>
            <w:shd w:val="clear" w:color="auto" w:fill="D5DCE4" w:themeFill="text2" w:themeFillTint="33"/>
          </w:tcPr>
          <w:p w14:paraId="2F91112E"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14/14</w:t>
            </w:r>
          </w:p>
        </w:tc>
      </w:tr>
      <w:tr w:rsidR="00361D69" w:rsidRPr="00F34C6C" w14:paraId="39E96F88" w14:textId="77777777" w:rsidTr="00370811">
        <w:tc>
          <w:tcPr>
            <w:tcW w:w="988" w:type="dxa"/>
            <w:shd w:val="clear" w:color="auto" w:fill="D5DCE4" w:themeFill="text2" w:themeFillTint="33"/>
          </w:tcPr>
          <w:p w14:paraId="7DF8B44B"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shd w:val="clear" w:color="auto" w:fill="D5DCE4" w:themeFill="text2" w:themeFillTint="33"/>
          </w:tcPr>
          <w:p w14:paraId="492990AA"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Sandra Stankevičienė</w:t>
            </w:r>
          </w:p>
        </w:tc>
        <w:tc>
          <w:tcPr>
            <w:tcW w:w="4530" w:type="dxa"/>
            <w:shd w:val="clear" w:color="auto" w:fill="D5DCE4" w:themeFill="text2" w:themeFillTint="33"/>
          </w:tcPr>
          <w:p w14:paraId="5A9FA77E"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14/14</w:t>
            </w:r>
          </w:p>
        </w:tc>
      </w:tr>
      <w:tr w:rsidR="00361D69" w:rsidRPr="00F34C6C" w14:paraId="3F0E5CC9" w14:textId="77777777" w:rsidTr="00370811">
        <w:tc>
          <w:tcPr>
            <w:tcW w:w="988" w:type="dxa"/>
            <w:shd w:val="clear" w:color="auto" w:fill="D5DCE4" w:themeFill="text2" w:themeFillTint="33"/>
          </w:tcPr>
          <w:p w14:paraId="4B687751"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shd w:val="clear" w:color="auto" w:fill="D5DCE4" w:themeFill="text2" w:themeFillTint="33"/>
          </w:tcPr>
          <w:p w14:paraId="01B64023"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Juozas Rinkevičius</w:t>
            </w:r>
          </w:p>
        </w:tc>
        <w:tc>
          <w:tcPr>
            <w:tcW w:w="4530" w:type="dxa"/>
            <w:shd w:val="clear" w:color="auto" w:fill="D5DCE4" w:themeFill="text2" w:themeFillTint="33"/>
          </w:tcPr>
          <w:p w14:paraId="47C72CCC"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14/14</w:t>
            </w:r>
          </w:p>
        </w:tc>
      </w:tr>
      <w:tr w:rsidR="00361D69" w:rsidRPr="00F34C6C" w14:paraId="3FB0C55B" w14:textId="77777777" w:rsidTr="00370811">
        <w:tc>
          <w:tcPr>
            <w:tcW w:w="988" w:type="dxa"/>
          </w:tcPr>
          <w:p w14:paraId="250A7139"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tcPr>
          <w:p w14:paraId="1CA66842"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 xml:space="preserve">Jurgita </w:t>
            </w:r>
            <w:proofErr w:type="spellStart"/>
            <w:r w:rsidRPr="00F34C6C">
              <w:rPr>
                <w:rFonts w:ascii="Times New Roman" w:hAnsi="Times New Roman" w:cs="Times New Roman"/>
                <w:sz w:val="24"/>
                <w:szCs w:val="24"/>
              </w:rPr>
              <w:t>Šnirpūnaitė</w:t>
            </w:r>
            <w:proofErr w:type="spellEnd"/>
          </w:p>
        </w:tc>
        <w:tc>
          <w:tcPr>
            <w:tcW w:w="4530" w:type="dxa"/>
          </w:tcPr>
          <w:p w14:paraId="36FA6992"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14/13</w:t>
            </w:r>
          </w:p>
        </w:tc>
      </w:tr>
      <w:tr w:rsidR="00361D69" w:rsidRPr="00F34C6C" w14:paraId="2407ABA3" w14:textId="77777777" w:rsidTr="00370811">
        <w:tc>
          <w:tcPr>
            <w:tcW w:w="988" w:type="dxa"/>
          </w:tcPr>
          <w:p w14:paraId="7B8FFA30"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tcPr>
          <w:p w14:paraId="5D7E043D"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 xml:space="preserve">Justinas </w:t>
            </w:r>
            <w:proofErr w:type="spellStart"/>
            <w:r w:rsidRPr="00F34C6C">
              <w:rPr>
                <w:rFonts w:ascii="Times New Roman" w:hAnsi="Times New Roman" w:cs="Times New Roman"/>
                <w:sz w:val="24"/>
                <w:szCs w:val="24"/>
              </w:rPr>
              <w:t>Kazla</w:t>
            </w:r>
            <w:proofErr w:type="spellEnd"/>
          </w:p>
        </w:tc>
        <w:tc>
          <w:tcPr>
            <w:tcW w:w="4530" w:type="dxa"/>
          </w:tcPr>
          <w:p w14:paraId="46757B4A"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14/13</w:t>
            </w:r>
          </w:p>
        </w:tc>
      </w:tr>
      <w:tr w:rsidR="00361D69" w:rsidRPr="00F34C6C" w14:paraId="6556E767" w14:textId="77777777" w:rsidTr="00370811">
        <w:tc>
          <w:tcPr>
            <w:tcW w:w="988" w:type="dxa"/>
            <w:shd w:val="clear" w:color="auto" w:fill="D5DCE4" w:themeFill="text2" w:themeFillTint="33"/>
          </w:tcPr>
          <w:p w14:paraId="55505951"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shd w:val="clear" w:color="auto" w:fill="D5DCE4" w:themeFill="text2" w:themeFillTint="33"/>
          </w:tcPr>
          <w:p w14:paraId="067F4EBF"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Liudas Mikalauskas</w:t>
            </w:r>
          </w:p>
        </w:tc>
        <w:tc>
          <w:tcPr>
            <w:tcW w:w="4530" w:type="dxa"/>
            <w:shd w:val="clear" w:color="auto" w:fill="D5DCE4" w:themeFill="text2" w:themeFillTint="33"/>
          </w:tcPr>
          <w:p w14:paraId="5CFCB274"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14/12</w:t>
            </w:r>
          </w:p>
        </w:tc>
      </w:tr>
      <w:tr w:rsidR="00361D69" w:rsidRPr="00F34C6C" w14:paraId="159E09A1" w14:textId="77777777" w:rsidTr="00370811">
        <w:tc>
          <w:tcPr>
            <w:tcW w:w="988" w:type="dxa"/>
            <w:shd w:val="clear" w:color="auto" w:fill="D5DCE4" w:themeFill="text2" w:themeFillTint="33"/>
          </w:tcPr>
          <w:p w14:paraId="51F83D66"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shd w:val="clear" w:color="auto" w:fill="D5DCE4" w:themeFill="text2" w:themeFillTint="33"/>
          </w:tcPr>
          <w:p w14:paraId="3B5849DF"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Sigita Mikalauskienė</w:t>
            </w:r>
          </w:p>
        </w:tc>
        <w:tc>
          <w:tcPr>
            <w:tcW w:w="4530" w:type="dxa"/>
            <w:shd w:val="clear" w:color="auto" w:fill="D5DCE4" w:themeFill="text2" w:themeFillTint="33"/>
          </w:tcPr>
          <w:p w14:paraId="4516C55B"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14/12</w:t>
            </w:r>
          </w:p>
        </w:tc>
      </w:tr>
      <w:tr w:rsidR="00361D69" w:rsidRPr="00F34C6C" w14:paraId="23E53D71" w14:textId="77777777" w:rsidTr="00370811">
        <w:tc>
          <w:tcPr>
            <w:tcW w:w="988" w:type="dxa"/>
            <w:shd w:val="clear" w:color="auto" w:fill="D5DCE4" w:themeFill="text2" w:themeFillTint="33"/>
          </w:tcPr>
          <w:p w14:paraId="6AE42999"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shd w:val="clear" w:color="auto" w:fill="D5DCE4" w:themeFill="text2" w:themeFillTint="33"/>
          </w:tcPr>
          <w:p w14:paraId="4E1CB0B1"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Vytautas Kanevičius</w:t>
            </w:r>
          </w:p>
        </w:tc>
        <w:tc>
          <w:tcPr>
            <w:tcW w:w="4530" w:type="dxa"/>
            <w:shd w:val="clear" w:color="auto" w:fill="D5DCE4" w:themeFill="text2" w:themeFillTint="33"/>
          </w:tcPr>
          <w:p w14:paraId="3DB35589"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14/12</w:t>
            </w:r>
          </w:p>
        </w:tc>
      </w:tr>
      <w:tr w:rsidR="00361D69" w:rsidRPr="00F34C6C" w14:paraId="24726799" w14:textId="77777777" w:rsidTr="00370811">
        <w:tc>
          <w:tcPr>
            <w:tcW w:w="988" w:type="dxa"/>
            <w:shd w:val="clear" w:color="auto" w:fill="D5DCE4" w:themeFill="text2" w:themeFillTint="33"/>
          </w:tcPr>
          <w:p w14:paraId="2C72D545"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shd w:val="clear" w:color="auto" w:fill="D5DCE4" w:themeFill="text2" w:themeFillTint="33"/>
          </w:tcPr>
          <w:p w14:paraId="4C6C7AE7"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 xml:space="preserve">Alfonsas Klimas </w:t>
            </w:r>
          </w:p>
        </w:tc>
        <w:tc>
          <w:tcPr>
            <w:tcW w:w="4530" w:type="dxa"/>
            <w:shd w:val="clear" w:color="auto" w:fill="D5DCE4" w:themeFill="text2" w:themeFillTint="33"/>
          </w:tcPr>
          <w:p w14:paraId="78B3CAA7"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14/12</w:t>
            </w:r>
          </w:p>
        </w:tc>
      </w:tr>
      <w:tr w:rsidR="00361D69" w:rsidRPr="00F34C6C" w14:paraId="7337F8E3" w14:textId="77777777" w:rsidTr="00370811">
        <w:tc>
          <w:tcPr>
            <w:tcW w:w="988" w:type="dxa"/>
          </w:tcPr>
          <w:p w14:paraId="53FD2708"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tcPr>
          <w:p w14:paraId="31CF3E91"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Marius Žitkus</w:t>
            </w:r>
          </w:p>
        </w:tc>
        <w:tc>
          <w:tcPr>
            <w:tcW w:w="4530" w:type="dxa"/>
          </w:tcPr>
          <w:p w14:paraId="76A00049"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14/11</w:t>
            </w:r>
          </w:p>
        </w:tc>
      </w:tr>
      <w:tr w:rsidR="00361D69" w:rsidRPr="00F34C6C" w14:paraId="3F3C61D8" w14:textId="77777777" w:rsidTr="00370811">
        <w:tc>
          <w:tcPr>
            <w:tcW w:w="988" w:type="dxa"/>
          </w:tcPr>
          <w:p w14:paraId="45540CC8"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tcPr>
          <w:p w14:paraId="447B3949"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 xml:space="preserve">Evaldas </w:t>
            </w:r>
            <w:proofErr w:type="spellStart"/>
            <w:r w:rsidRPr="00F34C6C">
              <w:rPr>
                <w:rFonts w:ascii="Times New Roman" w:hAnsi="Times New Roman" w:cs="Times New Roman"/>
                <w:sz w:val="24"/>
                <w:szCs w:val="24"/>
              </w:rPr>
              <w:t>Silickas</w:t>
            </w:r>
            <w:proofErr w:type="spellEnd"/>
          </w:p>
        </w:tc>
        <w:tc>
          <w:tcPr>
            <w:tcW w:w="4530" w:type="dxa"/>
          </w:tcPr>
          <w:p w14:paraId="46517D30"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14/11</w:t>
            </w:r>
          </w:p>
        </w:tc>
      </w:tr>
      <w:tr w:rsidR="00361D69" w:rsidRPr="00F34C6C" w14:paraId="0948D8E5" w14:textId="77777777" w:rsidTr="00370811">
        <w:tc>
          <w:tcPr>
            <w:tcW w:w="988" w:type="dxa"/>
          </w:tcPr>
          <w:p w14:paraId="0A827948"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tcPr>
          <w:p w14:paraId="4A738284"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Giedrius Liepinis</w:t>
            </w:r>
          </w:p>
        </w:tc>
        <w:tc>
          <w:tcPr>
            <w:tcW w:w="4530" w:type="dxa"/>
          </w:tcPr>
          <w:p w14:paraId="4C62E71B"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14/11</w:t>
            </w:r>
          </w:p>
        </w:tc>
      </w:tr>
      <w:tr w:rsidR="00361D69" w:rsidRPr="00F34C6C" w14:paraId="5195FACF" w14:textId="77777777" w:rsidTr="00370811">
        <w:tc>
          <w:tcPr>
            <w:tcW w:w="988" w:type="dxa"/>
            <w:shd w:val="clear" w:color="auto" w:fill="D5DCE4" w:themeFill="text2" w:themeFillTint="33"/>
          </w:tcPr>
          <w:p w14:paraId="4AB573C0"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shd w:val="clear" w:color="auto" w:fill="D5DCE4" w:themeFill="text2" w:themeFillTint="33"/>
          </w:tcPr>
          <w:p w14:paraId="2E266D2F" w14:textId="77777777" w:rsidR="00361D69" w:rsidRPr="00F34C6C" w:rsidRDefault="00361D69" w:rsidP="00370811">
            <w:pPr>
              <w:jc w:val="center"/>
              <w:rPr>
                <w:rFonts w:ascii="Times New Roman" w:hAnsi="Times New Roman" w:cs="Times New Roman"/>
                <w:sz w:val="24"/>
                <w:szCs w:val="24"/>
              </w:rPr>
            </w:pPr>
            <w:proofErr w:type="spellStart"/>
            <w:r w:rsidRPr="00F34C6C">
              <w:rPr>
                <w:rFonts w:ascii="Times New Roman" w:hAnsi="Times New Roman" w:cs="Times New Roman"/>
                <w:sz w:val="24"/>
                <w:szCs w:val="24"/>
              </w:rPr>
              <w:t>Meirita</w:t>
            </w:r>
            <w:proofErr w:type="spellEnd"/>
            <w:r w:rsidRPr="00F34C6C">
              <w:rPr>
                <w:rFonts w:ascii="Times New Roman" w:hAnsi="Times New Roman" w:cs="Times New Roman"/>
                <w:sz w:val="24"/>
                <w:szCs w:val="24"/>
              </w:rPr>
              <w:t xml:space="preserve"> Tamašauskienė</w:t>
            </w:r>
          </w:p>
        </w:tc>
        <w:tc>
          <w:tcPr>
            <w:tcW w:w="4530" w:type="dxa"/>
            <w:shd w:val="clear" w:color="auto" w:fill="D5DCE4" w:themeFill="text2" w:themeFillTint="33"/>
          </w:tcPr>
          <w:p w14:paraId="13377526"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14/10</w:t>
            </w:r>
          </w:p>
        </w:tc>
      </w:tr>
      <w:tr w:rsidR="00361D69" w:rsidRPr="00F34C6C" w14:paraId="5082E196" w14:textId="77777777" w:rsidTr="00370811">
        <w:tc>
          <w:tcPr>
            <w:tcW w:w="988" w:type="dxa"/>
          </w:tcPr>
          <w:p w14:paraId="01C3C666"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tcPr>
          <w:p w14:paraId="4E9ED972"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 xml:space="preserve">Valdas Kazlas </w:t>
            </w:r>
          </w:p>
        </w:tc>
        <w:tc>
          <w:tcPr>
            <w:tcW w:w="4530" w:type="dxa"/>
          </w:tcPr>
          <w:p w14:paraId="3F08D291"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14/9</w:t>
            </w:r>
          </w:p>
        </w:tc>
      </w:tr>
      <w:tr w:rsidR="00361D69" w:rsidRPr="00F34C6C" w14:paraId="04F592AC" w14:textId="77777777" w:rsidTr="00370811">
        <w:tc>
          <w:tcPr>
            <w:tcW w:w="988" w:type="dxa"/>
            <w:shd w:val="clear" w:color="auto" w:fill="D5DCE4" w:themeFill="text2" w:themeFillTint="33"/>
          </w:tcPr>
          <w:p w14:paraId="48151A53"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shd w:val="clear" w:color="auto" w:fill="D5DCE4" w:themeFill="text2" w:themeFillTint="33"/>
          </w:tcPr>
          <w:p w14:paraId="6C9FAC07"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Remigijus Navickas</w:t>
            </w:r>
          </w:p>
        </w:tc>
        <w:tc>
          <w:tcPr>
            <w:tcW w:w="4530" w:type="dxa"/>
            <w:shd w:val="clear" w:color="auto" w:fill="D5DCE4" w:themeFill="text2" w:themeFillTint="33"/>
          </w:tcPr>
          <w:p w14:paraId="44978C7E"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14/7</w:t>
            </w:r>
          </w:p>
        </w:tc>
      </w:tr>
      <w:tr w:rsidR="00361D69" w:rsidRPr="00F34C6C" w14:paraId="417DBA85" w14:textId="77777777" w:rsidTr="00370811">
        <w:tc>
          <w:tcPr>
            <w:tcW w:w="988" w:type="dxa"/>
            <w:shd w:val="clear" w:color="auto" w:fill="D5DCE4" w:themeFill="text2" w:themeFillTint="33"/>
          </w:tcPr>
          <w:p w14:paraId="5C087C3E"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shd w:val="clear" w:color="auto" w:fill="D5DCE4" w:themeFill="text2" w:themeFillTint="33"/>
          </w:tcPr>
          <w:p w14:paraId="4C93335C"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 xml:space="preserve">Domantas </w:t>
            </w:r>
            <w:proofErr w:type="spellStart"/>
            <w:r w:rsidRPr="00F34C6C">
              <w:rPr>
                <w:rFonts w:ascii="Times New Roman" w:hAnsi="Times New Roman" w:cs="Times New Roman"/>
                <w:sz w:val="24"/>
                <w:szCs w:val="24"/>
              </w:rPr>
              <w:t>Ozerenskis</w:t>
            </w:r>
            <w:proofErr w:type="spellEnd"/>
          </w:p>
        </w:tc>
        <w:tc>
          <w:tcPr>
            <w:tcW w:w="4530" w:type="dxa"/>
            <w:shd w:val="clear" w:color="auto" w:fill="D5DCE4" w:themeFill="text2" w:themeFillTint="33"/>
          </w:tcPr>
          <w:p w14:paraId="46262C49"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14/7</w:t>
            </w:r>
          </w:p>
        </w:tc>
      </w:tr>
      <w:tr w:rsidR="00361D69" w:rsidRPr="00F34C6C" w14:paraId="350D5782" w14:textId="77777777" w:rsidTr="00370811">
        <w:tc>
          <w:tcPr>
            <w:tcW w:w="988" w:type="dxa"/>
          </w:tcPr>
          <w:p w14:paraId="0F695D88"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tcPr>
          <w:p w14:paraId="5835DC62"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Jolita Merkevičiūtė</w:t>
            </w:r>
          </w:p>
        </w:tc>
        <w:tc>
          <w:tcPr>
            <w:tcW w:w="4530" w:type="dxa"/>
          </w:tcPr>
          <w:p w14:paraId="25547B5D"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14/4</w:t>
            </w:r>
          </w:p>
        </w:tc>
      </w:tr>
      <w:tr w:rsidR="00361D69" w:rsidRPr="00F34C6C" w14:paraId="4E28503A" w14:textId="77777777" w:rsidTr="00370811">
        <w:tc>
          <w:tcPr>
            <w:tcW w:w="988" w:type="dxa"/>
            <w:shd w:val="clear" w:color="auto" w:fill="D5DCE4" w:themeFill="text2" w:themeFillTint="33"/>
          </w:tcPr>
          <w:p w14:paraId="5BE2DCF5" w14:textId="77777777" w:rsidR="00361D69" w:rsidRPr="00F34C6C" w:rsidRDefault="00361D69" w:rsidP="00370811">
            <w:pPr>
              <w:pStyle w:val="Sraopastraipa"/>
              <w:numPr>
                <w:ilvl w:val="0"/>
                <w:numId w:val="1"/>
              </w:numPr>
              <w:jc w:val="center"/>
              <w:rPr>
                <w:rFonts w:ascii="Times New Roman" w:hAnsi="Times New Roman" w:cs="Times New Roman"/>
                <w:sz w:val="24"/>
                <w:szCs w:val="24"/>
              </w:rPr>
            </w:pPr>
          </w:p>
        </w:tc>
        <w:tc>
          <w:tcPr>
            <w:tcW w:w="4110" w:type="dxa"/>
            <w:shd w:val="clear" w:color="auto" w:fill="D5DCE4" w:themeFill="text2" w:themeFillTint="33"/>
          </w:tcPr>
          <w:p w14:paraId="29438ED4"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Aidas Vaišnora</w:t>
            </w:r>
          </w:p>
        </w:tc>
        <w:tc>
          <w:tcPr>
            <w:tcW w:w="4530" w:type="dxa"/>
            <w:shd w:val="clear" w:color="auto" w:fill="D5DCE4" w:themeFill="text2" w:themeFillTint="33"/>
          </w:tcPr>
          <w:p w14:paraId="1FCB1D1B" w14:textId="77777777" w:rsidR="00361D69" w:rsidRPr="00F34C6C" w:rsidRDefault="00361D69" w:rsidP="00370811">
            <w:pPr>
              <w:jc w:val="center"/>
              <w:rPr>
                <w:rFonts w:ascii="Times New Roman" w:hAnsi="Times New Roman" w:cs="Times New Roman"/>
                <w:sz w:val="24"/>
                <w:szCs w:val="24"/>
              </w:rPr>
            </w:pPr>
            <w:r w:rsidRPr="00F34C6C">
              <w:rPr>
                <w:rFonts w:ascii="Times New Roman" w:hAnsi="Times New Roman" w:cs="Times New Roman"/>
                <w:sz w:val="24"/>
                <w:szCs w:val="24"/>
              </w:rPr>
              <w:t>14/3</w:t>
            </w:r>
          </w:p>
        </w:tc>
      </w:tr>
    </w:tbl>
    <w:p w14:paraId="7B9A9C7B" w14:textId="77777777" w:rsidR="00361D69" w:rsidRPr="00F34C6C" w:rsidRDefault="00361D69" w:rsidP="00361D69">
      <w:pPr>
        <w:spacing w:line="240" w:lineRule="auto"/>
        <w:ind w:firstLine="284"/>
        <w:jc w:val="center"/>
        <w:rPr>
          <w:rFonts w:ascii="Times New Roman" w:hAnsi="Times New Roman" w:cs="Times New Roman"/>
          <w:b/>
          <w:bCs/>
          <w:sz w:val="24"/>
          <w:szCs w:val="24"/>
        </w:rPr>
      </w:pPr>
    </w:p>
    <w:p w14:paraId="3333E298" w14:textId="272CE8E1" w:rsidR="00361D69" w:rsidRPr="00F34C6C" w:rsidRDefault="00361D69" w:rsidP="003C4D2E">
      <w:pPr>
        <w:spacing w:after="0" w:line="240" w:lineRule="auto"/>
        <w:jc w:val="both"/>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kern w:val="0"/>
          <w:sz w:val="24"/>
          <w:szCs w:val="24"/>
          <w14:ligatures w14:val="none"/>
        </w:rPr>
        <w:t>Politiniams tikslams įgyvendinti Tarybos nariai jungėsi į frakcijas (frakcijų sudėtis 2022 metų pabaigoje):</w:t>
      </w:r>
    </w:p>
    <w:tbl>
      <w:tblPr>
        <w:tblStyle w:val="LightGrid1"/>
        <w:tblW w:w="9606" w:type="dxa"/>
        <w:tblLook w:val="0480" w:firstRow="0" w:lastRow="0" w:firstColumn="1" w:lastColumn="0" w:noHBand="0" w:noVBand="1"/>
      </w:tblPr>
      <w:tblGrid>
        <w:gridCol w:w="570"/>
        <w:gridCol w:w="4641"/>
        <w:gridCol w:w="1701"/>
        <w:gridCol w:w="2694"/>
      </w:tblGrid>
      <w:tr w:rsidR="00361D69" w:rsidRPr="00F34C6C" w14:paraId="7215A5C6" w14:textId="77777777" w:rsidTr="00370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888BE5A" w14:textId="77777777" w:rsidR="00361D69" w:rsidRPr="00F34C6C" w:rsidRDefault="00361D69" w:rsidP="00370811">
            <w:pPr>
              <w:jc w:val="both"/>
              <w:rPr>
                <w:rFonts w:ascii="Times New Roman" w:hAnsi="Times New Roman"/>
                <w:sz w:val="24"/>
                <w:szCs w:val="24"/>
              </w:rPr>
            </w:pPr>
            <w:bookmarkStart w:id="2" w:name="_Hlk135233571"/>
            <w:r w:rsidRPr="00F34C6C">
              <w:rPr>
                <w:rFonts w:ascii="Times New Roman" w:hAnsi="Times New Roman"/>
                <w:sz w:val="24"/>
                <w:szCs w:val="24"/>
              </w:rPr>
              <w:t>Eil.</w:t>
            </w:r>
          </w:p>
          <w:p w14:paraId="60FB7A6E" w14:textId="77777777" w:rsidR="00361D69" w:rsidRPr="00F34C6C" w:rsidRDefault="00361D69" w:rsidP="00370811">
            <w:pPr>
              <w:jc w:val="both"/>
              <w:rPr>
                <w:rFonts w:ascii="Times New Roman" w:hAnsi="Times New Roman"/>
                <w:sz w:val="24"/>
                <w:szCs w:val="24"/>
              </w:rPr>
            </w:pPr>
            <w:r w:rsidRPr="00F34C6C">
              <w:rPr>
                <w:rFonts w:ascii="Times New Roman" w:hAnsi="Times New Roman"/>
                <w:sz w:val="24"/>
                <w:szCs w:val="24"/>
              </w:rPr>
              <w:t>Nr.</w:t>
            </w:r>
          </w:p>
        </w:tc>
        <w:tc>
          <w:tcPr>
            <w:tcW w:w="4641" w:type="dxa"/>
          </w:tcPr>
          <w:p w14:paraId="2A94B1D8" w14:textId="77777777" w:rsidR="00361D69" w:rsidRPr="00F34C6C" w:rsidRDefault="00361D69" w:rsidP="003708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F34C6C">
              <w:rPr>
                <w:rFonts w:ascii="Times New Roman" w:hAnsi="Times New Roman"/>
                <w:b/>
                <w:bCs/>
                <w:sz w:val="24"/>
                <w:szCs w:val="24"/>
              </w:rPr>
              <w:t>Tarybos narių  frakcijos</w:t>
            </w:r>
          </w:p>
        </w:tc>
        <w:tc>
          <w:tcPr>
            <w:tcW w:w="1701" w:type="dxa"/>
          </w:tcPr>
          <w:p w14:paraId="257763D1" w14:textId="77777777" w:rsidR="00361D69" w:rsidRPr="00F34C6C" w:rsidRDefault="00361D69" w:rsidP="003708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F34C6C">
              <w:rPr>
                <w:rFonts w:ascii="Times New Roman" w:hAnsi="Times New Roman"/>
                <w:b/>
                <w:bCs/>
                <w:sz w:val="24"/>
                <w:szCs w:val="24"/>
              </w:rPr>
              <w:t>Pirmininkas</w:t>
            </w:r>
          </w:p>
        </w:tc>
        <w:tc>
          <w:tcPr>
            <w:tcW w:w="2694" w:type="dxa"/>
          </w:tcPr>
          <w:p w14:paraId="703D132D" w14:textId="77777777" w:rsidR="00361D69" w:rsidRPr="00F34C6C" w:rsidRDefault="00361D69" w:rsidP="003708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F34C6C">
              <w:rPr>
                <w:rFonts w:ascii="Times New Roman" w:hAnsi="Times New Roman"/>
                <w:b/>
                <w:bCs/>
                <w:sz w:val="24"/>
                <w:szCs w:val="24"/>
              </w:rPr>
              <w:t>Nariai</w:t>
            </w:r>
          </w:p>
        </w:tc>
      </w:tr>
      <w:bookmarkEnd w:id="2"/>
      <w:tr w:rsidR="00361D69" w:rsidRPr="00F34C6C" w14:paraId="1D964C05" w14:textId="77777777" w:rsidTr="00370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38583A8" w14:textId="77777777" w:rsidR="00361D69" w:rsidRPr="00F34C6C" w:rsidRDefault="00361D69" w:rsidP="00370811">
            <w:pPr>
              <w:jc w:val="both"/>
              <w:rPr>
                <w:rFonts w:ascii="Times New Roman" w:hAnsi="Times New Roman"/>
                <w:sz w:val="24"/>
                <w:szCs w:val="24"/>
              </w:rPr>
            </w:pPr>
            <w:r w:rsidRPr="00F34C6C">
              <w:rPr>
                <w:rFonts w:ascii="Times New Roman" w:hAnsi="Times New Roman"/>
                <w:sz w:val="24"/>
                <w:szCs w:val="24"/>
              </w:rPr>
              <w:t>1.</w:t>
            </w:r>
          </w:p>
        </w:tc>
        <w:tc>
          <w:tcPr>
            <w:tcW w:w="4641" w:type="dxa"/>
          </w:tcPr>
          <w:p w14:paraId="74189F11" w14:textId="77777777" w:rsidR="00361D69" w:rsidRPr="00F34C6C" w:rsidRDefault="00361D69" w:rsidP="0037081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Lietuvos valstiečių ir žaliųjų sąjungos Tarybos narių frakcija</w:t>
            </w:r>
          </w:p>
        </w:tc>
        <w:tc>
          <w:tcPr>
            <w:tcW w:w="1701" w:type="dxa"/>
          </w:tcPr>
          <w:p w14:paraId="6F9B439D" w14:textId="77777777" w:rsidR="00361D69" w:rsidRPr="00F34C6C" w:rsidRDefault="00361D69" w:rsidP="0037081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Kazlas Valdas</w:t>
            </w:r>
          </w:p>
        </w:tc>
        <w:tc>
          <w:tcPr>
            <w:tcW w:w="2694" w:type="dxa"/>
          </w:tcPr>
          <w:p w14:paraId="327DC25E" w14:textId="77777777" w:rsidR="00361D69" w:rsidRPr="00F34C6C" w:rsidRDefault="00361D69" w:rsidP="0037081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Merkevičiūtė Jolita.</w:t>
            </w:r>
          </w:p>
        </w:tc>
      </w:tr>
      <w:tr w:rsidR="00361D69" w:rsidRPr="00F34C6C" w14:paraId="5B442ACF" w14:textId="77777777" w:rsidTr="00370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9EF1450" w14:textId="77777777" w:rsidR="00361D69" w:rsidRPr="00F34C6C" w:rsidRDefault="00361D69" w:rsidP="00370811">
            <w:pPr>
              <w:rPr>
                <w:rFonts w:ascii="Times New Roman" w:hAnsi="Times New Roman"/>
                <w:sz w:val="24"/>
                <w:szCs w:val="24"/>
              </w:rPr>
            </w:pPr>
            <w:r w:rsidRPr="00F34C6C">
              <w:rPr>
                <w:rFonts w:ascii="Times New Roman" w:hAnsi="Times New Roman"/>
                <w:sz w:val="24"/>
                <w:szCs w:val="24"/>
              </w:rPr>
              <w:t>2.</w:t>
            </w:r>
          </w:p>
        </w:tc>
        <w:tc>
          <w:tcPr>
            <w:tcW w:w="4641" w:type="dxa"/>
          </w:tcPr>
          <w:p w14:paraId="53EB1941" w14:textId="77777777" w:rsidR="00361D69" w:rsidRPr="00F34C6C" w:rsidRDefault="00361D69" w:rsidP="0037081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Socialdemokratų Tarybos narių frakcija</w:t>
            </w:r>
          </w:p>
        </w:tc>
        <w:tc>
          <w:tcPr>
            <w:tcW w:w="1701" w:type="dxa"/>
          </w:tcPr>
          <w:p w14:paraId="7D34A46E" w14:textId="77777777" w:rsidR="00361D69" w:rsidRPr="00F34C6C" w:rsidRDefault="00361D69" w:rsidP="0037081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F34C6C">
              <w:rPr>
                <w:rFonts w:ascii="Times New Roman" w:hAnsi="Times New Roman"/>
                <w:sz w:val="24"/>
                <w:szCs w:val="24"/>
              </w:rPr>
              <w:t>Kazla</w:t>
            </w:r>
            <w:proofErr w:type="spellEnd"/>
            <w:r w:rsidRPr="00F34C6C">
              <w:rPr>
                <w:rFonts w:ascii="Times New Roman" w:hAnsi="Times New Roman"/>
                <w:sz w:val="24"/>
                <w:szCs w:val="24"/>
              </w:rPr>
              <w:t xml:space="preserve"> Justinas</w:t>
            </w:r>
          </w:p>
        </w:tc>
        <w:tc>
          <w:tcPr>
            <w:tcW w:w="2694" w:type="dxa"/>
          </w:tcPr>
          <w:p w14:paraId="67951DA6" w14:textId="77777777" w:rsidR="00361D69" w:rsidRPr="00F34C6C" w:rsidRDefault="00361D69" w:rsidP="0037081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Kazlauskas Valdas,</w:t>
            </w:r>
          </w:p>
          <w:p w14:paraId="5E9F55B9" w14:textId="77777777" w:rsidR="00361D69" w:rsidRPr="00F34C6C" w:rsidRDefault="00361D69" w:rsidP="0037081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F34C6C">
              <w:rPr>
                <w:rFonts w:ascii="Times New Roman" w:hAnsi="Times New Roman"/>
                <w:sz w:val="24"/>
                <w:szCs w:val="24"/>
              </w:rPr>
              <w:t>Motiejausienė</w:t>
            </w:r>
            <w:proofErr w:type="spellEnd"/>
            <w:r w:rsidRPr="00F34C6C">
              <w:rPr>
                <w:rFonts w:ascii="Times New Roman" w:hAnsi="Times New Roman"/>
                <w:sz w:val="24"/>
                <w:szCs w:val="24"/>
              </w:rPr>
              <w:t xml:space="preserve"> Erika,</w:t>
            </w:r>
          </w:p>
          <w:p w14:paraId="21A8940B" w14:textId="77777777" w:rsidR="00361D69" w:rsidRPr="00F34C6C" w:rsidRDefault="00361D69" w:rsidP="0037081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Rinkevičius Juozas.</w:t>
            </w:r>
          </w:p>
        </w:tc>
      </w:tr>
      <w:tr w:rsidR="00361D69" w:rsidRPr="00F34C6C" w14:paraId="2A052BB8" w14:textId="77777777" w:rsidTr="00370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12B259B" w14:textId="77777777" w:rsidR="00361D69" w:rsidRPr="00F34C6C" w:rsidRDefault="00361D69" w:rsidP="00370811">
            <w:pPr>
              <w:rPr>
                <w:rFonts w:ascii="Times New Roman" w:hAnsi="Times New Roman"/>
                <w:sz w:val="24"/>
                <w:szCs w:val="24"/>
              </w:rPr>
            </w:pPr>
            <w:r w:rsidRPr="00F34C6C">
              <w:rPr>
                <w:rFonts w:ascii="Times New Roman" w:hAnsi="Times New Roman"/>
                <w:sz w:val="24"/>
                <w:szCs w:val="24"/>
              </w:rPr>
              <w:t>3.</w:t>
            </w:r>
          </w:p>
        </w:tc>
        <w:tc>
          <w:tcPr>
            <w:tcW w:w="4641" w:type="dxa"/>
          </w:tcPr>
          <w:p w14:paraId="4F4EA66A" w14:textId="77777777" w:rsidR="00361D69" w:rsidRPr="00F34C6C" w:rsidRDefault="00361D69" w:rsidP="00370811">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Tarybos narių frakcija „Jaunoji Sūduva“</w:t>
            </w:r>
          </w:p>
        </w:tc>
        <w:tc>
          <w:tcPr>
            <w:tcW w:w="1701" w:type="dxa"/>
          </w:tcPr>
          <w:p w14:paraId="17531B0F" w14:textId="77777777" w:rsidR="00361D69" w:rsidRPr="00F34C6C" w:rsidRDefault="00361D69" w:rsidP="00370811">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Mikalauskas Liudas</w:t>
            </w:r>
          </w:p>
        </w:tc>
        <w:tc>
          <w:tcPr>
            <w:tcW w:w="2694" w:type="dxa"/>
          </w:tcPr>
          <w:p w14:paraId="6A41CD29" w14:textId="77777777" w:rsidR="00361D69" w:rsidRPr="00F34C6C" w:rsidRDefault="00361D69" w:rsidP="00370811">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Mikalauskienė Sigita,</w:t>
            </w:r>
          </w:p>
          <w:p w14:paraId="79689F5E" w14:textId="77777777" w:rsidR="00361D69" w:rsidRPr="00F34C6C" w:rsidRDefault="00361D69" w:rsidP="00370811">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Šalkauskas Tadas.</w:t>
            </w:r>
          </w:p>
          <w:p w14:paraId="3DB6D48E" w14:textId="77777777" w:rsidR="00361D69" w:rsidRPr="00F34C6C" w:rsidRDefault="00361D69" w:rsidP="00370811">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Vytautas Kanevičius</w:t>
            </w:r>
          </w:p>
        </w:tc>
      </w:tr>
      <w:tr w:rsidR="00361D69" w:rsidRPr="00F34C6C" w14:paraId="673BACFE" w14:textId="77777777" w:rsidTr="00370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36B0D68" w14:textId="77777777" w:rsidR="00361D69" w:rsidRPr="00F34C6C" w:rsidRDefault="00361D69" w:rsidP="00370811">
            <w:pPr>
              <w:jc w:val="both"/>
              <w:rPr>
                <w:rFonts w:ascii="Times New Roman" w:hAnsi="Times New Roman"/>
                <w:sz w:val="24"/>
                <w:szCs w:val="24"/>
              </w:rPr>
            </w:pPr>
            <w:r w:rsidRPr="00F34C6C">
              <w:rPr>
                <w:rFonts w:ascii="Times New Roman" w:hAnsi="Times New Roman"/>
                <w:sz w:val="24"/>
                <w:szCs w:val="24"/>
              </w:rPr>
              <w:t xml:space="preserve">4. </w:t>
            </w:r>
          </w:p>
        </w:tc>
        <w:tc>
          <w:tcPr>
            <w:tcW w:w="4641" w:type="dxa"/>
          </w:tcPr>
          <w:p w14:paraId="5CEE2745" w14:textId="77777777" w:rsidR="00361D69" w:rsidRPr="00F34C6C" w:rsidRDefault="00361D69" w:rsidP="003708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Tarybos narių frakcija „Jaunoji Sūduva 2“</w:t>
            </w:r>
          </w:p>
        </w:tc>
        <w:tc>
          <w:tcPr>
            <w:tcW w:w="1701" w:type="dxa"/>
          </w:tcPr>
          <w:p w14:paraId="37656FC3" w14:textId="77777777" w:rsidR="00361D69" w:rsidRPr="00F34C6C" w:rsidRDefault="00361D69" w:rsidP="003708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Stankevičienė Sandra,</w:t>
            </w:r>
          </w:p>
          <w:p w14:paraId="497D62AE" w14:textId="77777777" w:rsidR="00361D69" w:rsidRPr="00F34C6C" w:rsidRDefault="00361D69" w:rsidP="003708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694" w:type="dxa"/>
          </w:tcPr>
          <w:p w14:paraId="6A3F9B0E" w14:textId="77777777" w:rsidR="00361D69" w:rsidRPr="00F34C6C" w:rsidRDefault="00361D69" w:rsidP="003708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Liepinis Giedrius,</w:t>
            </w:r>
          </w:p>
          <w:p w14:paraId="252C4CDE" w14:textId="77777777" w:rsidR="00361D69" w:rsidRPr="00F34C6C" w:rsidRDefault="00361D69" w:rsidP="003708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F34C6C">
              <w:rPr>
                <w:rFonts w:ascii="Times New Roman" w:hAnsi="Times New Roman"/>
                <w:sz w:val="24"/>
                <w:szCs w:val="24"/>
              </w:rPr>
              <w:t>Šnirpūnaitė</w:t>
            </w:r>
            <w:proofErr w:type="spellEnd"/>
            <w:r w:rsidRPr="00F34C6C">
              <w:rPr>
                <w:rFonts w:ascii="Times New Roman" w:hAnsi="Times New Roman"/>
                <w:sz w:val="24"/>
                <w:szCs w:val="24"/>
              </w:rPr>
              <w:t xml:space="preserve"> Jurgita.</w:t>
            </w:r>
          </w:p>
          <w:p w14:paraId="2F8D9FE4" w14:textId="77777777" w:rsidR="00361D69" w:rsidRPr="00F34C6C" w:rsidRDefault="00361D69" w:rsidP="003708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361D69" w:rsidRPr="00F34C6C" w14:paraId="25160262" w14:textId="77777777" w:rsidTr="00370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7686AD4" w14:textId="77777777" w:rsidR="00361D69" w:rsidRPr="00F34C6C" w:rsidRDefault="00361D69" w:rsidP="00370811">
            <w:pPr>
              <w:jc w:val="both"/>
              <w:rPr>
                <w:rFonts w:ascii="Times New Roman" w:hAnsi="Times New Roman"/>
                <w:sz w:val="24"/>
                <w:szCs w:val="24"/>
              </w:rPr>
            </w:pPr>
            <w:r w:rsidRPr="00F34C6C">
              <w:rPr>
                <w:rFonts w:ascii="Times New Roman" w:hAnsi="Times New Roman"/>
                <w:sz w:val="24"/>
                <w:szCs w:val="24"/>
              </w:rPr>
              <w:lastRenderedPageBreak/>
              <w:t>5.</w:t>
            </w:r>
          </w:p>
        </w:tc>
        <w:tc>
          <w:tcPr>
            <w:tcW w:w="4641" w:type="dxa"/>
          </w:tcPr>
          <w:p w14:paraId="7BD7500E" w14:textId="77777777" w:rsidR="00361D69" w:rsidRPr="00F34C6C" w:rsidRDefault="00361D69" w:rsidP="0037081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Tarybos narių frakcija „Tėvynės Sąjunga-Lietuvos krikščionys demokratai“</w:t>
            </w:r>
          </w:p>
        </w:tc>
        <w:tc>
          <w:tcPr>
            <w:tcW w:w="1701" w:type="dxa"/>
          </w:tcPr>
          <w:p w14:paraId="0E2731D5" w14:textId="77777777" w:rsidR="00361D69" w:rsidRPr="00F34C6C" w:rsidRDefault="00361D69" w:rsidP="0037081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sidRPr="00F34C6C">
              <w:rPr>
                <w:rFonts w:ascii="Times New Roman" w:hAnsi="Times New Roman"/>
                <w:sz w:val="24"/>
                <w:szCs w:val="24"/>
              </w:rPr>
              <w:t>Ozerenskis</w:t>
            </w:r>
            <w:proofErr w:type="spellEnd"/>
            <w:r w:rsidRPr="00F34C6C">
              <w:rPr>
                <w:rFonts w:ascii="Times New Roman" w:hAnsi="Times New Roman"/>
                <w:sz w:val="24"/>
                <w:szCs w:val="24"/>
              </w:rPr>
              <w:t xml:space="preserve"> Domantas</w:t>
            </w:r>
          </w:p>
        </w:tc>
        <w:tc>
          <w:tcPr>
            <w:tcW w:w="2694" w:type="dxa"/>
          </w:tcPr>
          <w:p w14:paraId="10AF7EE4" w14:textId="77777777" w:rsidR="00361D69" w:rsidRPr="00F34C6C" w:rsidRDefault="00361D69" w:rsidP="0037081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Navickas Remigijus,</w:t>
            </w:r>
          </w:p>
          <w:p w14:paraId="37A3A162" w14:textId="77777777" w:rsidR="00361D69" w:rsidRPr="00F34C6C" w:rsidRDefault="00361D69" w:rsidP="0037081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 xml:space="preserve">Tamašauskienė </w:t>
            </w:r>
            <w:proofErr w:type="spellStart"/>
            <w:r w:rsidRPr="00F34C6C">
              <w:rPr>
                <w:rFonts w:ascii="Times New Roman" w:hAnsi="Times New Roman"/>
                <w:sz w:val="24"/>
                <w:szCs w:val="24"/>
              </w:rPr>
              <w:t>Meirita</w:t>
            </w:r>
            <w:proofErr w:type="spellEnd"/>
            <w:r w:rsidRPr="00F34C6C">
              <w:rPr>
                <w:rFonts w:ascii="Times New Roman" w:hAnsi="Times New Roman"/>
                <w:sz w:val="24"/>
                <w:szCs w:val="24"/>
              </w:rPr>
              <w:t>,</w:t>
            </w:r>
          </w:p>
          <w:p w14:paraId="1B72FB0E" w14:textId="77777777" w:rsidR="00361D69" w:rsidRPr="00F34C6C" w:rsidRDefault="00361D69" w:rsidP="0037081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Žitkus Marius.</w:t>
            </w:r>
          </w:p>
        </w:tc>
      </w:tr>
      <w:tr w:rsidR="00361D69" w:rsidRPr="00F34C6C" w14:paraId="5993A71B" w14:textId="77777777" w:rsidTr="00370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8662937" w14:textId="77777777" w:rsidR="00361D69" w:rsidRPr="00F34C6C" w:rsidRDefault="00361D69" w:rsidP="00370811">
            <w:pPr>
              <w:jc w:val="both"/>
              <w:rPr>
                <w:rFonts w:ascii="Times New Roman" w:hAnsi="Times New Roman"/>
                <w:sz w:val="24"/>
                <w:szCs w:val="24"/>
              </w:rPr>
            </w:pPr>
            <w:r w:rsidRPr="00F34C6C">
              <w:rPr>
                <w:rFonts w:ascii="Times New Roman" w:hAnsi="Times New Roman"/>
                <w:sz w:val="24"/>
                <w:szCs w:val="24"/>
              </w:rPr>
              <w:t>6.</w:t>
            </w:r>
          </w:p>
        </w:tc>
        <w:tc>
          <w:tcPr>
            <w:tcW w:w="4641" w:type="dxa"/>
          </w:tcPr>
          <w:p w14:paraId="624804FC" w14:textId="77777777" w:rsidR="00361D69" w:rsidRPr="00F34C6C" w:rsidRDefault="00361D69" w:rsidP="003708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Tarybos narių frakcija „Liberalų sąjūdis“</w:t>
            </w:r>
          </w:p>
        </w:tc>
        <w:tc>
          <w:tcPr>
            <w:tcW w:w="1701" w:type="dxa"/>
          </w:tcPr>
          <w:p w14:paraId="7FF427DC" w14:textId="77777777" w:rsidR="00361D69" w:rsidRPr="00F34C6C" w:rsidRDefault="00361D69" w:rsidP="003708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Vaišnora Aidas</w:t>
            </w:r>
          </w:p>
        </w:tc>
        <w:tc>
          <w:tcPr>
            <w:tcW w:w="2694" w:type="dxa"/>
          </w:tcPr>
          <w:p w14:paraId="54AA2DD7" w14:textId="77777777" w:rsidR="00361D69" w:rsidRPr="00F34C6C" w:rsidRDefault="00361D69" w:rsidP="003708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34C6C">
              <w:rPr>
                <w:rFonts w:ascii="Times New Roman" w:hAnsi="Times New Roman"/>
                <w:sz w:val="24"/>
                <w:szCs w:val="24"/>
              </w:rPr>
              <w:t>Klimas Alfonsas,</w:t>
            </w:r>
          </w:p>
          <w:p w14:paraId="1FAD61F5" w14:textId="77777777" w:rsidR="00361D69" w:rsidRPr="00F34C6C" w:rsidRDefault="00361D69" w:rsidP="003708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F34C6C">
              <w:rPr>
                <w:rFonts w:ascii="Times New Roman" w:hAnsi="Times New Roman"/>
                <w:sz w:val="24"/>
                <w:szCs w:val="24"/>
              </w:rPr>
              <w:t>Silickas</w:t>
            </w:r>
            <w:proofErr w:type="spellEnd"/>
            <w:r w:rsidRPr="00F34C6C">
              <w:rPr>
                <w:rFonts w:ascii="Times New Roman" w:hAnsi="Times New Roman"/>
                <w:sz w:val="24"/>
                <w:szCs w:val="24"/>
              </w:rPr>
              <w:t xml:space="preserve"> Evaldas.</w:t>
            </w:r>
          </w:p>
        </w:tc>
      </w:tr>
    </w:tbl>
    <w:p w14:paraId="68E5C6D5" w14:textId="77777777" w:rsidR="003C4D2E" w:rsidRDefault="003C4D2E" w:rsidP="00BC274C">
      <w:pPr>
        <w:shd w:val="clear" w:color="auto" w:fill="FFFFFF"/>
        <w:spacing w:after="0" w:line="240" w:lineRule="auto"/>
        <w:ind w:firstLine="1296"/>
        <w:jc w:val="both"/>
        <w:rPr>
          <w:rFonts w:ascii="Times New Roman" w:eastAsia="Times New Roman" w:hAnsi="Times New Roman" w:cs="Times New Roman"/>
          <w:kern w:val="0"/>
          <w:sz w:val="24"/>
          <w:szCs w:val="24"/>
          <w14:ligatures w14:val="none"/>
        </w:rPr>
      </w:pPr>
    </w:p>
    <w:p w14:paraId="1594AFA4" w14:textId="14324DF7" w:rsidR="00766DE0" w:rsidRPr="00F34C6C" w:rsidRDefault="00766DE0" w:rsidP="003C4D2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F34C6C">
        <w:rPr>
          <w:rFonts w:ascii="Times New Roman" w:eastAsia="Times New Roman" w:hAnsi="Times New Roman" w:cs="Times New Roman"/>
          <w:kern w:val="0"/>
          <w:sz w:val="24"/>
          <w:szCs w:val="24"/>
          <w14:ligatures w14:val="none"/>
        </w:rPr>
        <w:t>Komitetai sudaromi Tarybai teikiamiems klausimams preliminariai nagrinėti ir išvadoms bei pasiūlymams teikti, kontroliuoti, kaip laikomasi įstatymų, vykdomi Tarybos sprendimai ir mero potvarkiai. Kazlų Rūdos savivaldybėje veikia  5 komitetai.</w:t>
      </w:r>
    </w:p>
    <w:p w14:paraId="18288D49" w14:textId="77777777" w:rsidR="00713142" w:rsidRPr="00F34C6C" w:rsidRDefault="00713142" w:rsidP="00766DE0">
      <w:pPr>
        <w:shd w:val="clear" w:color="auto" w:fill="FFFFFF"/>
        <w:spacing w:after="0" w:line="240" w:lineRule="auto"/>
        <w:ind w:firstLine="720"/>
        <w:jc w:val="both"/>
        <w:rPr>
          <w:rFonts w:ascii="Times New Roman" w:eastAsia="Times New Roman" w:hAnsi="Times New Roman" w:cs="Times New Roman"/>
          <w:kern w:val="0"/>
          <w:sz w:val="24"/>
          <w:szCs w:val="24"/>
          <w14:ligatures w14:val="none"/>
        </w:rPr>
      </w:pPr>
    </w:p>
    <w:tbl>
      <w:tblPr>
        <w:tblStyle w:val="Lentelstinklelis"/>
        <w:tblW w:w="0" w:type="auto"/>
        <w:tblLook w:val="04A0" w:firstRow="1" w:lastRow="0" w:firstColumn="1" w:lastColumn="0" w:noHBand="0" w:noVBand="1"/>
      </w:tblPr>
      <w:tblGrid>
        <w:gridCol w:w="570"/>
        <w:gridCol w:w="2686"/>
        <w:gridCol w:w="1701"/>
        <w:gridCol w:w="2268"/>
        <w:gridCol w:w="2403"/>
      </w:tblGrid>
      <w:tr w:rsidR="00106A8F" w:rsidRPr="00F34C6C" w14:paraId="27C1ABFA" w14:textId="77777777" w:rsidTr="00106A8F">
        <w:tc>
          <w:tcPr>
            <w:tcW w:w="570" w:type="dxa"/>
          </w:tcPr>
          <w:p w14:paraId="72C01F6D" w14:textId="77777777" w:rsidR="00106A8F" w:rsidRPr="00F34C6C" w:rsidRDefault="00106A8F" w:rsidP="008E5040">
            <w:pPr>
              <w:rPr>
                <w:rFonts w:ascii="Times New Roman" w:hAnsi="Times New Roman" w:cs="Times New Roman"/>
                <w:b/>
                <w:bCs/>
                <w:sz w:val="24"/>
                <w:szCs w:val="24"/>
              </w:rPr>
            </w:pPr>
            <w:r w:rsidRPr="00F34C6C">
              <w:rPr>
                <w:rFonts w:ascii="Times New Roman" w:hAnsi="Times New Roman" w:cs="Times New Roman"/>
                <w:b/>
                <w:bCs/>
                <w:sz w:val="24"/>
                <w:szCs w:val="24"/>
              </w:rPr>
              <w:t>Eil.</w:t>
            </w:r>
          </w:p>
          <w:p w14:paraId="3AAA9DFE" w14:textId="62CD22E2" w:rsidR="00106A8F" w:rsidRPr="00F34C6C" w:rsidRDefault="00106A8F" w:rsidP="008E5040">
            <w:pPr>
              <w:rPr>
                <w:rFonts w:ascii="Times New Roman" w:hAnsi="Times New Roman" w:cs="Times New Roman"/>
                <w:b/>
                <w:bCs/>
                <w:sz w:val="24"/>
                <w:szCs w:val="24"/>
              </w:rPr>
            </w:pPr>
            <w:r w:rsidRPr="00F34C6C">
              <w:rPr>
                <w:rFonts w:ascii="Times New Roman" w:hAnsi="Times New Roman" w:cs="Times New Roman"/>
                <w:b/>
                <w:bCs/>
                <w:sz w:val="24"/>
                <w:szCs w:val="24"/>
              </w:rPr>
              <w:t>Nr.</w:t>
            </w:r>
          </w:p>
        </w:tc>
        <w:tc>
          <w:tcPr>
            <w:tcW w:w="2686" w:type="dxa"/>
          </w:tcPr>
          <w:p w14:paraId="3E7BDA76" w14:textId="289A1774" w:rsidR="00106A8F" w:rsidRPr="00F34C6C" w:rsidRDefault="00106A8F" w:rsidP="008E5040">
            <w:pPr>
              <w:rPr>
                <w:rFonts w:ascii="Times New Roman" w:hAnsi="Times New Roman" w:cs="Times New Roman"/>
                <w:b/>
                <w:bCs/>
                <w:sz w:val="24"/>
                <w:szCs w:val="24"/>
              </w:rPr>
            </w:pPr>
            <w:r w:rsidRPr="00F34C6C">
              <w:rPr>
                <w:rFonts w:ascii="Times New Roman" w:hAnsi="Times New Roman" w:cs="Times New Roman"/>
                <w:b/>
                <w:bCs/>
                <w:sz w:val="24"/>
                <w:szCs w:val="24"/>
              </w:rPr>
              <w:t>Tarybos narių komitetas</w:t>
            </w:r>
          </w:p>
        </w:tc>
        <w:tc>
          <w:tcPr>
            <w:tcW w:w="1701" w:type="dxa"/>
          </w:tcPr>
          <w:p w14:paraId="3078BBC2" w14:textId="754D5CED" w:rsidR="00106A8F" w:rsidRPr="00F34C6C" w:rsidRDefault="00106A8F" w:rsidP="008E5040">
            <w:pPr>
              <w:rPr>
                <w:rFonts w:ascii="Times New Roman" w:hAnsi="Times New Roman" w:cs="Times New Roman"/>
                <w:b/>
                <w:bCs/>
                <w:sz w:val="24"/>
                <w:szCs w:val="24"/>
              </w:rPr>
            </w:pPr>
            <w:r w:rsidRPr="00F34C6C">
              <w:rPr>
                <w:rFonts w:ascii="Times New Roman" w:hAnsi="Times New Roman" w:cs="Times New Roman"/>
                <w:b/>
                <w:bCs/>
                <w:sz w:val="24"/>
                <w:szCs w:val="24"/>
              </w:rPr>
              <w:t>Komiteto pirmininkas</w:t>
            </w:r>
          </w:p>
        </w:tc>
        <w:tc>
          <w:tcPr>
            <w:tcW w:w="2268" w:type="dxa"/>
          </w:tcPr>
          <w:p w14:paraId="22C7C19E" w14:textId="392A2C41" w:rsidR="00106A8F" w:rsidRPr="00F34C6C" w:rsidRDefault="00106A8F" w:rsidP="008E5040">
            <w:pPr>
              <w:rPr>
                <w:rFonts w:ascii="Times New Roman" w:hAnsi="Times New Roman" w:cs="Times New Roman"/>
                <w:b/>
                <w:bCs/>
                <w:sz w:val="24"/>
                <w:szCs w:val="24"/>
              </w:rPr>
            </w:pPr>
            <w:r w:rsidRPr="00F34C6C">
              <w:rPr>
                <w:rFonts w:ascii="Times New Roman" w:hAnsi="Times New Roman" w:cs="Times New Roman"/>
                <w:b/>
                <w:bCs/>
                <w:sz w:val="24"/>
                <w:szCs w:val="24"/>
              </w:rPr>
              <w:t xml:space="preserve">Komiteto pirmininko pavaduotojas </w:t>
            </w:r>
          </w:p>
        </w:tc>
        <w:tc>
          <w:tcPr>
            <w:tcW w:w="2403" w:type="dxa"/>
          </w:tcPr>
          <w:p w14:paraId="645B9074" w14:textId="65E92E9D" w:rsidR="00106A8F" w:rsidRPr="00F34C6C" w:rsidRDefault="00106A8F" w:rsidP="008E5040">
            <w:pPr>
              <w:rPr>
                <w:rFonts w:ascii="Times New Roman" w:hAnsi="Times New Roman" w:cs="Times New Roman"/>
                <w:b/>
                <w:bCs/>
                <w:sz w:val="24"/>
                <w:szCs w:val="24"/>
              </w:rPr>
            </w:pPr>
            <w:r w:rsidRPr="00F34C6C">
              <w:rPr>
                <w:rFonts w:ascii="Times New Roman" w:hAnsi="Times New Roman" w:cs="Times New Roman"/>
                <w:b/>
                <w:bCs/>
                <w:sz w:val="24"/>
                <w:szCs w:val="24"/>
              </w:rPr>
              <w:t>Komiteto nariai</w:t>
            </w:r>
          </w:p>
        </w:tc>
      </w:tr>
      <w:tr w:rsidR="00106A8F" w:rsidRPr="00F34C6C" w14:paraId="587EE573" w14:textId="77777777" w:rsidTr="00106A8F">
        <w:tc>
          <w:tcPr>
            <w:tcW w:w="570" w:type="dxa"/>
          </w:tcPr>
          <w:p w14:paraId="4BEF56A2" w14:textId="652EC4A4"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1.</w:t>
            </w:r>
          </w:p>
        </w:tc>
        <w:tc>
          <w:tcPr>
            <w:tcW w:w="2686" w:type="dxa"/>
          </w:tcPr>
          <w:p w14:paraId="37DB6343" w14:textId="1A0747B0"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Ūkio, turto, žemės ūkio ir teisėsaugos reikalų komitetas</w:t>
            </w:r>
          </w:p>
        </w:tc>
        <w:tc>
          <w:tcPr>
            <w:tcW w:w="1701" w:type="dxa"/>
          </w:tcPr>
          <w:p w14:paraId="767BD615" w14:textId="63DB2A30"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 xml:space="preserve">Justinas </w:t>
            </w:r>
            <w:proofErr w:type="spellStart"/>
            <w:r w:rsidRPr="00F34C6C">
              <w:rPr>
                <w:rFonts w:ascii="Times New Roman" w:hAnsi="Times New Roman" w:cs="Times New Roman"/>
                <w:sz w:val="24"/>
                <w:szCs w:val="24"/>
              </w:rPr>
              <w:t>Kazla</w:t>
            </w:r>
            <w:proofErr w:type="spellEnd"/>
          </w:p>
        </w:tc>
        <w:tc>
          <w:tcPr>
            <w:tcW w:w="2268" w:type="dxa"/>
          </w:tcPr>
          <w:p w14:paraId="07D0CE2E" w14:textId="0232A305"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Giedrius Liepinis</w:t>
            </w:r>
          </w:p>
        </w:tc>
        <w:tc>
          <w:tcPr>
            <w:tcW w:w="2403" w:type="dxa"/>
          </w:tcPr>
          <w:p w14:paraId="72192246" w14:textId="77777777"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Jolita Merkevičiūtė</w:t>
            </w:r>
          </w:p>
          <w:p w14:paraId="602ED41B" w14:textId="77777777"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Remigijus Navickas</w:t>
            </w:r>
          </w:p>
          <w:p w14:paraId="7DE092C5" w14:textId="77777777"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 xml:space="preserve">Evaldas </w:t>
            </w:r>
            <w:proofErr w:type="spellStart"/>
            <w:r w:rsidRPr="00F34C6C">
              <w:rPr>
                <w:rFonts w:ascii="Times New Roman" w:hAnsi="Times New Roman" w:cs="Times New Roman"/>
                <w:sz w:val="24"/>
                <w:szCs w:val="24"/>
              </w:rPr>
              <w:t>Silickas</w:t>
            </w:r>
            <w:proofErr w:type="spellEnd"/>
          </w:p>
          <w:p w14:paraId="70827993" w14:textId="3E573384"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 xml:space="preserve">Tadas Šalkauskas </w:t>
            </w:r>
          </w:p>
        </w:tc>
      </w:tr>
      <w:tr w:rsidR="00106A8F" w:rsidRPr="00F34C6C" w14:paraId="2D05A35C" w14:textId="77777777" w:rsidTr="00106A8F">
        <w:tc>
          <w:tcPr>
            <w:tcW w:w="570" w:type="dxa"/>
          </w:tcPr>
          <w:p w14:paraId="17356018" w14:textId="2D910ADA"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2.</w:t>
            </w:r>
          </w:p>
        </w:tc>
        <w:tc>
          <w:tcPr>
            <w:tcW w:w="2686" w:type="dxa"/>
          </w:tcPr>
          <w:p w14:paraId="75B44119" w14:textId="147F1377"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Švietimo, jaunimo, turizmo ir sporto reikalų komitetas</w:t>
            </w:r>
          </w:p>
        </w:tc>
        <w:tc>
          <w:tcPr>
            <w:tcW w:w="1701" w:type="dxa"/>
          </w:tcPr>
          <w:p w14:paraId="1F3247C2" w14:textId="165A9B8C"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Sandra Stankevičienė</w:t>
            </w:r>
          </w:p>
        </w:tc>
        <w:tc>
          <w:tcPr>
            <w:tcW w:w="2268" w:type="dxa"/>
          </w:tcPr>
          <w:p w14:paraId="66F791B3" w14:textId="5AC075E3"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Liudas Mikalauskas</w:t>
            </w:r>
          </w:p>
        </w:tc>
        <w:tc>
          <w:tcPr>
            <w:tcW w:w="2403" w:type="dxa"/>
          </w:tcPr>
          <w:p w14:paraId="0471AAB0" w14:textId="77777777"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Valdas Kazlas</w:t>
            </w:r>
          </w:p>
          <w:p w14:paraId="671A38BE" w14:textId="77777777"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Valdas Kazlauskas</w:t>
            </w:r>
          </w:p>
          <w:p w14:paraId="429D7105" w14:textId="2B863B83"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 xml:space="preserve">Domantas </w:t>
            </w:r>
            <w:proofErr w:type="spellStart"/>
            <w:r w:rsidRPr="00F34C6C">
              <w:rPr>
                <w:rFonts w:ascii="Times New Roman" w:hAnsi="Times New Roman" w:cs="Times New Roman"/>
                <w:sz w:val="24"/>
                <w:szCs w:val="24"/>
              </w:rPr>
              <w:t>Ozerenskis</w:t>
            </w:r>
            <w:proofErr w:type="spellEnd"/>
          </w:p>
        </w:tc>
      </w:tr>
      <w:tr w:rsidR="00106A8F" w:rsidRPr="00F34C6C" w14:paraId="767FC801" w14:textId="77777777" w:rsidTr="00106A8F">
        <w:tc>
          <w:tcPr>
            <w:tcW w:w="570" w:type="dxa"/>
          </w:tcPr>
          <w:p w14:paraId="4C58D265" w14:textId="0F1FFDAD"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3.</w:t>
            </w:r>
          </w:p>
        </w:tc>
        <w:tc>
          <w:tcPr>
            <w:tcW w:w="2686" w:type="dxa"/>
          </w:tcPr>
          <w:p w14:paraId="068C3B98" w14:textId="6216FB7A"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Socialinių, sveikatos ir bendruomeninių reikalų komitetas</w:t>
            </w:r>
          </w:p>
        </w:tc>
        <w:tc>
          <w:tcPr>
            <w:tcW w:w="1701" w:type="dxa"/>
          </w:tcPr>
          <w:p w14:paraId="4CD6F3F6" w14:textId="76074A2C"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 xml:space="preserve">Erika </w:t>
            </w:r>
            <w:proofErr w:type="spellStart"/>
            <w:r w:rsidRPr="00F34C6C">
              <w:rPr>
                <w:rFonts w:ascii="Times New Roman" w:hAnsi="Times New Roman" w:cs="Times New Roman"/>
                <w:sz w:val="24"/>
                <w:szCs w:val="24"/>
              </w:rPr>
              <w:t>Motiejauskienė</w:t>
            </w:r>
            <w:proofErr w:type="spellEnd"/>
          </w:p>
        </w:tc>
        <w:tc>
          <w:tcPr>
            <w:tcW w:w="2268" w:type="dxa"/>
          </w:tcPr>
          <w:p w14:paraId="6D59F19E" w14:textId="0CB50BEC" w:rsidR="00106A8F" w:rsidRPr="00F34C6C" w:rsidRDefault="00106A8F" w:rsidP="008E5040">
            <w:pPr>
              <w:rPr>
                <w:rFonts w:ascii="Times New Roman" w:hAnsi="Times New Roman" w:cs="Times New Roman"/>
                <w:sz w:val="24"/>
                <w:szCs w:val="24"/>
              </w:rPr>
            </w:pPr>
            <w:r w:rsidRPr="00F34C6C">
              <w:rPr>
                <w:rFonts w:ascii="Times New Roman" w:hAnsi="Times New Roman" w:cs="Times New Roman"/>
                <w:sz w:val="24"/>
                <w:szCs w:val="24"/>
              </w:rPr>
              <w:t>Sigita Mikalauskienė</w:t>
            </w:r>
          </w:p>
        </w:tc>
        <w:tc>
          <w:tcPr>
            <w:tcW w:w="2403" w:type="dxa"/>
          </w:tcPr>
          <w:p w14:paraId="762CEE8E" w14:textId="77777777" w:rsidR="00106A8F" w:rsidRPr="00F34C6C" w:rsidRDefault="00942EB8" w:rsidP="008E5040">
            <w:pPr>
              <w:rPr>
                <w:rFonts w:ascii="Times New Roman" w:hAnsi="Times New Roman" w:cs="Times New Roman"/>
                <w:sz w:val="24"/>
                <w:szCs w:val="24"/>
              </w:rPr>
            </w:pPr>
            <w:r w:rsidRPr="00F34C6C">
              <w:rPr>
                <w:rFonts w:ascii="Times New Roman" w:hAnsi="Times New Roman" w:cs="Times New Roman"/>
                <w:sz w:val="24"/>
                <w:szCs w:val="24"/>
              </w:rPr>
              <w:t xml:space="preserve">Alfonsas Klimas </w:t>
            </w:r>
          </w:p>
          <w:p w14:paraId="38DAF8CC" w14:textId="77777777" w:rsidR="00942EB8" w:rsidRPr="00F34C6C" w:rsidRDefault="00942EB8" w:rsidP="008E5040">
            <w:pPr>
              <w:rPr>
                <w:rFonts w:ascii="Times New Roman" w:hAnsi="Times New Roman" w:cs="Times New Roman"/>
                <w:sz w:val="24"/>
                <w:szCs w:val="24"/>
              </w:rPr>
            </w:pPr>
            <w:r w:rsidRPr="00F34C6C">
              <w:rPr>
                <w:rFonts w:ascii="Times New Roman" w:hAnsi="Times New Roman" w:cs="Times New Roman"/>
                <w:sz w:val="24"/>
                <w:szCs w:val="24"/>
              </w:rPr>
              <w:t>Juozas Rinkevičius</w:t>
            </w:r>
          </w:p>
          <w:p w14:paraId="2E971EA7" w14:textId="4ED67BC1" w:rsidR="00942EB8" w:rsidRPr="00F34C6C" w:rsidRDefault="00942EB8" w:rsidP="008E5040">
            <w:pPr>
              <w:rPr>
                <w:rFonts w:ascii="Times New Roman" w:hAnsi="Times New Roman" w:cs="Times New Roman"/>
                <w:sz w:val="24"/>
                <w:szCs w:val="24"/>
              </w:rPr>
            </w:pPr>
            <w:r w:rsidRPr="00F34C6C">
              <w:rPr>
                <w:rFonts w:ascii="Times New Roman" w:hAnsi="Times New Roman" w:cs="Times New Roman"/>
                <w:sz w:val="24"/>
                <w:szCs w:val="24"/>
              </w:rPr>
              <w:t>Marius Žitkus</w:t>
            </w:r>
          </w:p>
        </w:tc>
      </w:tr>
      <w:tr w:rsidR="00106A8F" w:rsidRPr="00F34C6C" w14:paraId="5091706B" w14:textId="77777777" w:rsidTr="00106A8F">
        <w:tc>
          <w:tcPr>
            <w:tcW w:w="570" w:type="dxa"/>
          </w:tcPr>
          <w:p w14:paraId="1F28B850" w14:textId="31ABFC7C" w:rsidR="00106A8F" w:rsidRPr="00F34C6C" w:rsidRDefault="00942EB8" w:rsidP="008E5040">
            <w:pPr>
              <w:rPr>
                <w:rFonts w:ascii="Times New Roman" w:hAnsi="Times New Roman" w:cs="Times New Roman"/>
                <w:sz w:val="24"/>
                <w:szCs w:val="24"/>
              </w:rPr>
            </w:pPr>
            <w:r w:rsidRPr="00F34C6C">
              <w:rPr>
                <w:rFonts w:ascii="Times New Roman" w:hAnsi="Times New Roman" w:cs="Times New Roman"/>
                <w:sz w:val="24"/>
                <w:szCs w:val="24"/>
              </w:rPr>
              <w:t>4.</w:t>
            </w:r>
          </w:p>
        </w:tc>
        <w:tc>
          <w:tcPr>
            <w:tcW w:w="2686" w:type="dxa"/>
          </w:tcPr>
          <w:p w14:paraId="7833A8E7" w14:textId="335E4DDE" w:rsidR="00106A8F" w:rsidRPr="00F34C6C" w:rsidRDefault="00942EB8" w:rsidP="008E5040">
            <w:pPr>
              <w:rPr>
                <w:rFonts w:ascii="Times New Roman" w:hAnsi="Times New Roman" w:cs="Times New Roman"/>
                <w:sz w:val="24"/>
                <w:szCs w:val="24"/>
              </w:rPr>
            </w:pPr>
            <w:r w:rsidRPr="00F34C6C">
              <w:rPr>
                <w:rFonts w:ascii="Times New Roman" w:hAnsi="Times New Roman" w:cs="Times New Roman"/>
                <w:sz w:val="24"/>
                <w:szCs w:val="24"/>
              </w:rPr>
              <w:t>Ekonomikos, finansų ir verslo reikalų komitetas</w:t>
            </w:r>
          </w:p>
        </w:tc>
        <w:tc>
          <w:tcPr>
            <w:tcW w:w="1701" w:type="dxa"/>
          </w:tcPr>
          <w:p w14:paraId="70E3AFEF" w14:textId="0C5A20F7" w:rsidR="00106A8F" w:rsidRPr="00F34C6C" w:rsidRDefault="00942EB8" w:rsidP="008E5040">
            <w:pPr>
              <w:rPr>
                <w:rFonts w:ascii="Times New Roman" w:hAnsi="Times New Roman" w:cs="Times New Roman"/>
                <w:sz w:val="24"/>
                <w:szCs w:val="24"/>
              </w:rPr>
            </w:pPr>
            <w:r w:rsidRPr="00F34C6C">
              <w:rPr>
                <w:rFonts w:ascii="Times New Roman" w:hAnsi="Times New Roman" w:cs="Times New Roman"/>
                <w:sz w:val="24"/>
                <w:szCs w:val="24"/>
              </w:rPr>
              <w:t xml:space="preserve">Jurgita </w:t>
            </w:r>
            <w:proofErr w:type="spellStart"/>
            <w:r w:rsidRPr="00F34C6C">
              <w:rPr>
                <w:rFonts w:ascii="Times New Roman" w:hAnsi="Times New Roman" w:cs="Times New Roman"/>
                <w:sz w:val="24"/>
                <w:szCs w:val="24"/>
              </w:rPr>
              <w:t>Šnirpūnaitė</w:t>
            </w:r>
            <w:proofErr w:type="spellEnd"/>
          </w:p>
        </w:tc>
        <w:tc>
          <w:tcPr>
            <w:tcW w:w="2268" w:type="dxa"/>
          </w:tcPr>
          <w:p w14:paraId="69E15424" w14:textId="3E2780DF" w:rsidR="00106A8F" w:rsidRPr="00F34C6C" w:rsidRDefault="00942EB8" w:rsidP="008E5040">
            <w:pPr>
              <w:rPr>
                <w:rFonts w:ascii="Times New Roman" w:hAnsi="Times New Roman" w:cs="Times New Roman"/>
                <w:sz w:val="24"/>
                <w:szCs w:val="24"/>
              </w:rPr>
            </w:pPr>
            <w:r w:rsidRPr="00F34C6C">
              <w:rPr>
                <w:rFonts w:ascii="Times New Roman" w:hAnsi="Times New Roman" w:cs="Times New Roman"/>
                <w:sz w:val="24"/>
                <w:szCs w:val="24"/>
              </w:rPr>
              <w:t>Vytautas Kanevičius</w:t>
            </w:r>
          </w:p>
        </w:tc>
        <w:tc>
          <w:tcPr>
            <w:tcW w:w="2403" w:type="dxa"/>
          </w:tcPr>
          <w:p w14:paraId="031F1B5E" w14:textId="77777777" w:rsidR="00106A8F" w:rsidRPr="00F34C6C" w:rsidRDefault="00942EB8" w:rsidP="008E5040">
            <w:pPr>
              <w:rPr>
                <w:rFonts w:ascii="Times New Roman" w:hAnsi="Times New Roman" w:cs="Times New Roman"/>
                <w:sz w:val="24"/>
                <w:szCs w:val="24"/>
              </w:rPr>
            </w:pPr>
            <w:proofErr w:type="spellStart"/>
            <w:r w:rsidRPr="00F34C6C">
              <w:rPr>
                <w:rFonts w:ascii="Times New Roman" w:hAnsi="Times New Roman" w:cs="Times New Roman"/>
                <w:sz w:val="24"/>
                <w:szCs w:val="24"/>
              </w:rPr>
              <w:t>Meirita</w:t>
            </w:r>
            <w:proofErr w:type="spellEnd"/>
            <w:r w:rsidRPr="00F34C6C">
              <w:rPr>
                <w:rFonts w:ascii="Times New Roman" w:hAnsi="Times New Roman" w:cs="Times New Roman"/>
                <w:sz w:val="24"/>
                <w:szCs w:val="24"/>
              </w:rPr>
              <w:t xml:space="preserve"> Tamašauskienė</w:t>
            </w:r>
          </w:p>
          <w:p w14:paraId="58748959" w14:textId="77777777" w:rsidR="00942EB8" w:rsidRPr="00F34C6C" w:rsidRDefault="00942EB8" w:rsidP="008E5040">
            <w:pPr>
              <w:rPr>
                <w:rFonts w:ascii="Times New Roman" w:hAnsi="Times New Roman" w:cs="Times New Roman"/>
                <w:sz w:val="24"/>
                <w:szCs w:val="24"/>
              </w:rPr>
            </w:pPr>
            <w:r w:rsidRPr="00F34C6C">
              <w:rPr>
                <w:rFonts w:ascii="Times New Roman" w:hAnsi="Times New Roman" w:cs="Times New Roman"/>
                <w:sz w:val="24"/>
                <w:szCs w:val="24"/>
              </w:rPr>
              <w:t xml:space="preserve">Erika </w:t>
            </w:r>
            <w:proofErr w:type="spellStart"/>
            <w:r w:rsidRPr="00F34C6C">
              <w:rPr>
                <w:rFonts w:ascii="Times New Roman" w:hAnsi="Times New Roman" w:cs="Times New Roman"/>
                <w:sz w:val="24"/>
                <w:szCs w:val="24"/>
              </w:rPr>
              <w:t>Motiejauskienė</w:t>
            </w:r>
            <w:proofErr w:type="spellEnd"/>
          </w:p>
          <w:p w14:paraId="03091020" w14:textId="77777777" w:rsidR="00942EB8" w:rsidRPr="00F34C6C" w:rsidRDefault="00942EB8" w:rsidP="008E5040">
            <w:pPr>
              <w:rPr>
                <w:rFonts w:ascii="Times New Roman" w:hAnsi="Times New Roman" w:cs="Times New Roman"/>
                <w:sz w:val="24"/>
                <w:szCs w:val="24"/>
              </w:rPr>
            </w:pPr>
            <w:r w:rsidRPr="00F34C6C">
              <w:rPr>
                <w:rFonts w:ascii="Times New Roman" w:hAnsi="Times New Roman" w:cs="Times New Roman"/>
                <w:sz w:val="24"/>
                <w:szCs w:val="24"/>
              </w:rPr>
              <w:t xml:space="preserve">Juozas Rinkevičius </w:t>
            </w:r>
          </w:p>
          <w:p w14:paraId="0465CDB6" w14:textId="44A69EC5" w:rsidR="00942EB8" w:rsidRPr="00F34C6C" w:rsidRDefault="00942EB8" w:rsidP="008E5040">
            <w:pPr>
              <w:rPr>
                <w:rFonts w:ascii="Times New Roman" w:hAnsi="Times New Roman" w:cs="Times New Roman"/>
                <w:sz w:val="24"/>
                <w:szCs w:val="24"/>
              </w:rPr>
            </w:pPr>
            <w:r w:rsidRPr="00F34C6C">
              <w:rPr>
                <w:rFonts w:ascii="Times New Roman" w:hAnsi="Times New Roman" w:cs="Times New Roman"/>
                <w:sz w:val="24"/>
                <w:szCs w:val="24"/>
              </w:rPr>
              <w:t>Aidas Vaišnora</w:t>
            </w:r>
          </w:p>
        </w:tc>
      </w:tr>
      <w:tr w:rsidR="00106A8F" w:rsidRPr="00F34C6C" w14:paraId="5D075E80" w14:textId="77777777" w:rsidTr="00106A8F">
        <w:tc>
          <w:tcPr>
            <w:tcW w:w="570" w:type="dxa"/>
          </w:tcPr>
          <w:p w14:paraId="7692A6A3" w14:textId="0F8E92E5" w:rsidR="00106A8F" w:rsidRPr="00F34C6C" w:rsidRDefault="00942EB8" w:rsidP="008E5040">
            <w:pPr>
              <w:rPr>
                <w:rFonts w:ascii="Times New Roman" w:hAnsi="Times New Roman" w:cs="Times New Roman"/>
                <w:sz w:val="24"/>
                <w:szCs w:val="24"/>
              </w:rPr>
            </w:pPr>
            <w:r w:rsidRPr="00F34C6C">
              <w:rPr>
                <w:rFonts w:ascii="Times New Roman" w:hAnsi="Times New Roman" w:cs="Times New Roman"/>
                <w:sz w:val="24"/>
                <w:szCs w:val="24"/>
              </w:rPr>
              <w:t>5.</w:t>
            </w:r>
          </w:p>
        </w:tc>
        <w:tc>
          <w:tcPr>
            <w:tcW w:w="2686" w:type="dxa"/>
          </w:tcPr>
          <w:p w14:paraId="730FBF63" w14:textId="7825E2BD" w:rsidR="00106A8F" w:rsidRPr="00F34C6C" w:rsidRDefault="00942EB8" w:rsidP="008E5040">
            <w:pPr>
              <w:rPr>
                <w:rFonts w:ascii="Times New Roman" w:hAnsi="Times New Roman" w:cs="Times New Roman"/>
                <w:sz w:val="24"/>
                <w:szCs w:val="24"/>
              </w:rPr>
            </w:pPr>
            <w:r w:rsidRPr="00F34C6C">
              <w:rPr>
                <w:rFonts w:ascii="Times New Roman" w:hAnsi="Times New Roman" w:cs="Times New Roman"/>
                <w:sz w:val="24"/>
                <w:szCs w:val="24"/>
              </w:rPr>
              <w:t>Kontrolės komitetas</w:t>
            </w:r>
          </w:p>
        </w:tc>
        <w:tc>
          <w:tcPr>
            <w:tcW w:w="1701" w:type="dxa"/>
          </w:tcPr>
          <w:p w14:paraId="3E2E22B0" w14:textId="4124DAB0" w:rsidR="00106A8F" w:rsidRPr="00F34C6C" w:rsidRDefault="00942EB8" w:rsidP="008E5040">
            <w:pPr>
              <w:rPr>
                <w:rFonts w:ascii="Times New Roman" w:hAnsi="Times New Roman" w:cs="Times New Roman"/>
                <w:sz w:val="24"/>
                <w:szCs w:val="24"/>
              </w:rPr>
            </w:pPr>
            <w:proofErr w:type="spellStart"/>
            <w:r w:rsidRPr="00F34C6C">
              <w:rPr>
                <w:rFonts w:ascii="Times New Roman" w:hAnsi="Times New Roman" w:cs="Times New Roman"/>
                <w:sz w:val="24"/>
                <w:szCs w:val="24"/>
              </w:rPr>
              <w:t>Meirita</w:t>
            </w:r>
            <w:proofErr w:type="spellEnd"/>
            <w:r w:rsidRPr="00F34C6C">
              <w:rPr>
                <w:rFonts w:ascii="Times New Roman" w:hAnsi="Times New Roman" w:cs="Times New Roman"/>
                <w:sz w:val="24"/>
                <w:szCs w:val="24"/>
              </w:rPr>
              <w:t xml:space="preserve"> Tamašauskienė</w:t>
            </w:r>
          </w:p>
        </w:tc>
        <w:tc>
          <w:tcPr>
            <w:tcW w:w="2268" w:type="dxa"/>
          </w:tcPr>
          <w:p w14:paraId="0AF59F2B" w14:textId="5AD1EA0D" w:rsidR="00106A8F" w:rsidRPr="00F34C6C" w:rsidRDefault="00942EB8" w:rsidP="008E5040">
            <w:pPr>
              <w:rPr>
                <w:rFonts w:ascii="Times New Roman" w:hAnsi="Times New Roman" w:cs="Times New Roman"/>
                <w:sz w:val="24"/>
                <w:szCs w:val="24"/>
              </w:rPr>
            </w:pPr>
            <w:r w:rsidRPr="00F34C6C">
              <w:rPr>
                <w:rFonts w:ascii="Times New Roman" w:hAnsi="Times New Roman" w:cs="Times New Roman"/>
                <w:sz w:val="24"/>
                <w:szCs w:val="24"/>
              </w:rPr>
              <w:t>Juozas Rinkevičius</w:t>
            </w:r>
          </w:p>
        </w:tc>
        <w:tc>
          <w:tcPr>
            <w:tcW w:w="2403" w:type="dxa"/>
          </w:tcPr>
          <w:p w14:paraId="37CB3D0F" w14:textId="77777777" w:rsidR="00106A8F" w:rsidRPr="00F34C6C" w:rsidRDefault="00942EB8" w:rsidP="008E5040">
            <w:pPr>
              <w:rPr>
                <w:rFonts w:ascii="Times New Roman" w:hAnsi="Times New Roman" w:cs="Times New Roman"/>
                <w:sz w:val="24"/>
                <w:szCs w:val="24"/>
              </w:rPr>
            </w:pPr>
            <w:r w:rsidRPr="00F34C6C">
              <w:rPr>
                <w:rFonts w:ascii="Times New Roman" w:hAnsi="Times New Roman" w:cs="Times New Roman"/>
                <w:sz w:val="24"/>
                <w:szCs w:val="24"/>
              </w:rPr>
              <w:t>Alfonsas Klimas</w:t>
            </w:r>
          </w:p>
          <w:p w14:paraId="6FC6695C" w14:textId="77777777" w:rsidR="00942EB8" w:rsidRPr="00F34C6C" w:rsidRDefault="00942EB8" w:rsidP="008E5040">
            <w:pPr>
              <w:rPr>
                <w:rFonts w:ascii="Times New Roman" w:hAnsi="Times New Roman" w:cs="Times New Roman"/>
                <w:sz w:val="24"/>
                <w:szCs w:val="24"/>
              </w:rPr>
            </w:pPr>
            <w:r w:rsidRPr="00F34C6C">
              <w:rPr>
                <w:rFonts w:ascii="Times New Roman" w:hAnsi="Times New Roman" w:cs="Times New Roman"/>
                <w:sz w:val="24"/>
                <w:szCs w:val="24"/>
              </w:rPr>
              <w:t>Sandra Stankevičienė</w:t>
            </w:r>
          </w:p>
          <w:p w14:paraId="0BE7F750" w14:textId="77C5BE6B" w:rsidR="00942EB8" w:rsidRPr="00F34C6C" w:rsidRDefault="00942EB8" w:rsidP="008E5040">
            <w:pPr>
              <w:rPr>
                <w:rFonts w:ascii="Times New Roman" w:hAnsi="Times New Roman" w:cs="Times New Roman"/>
                <w:sz w:val="24"/>
                <w:szCs w:val="24"/>
              </w:rPr>
            </w:pPr>
            <w:r w:rsidRPr="00F34C6C">
              <w:rPr>
                <w:rFonts w:ascii="Times New Roman" w:hAnsi="Times New Roman" w:cs="Times New Roman"/>
                <w:sz w:val="24"/>
                <w:szCs w:val="24"/>
              </w:rPr>
              <w:t>Tadas Šalkauskas</w:t>
            </w:r>
          </w:p>
        </w:tc>
      </w:tr>
    </w:tbl>
    <w:p w14:paraId="49AD5732" w14:textId="77777777" w:rsidR="0070479C" w:rsidRPr="00BC274C" w:rsidRDefault="0070479C" w:rsidP="008E5040">
      <w:pPr>
        <w:spacing w:line="240" w:lineRule="auto"/>
        <w:rPr>
          <w:rFonts w:ascii="Times New Roman" w:hAnsi="Times New Roman" w:cs="Times New Roman"/>
          <w:b/>
          <w:bCs/>
          <w:sz w:val="20"/>
          <w:szCs w:val="20"/>
        </w:rPr>
      </w:pPr>
    </w:p>
    <w:p w14:paraId="2AE1FB6D" w14:textId="6E94487A" w:rsidR="00753173" w:rsidRPr="00F34C6C" w:rsidRDefault="00753173" w:rsidP="00753173">
      <w:pPr>
        <w:spacing w:line="240" w:lineRule="auto"/>
        <w:jc w:val="center"/>
        <w:rPr>
          <w:rFonts w:ascii="Times New Roman" w:hAnsi="Times New Roman" w:cs="Times New Roman"/>
          <w:b/>
          <w:bCs/>
          <w:sz w:val="24"/>
          <w:szCs w:val="24"/>
        </w:rPr>
      </w:pPr>
      <w:r w:rsidRPr="00F34C6C">
        <w:rPr>
          <w:rFonts w:ascii="Times New Roman" w:hAnsi="Times New Roman" w:cs="Times New Roman"/>
          <w:b/>
          <w:bCs/>
          <w:sz w:val="24"/>
          <w:szCs w:val="24"/>
        </w:rPr>
        <w:t xml:space="preserve">SUSITIKIMAI </w:t>
      </w:r>
    </w:p>
    <w:p w14:paraId="7BA04522" w14:textId="32ABD7B3" w:rsidR="00090C2D" w:rsidRPr="00F34C6C" w:rsidRDefault="00753173" w:rsidP="003C4D2E">
      <w:pPr>
        <w:shd w:val="clear" w:color="auto" w:fill="FFFFFF"/>
        <w:spacing w:after="0" w:line="240" w:lineRule="auto"/>
        <w:ind w:firstLine="720"/>
        <w:jc w:val="both"/>
        <w:rPr>
          <w:rFonts w:ascii="Times New Roman" w:eastAsia="Calibri" w:hAnsi="Times New Roman" w:cs="Times New Roman"/>
          <w:kern w:val="0"/>
          <w:sz w:val="24"/>
          <w:szCs w:val="24"/>
          <w14:ligatures w14:val="none"/>
        </w:rPr>
      </w:pPr>
      <w:r w:rsidRPr="00F34C6C">
        <w:rPr>
          <w:rFonts w:ascii="Times New Roman" w:hAnsi="Times New Roman" w:cs="Times New Roman"/>
          <w:sz w:val="24"/>
          <w:szCs w:val="24"/>
        </w:rPr>
        <w:t>2022 m. buvo suorganizuoti susitikimai su gyventojais, seniūnaičiais, bendruomenių pirmininkais visose seniūnijose pristatant 2021 metų Savivaldybės mero ir Tarybos veiklos ataskaitą. Jų metu aptartos aktualiausios tai vietai problemos – vietinių kelių remontas ir priežiūra, eismo saugumo klausimai</w:t>
      </w:r>
      <w:r w:rsidR="004F3CF8" w:rsidRPr="00F34C6C">
        <w:rPr>
          <w:rFonts w:ascii="Times New Roman" w:hAnsi="Times New Roman" w:cs="Times New Roman"/>
          <w:sz w:val="24"/>
          <w:szCs w:val="24"/>
        </w:rPr>
        <w:t xml:space="preserve"> ir </w:t>
      </w:r>
      <w:r w:rsidRPr="00F34C6C">
        <w:rPr>
          <w:rFonts w:ascii="Times New Roman" w:hAnsi="Times New Roman" w:cs="Times New Roman"/>
          <w:sz w:val="24"/>
          <w:szCs w:val="24"/>
        </w:rPr>
        <w:t>kt. Mero institucija nuolat palaiko ir stiprina Savivaldybės ir policijos bendradarbiavimą, siekiant kuo daugiau dėmesio skirti viešųjų erdvių stebėjimui, kelių eismo, savivaldybės gyventojų saugumui.</w:t>
      </w:r>
      <w:r w:rsidR="00090C2D" w:rsidRPr="00F34C6C">
        <w:rPr>
          <w:rFonts w:ascii="Times New Roman" w:eastAsia="Calibri" w:hAnsi="Times New Roman" w:cs="Times New Roman"/>
          <w:kern w:val="0"/>
          <w:sz w:val="24"/>
          <w:szCs w:val="24"/>
          <w14:ligatures w14:val="none"/>
        </w:rPr>
        <w:t xml:space="preserve"> Taip pat buvo nagrinėjami gyventojų prašymai, skundai ar kreipimaisi, adresuoti merui. Siekiant išsiaiškinti prašymuose keliamas problemas bei priimti tinkamus sprendimus vykta ir į susitikimus su gyventojais jų gyvenamojoje aplinkoje. Seniūnijų seniūnai buvo kviečiami kartu susitikti su gyventojais ir bendrai spręsti iškilusias problemas.</w:t>
      </w:r>
    </w:p>
    <w:p w14:paraId="7B04EF91" w14:textId="12847A34" w:rsidR="00325981" w:rsidRPr="00F34C6C" w:rsidRDefault="00325981" w:rsidP="003C4D2E">
      <w:pPr>
        <w:shd w:val="clear" w:color="auto" w:fill="FFFFFF"/>
        <w:spacing w:after="0" w:line="240" w:lineRule="auto"/>
        <w:ind w:firstLine="720"/>
        <w:jc w:val="both"/>
        <w:rPr>
          <w:rFonts w:ascii="Times New Roman" w:hAnsi="Times New Roman"/>
          <w:sz w:val="24"/>
          <w:szCs w:val="24"/>
        </w:rPr>
      </w:pPr>
      <w:r w:rsidRPr="00F34C6C">
        <w:rPr>
          <w:rFonts w:ascii="Times New Roman" w:hAnsi="Times New Roman"/>
          <w:sz w:val="24"/>
          <w:szCs w:val="24"/>
        </w:rPr>
        <w:t>Meras dalyvauja Lietuvos savivaldybių asociacijos (LSA) narių atstovų susitikimuose, LSA tarybos ir valdybos posėdžiuose, pasisakydamas už tai, kad Savivaldai reikia konkrečių pokyčių, kurie paskatintų didesnį savivaldybių savarankiškumą ir taip prisidėtų prie viešųjų paslaugų kokybės ir prieinamumo gerinimo, racionalesnio viešųjų finansų naudojimo.</w:t>
      </w:r>
    </w:p>
    <w:p w14:paraId="35CD82E6" w14:textId="77777777" w:rsidR="00A71C81" w:rsidRPr="00BC274C" w:rsidRDefault="00A71C81" w:rsidP="00BC274C">
      <w:pPr>
        <w:shd w:val="clear" w:color="auto" w:fill="FFFFFF"/>
        <w:spacing w:after="0"/>
        <w:ind w:firstLine="720"/>
        <w:jc w:val="both"/>
        <w:rPr>
          <w:rFonts w:ascii="Times New Roman" w:hAnsi="Times New Roman"/>
          <w:sz w:val="20"/>
          <w:szCs w:val="20"/>
        </w:rPr>
      </w:pPr>
    </w:p>
    <w:p w14:paraId="5ED03306" w14:textId="77777777" w:rsidR="00A71C81" w:rsidRPr="00F34C6C" w:rsidRDefault="00A71C81" w:rsidP="00AD5A10">
      <w:pPr>
        <w:shd w:val="clear" w:color="auto" w:fill="FFFFFF"/>
        <w:spacing w:after="0"/>
        <w:ind w:hanging="142"/>
        <w:jc w:val="center"/>
        <w:rPr>
          <w:rFonts w:ascii="Times New Roman" w:hAnsi="Times New Roman"/>
          <w:b/>
          <w:bCs/>
          <w:sz w:val="24"/>
          <w:szCs w:val="24"/>
        </w:rPr>
      </w:pPr>
      <w:r w:rsidRPr="00F34C6C">
        <w:rPr>
          <w:rFonts w:ascii="Times New Roman" w:hAnsi="Times New Roman"/>
          <w:b/>
          <w:bCs/>
          <w:sz w:val="24"/>
          <w:szCs w:val="24"/>
        </w:rPr>
        <w:t>PROJEKTAI IR INVESTICIJOS</w:t>
      </w:r>
    </w:p>
    <w:p w14:paraId="7442557A" w14:textId="77777777" w:rsidR="00A71C81" w:rsidRPr="00BC274C" w:rsidRDefault="00A71C81" w:rsidP="00667FE2">
      <w:pPr>
        <w:shd w:val="clear" w:color="auto" w:fill="FFFFFF"/>
        <w:spacing w:after="0"/>
        <w:ind w:hanging="142"/>
        <w:jc w:val="center"/>
        <w:rPr>
          <w:rFonts w:ascii="Times New Roman" w:hAnsi="Times New Roman"/>
          <w:sz w:val="20"/>
          <w:szCs w:val="20"/>
        </w:rPr>
      </w:pPr>
    </w:p>
    <w:p w14:paraId="2FD62388" w14:textId="247AB528" w:rsidR="00A71C81" w:rsidRPr="00F34C6C" w:rsidRDefault="00A71C81" w:rsidP="003C4D2E">
      <w:pPr>
        <w:shd w:val="clear" w:color="auto" w:fill="FFFFFF"/>
        <w:spacing w:after="0"/>
        <w:jc w:val="center"/>
        <w:rPr>
          <w:rFonts w:ascii="Times New Roman" w:hAnsi="Times New Roman"/>
          <w:b/>
          <w:bCs/>
          <w:iCs/>
          <w:sz w:val="24"/>
          <w:szCs w:val="24"/>
        </w:rPr>
      </w:pPr>
      <w:r w:rsidRPr="00F34C6C">
        <w:rPr>
          <w:rFonts w:ascii="Times New Roman" w:hAnsi="Times New Roman"/>
          <w:b/>
          <w:bCs/>
          <w:iCs/>
          <w:sz w:val="24"/>
          <w:szCs w:val="24"/>
        </w:rPr>
        <w:t>Įgyvendinti projektai</w:t>
      </w:r>
    </w:p>
    <w:p w14:paraId="1F5A53F8" w14:textId="77777777" w:rsidR="008275C3" w:rsidRPr="003C4D2E" w:rsidRDefault="008275C3" w:rsidP="00A71C81">
      <w:pPr>
        <w:shd w:val="clear" w:color="auto" w:fill="FFFFFF"/>
        <w:spacing w:after="0"/>
        <w:ind w:firstLine="720"/>
        <w:jc w:val="center"/>
        <w:rPr>
          <w:rFonts w:ascii="Times New Roman" w:hAnsi="Times New Roman"/>
          <w:b/>
          <w:bCs/>
          <w:iCs/>
          <w:sz w:val="20"/>
          <w:szCs w:val="20"/>
        </w:rPr>
      </w:pPr>
    </w:p>
    <w:p w14:paraId="2FB1368F" w14:textId="5BA108F2" w:rsidR="00772426" w:rsidRPr="00F34C6C" w:rsidRDefault="00772426" w:rsidP="003C4D2E">
      <w:pPr>
        <w:pStyle w:val="Sraopastraipa"/>
        <w:tabs>
          <w:tab w:val="left" w:pos="993"/>
        </w:tabs>
        <w:spacing w:after="0" w:line="276" w:lineRule="auto"/>
        <w:ind w:left="0" w:firstLine="709"/>
        <w:jc w:val="both"/>
        <w:rPr>
          <w:rFonts w:ascii="Times New Roman" w:hAnsi="Times New Roman"/>
          <w:color w:val="000000" w:themeColor="text1"/>
          <w:sz w:val="24"/>
          <w:szCs w:val="24"/>
        </w:rPr>
      </w:pPr>
      <w:r w:rsidRPr="00F34C6C">
        <w:rPr>
          <w:rFonts w:ascii="Times New Roman" w:hAnsi="Times New Roman"/>
          <w:sz w:val="24"/>
          <w:szCs w:val="24"/>
        </w:rPr>
        <w:t xml:space="preserve">1. </w:t>
      </w:r>
      <w:r w:rsidRPr="00F34C6C">
        <w:rPr>
          <w:rFonts w:ascii="Times New Roman" w:hAnsi="Times New Roman"/>
          <w:color w:val="000000" w:themeColor="text1"/>
          <w:sz w:val="24"/>
          <w:szCs w:val="24"/>
        </w:rPr>
        <w:t xml:space="preserve">„Viešosios infrastruktūros gerinimas </w:t>
      </w:r>
      <w:proofErr w:type="spellStart"/>
      <w:r w:rsidRPr="00F34C6C">
        <w:rPr>
          <w:rFonts w:ascii="Times New Roman" w:hAnsi="Times New Roman"/>
          <w:color w:val="000000" w:themeColor="text1"/>
          <w:sz w:val="24"/>
          <w:szCs w:val="24"/>
        </w:rPr>
        <w:t>Bagotosios</w:t>
      </w:r>
      <w:proofErr w:type="spellEnd"/>
      <w:r w:rsidRPr="00F34C6C">
        <w:rPr>
          <w:rFonts w:ascii="Times New Roman" w:hAnsi="Times New Roman"/>
          <w:color w:val="000000" w:themeColor="text1"/>
          <w:sz w:val="24"/>
          <w:szCs w:val="24"/>
        </w:rPr>
        <w:t xml:space="preserve"> kaime“</w:t>
      </w:r>
      <w:r w:rsidR="00667FE2">
        <w:rPr>
          <w:rFonts w:ascii="Times New Roman" w:hAnsi="Times New Roman"/>
          <w:color w:val="000000" w:themeColor="text1"/>
          <w:sz w:val="24"/>
          <w:szCs w:val="24"/>
        </w:rPr>
        <w:t>;</w:t>
      </w:r>
    </w:p>
    <w:p w14:paraId="3C86CF16" w14:textId="164FA4A1" w:rsidR="00772426" w:rsidRPr="00F34C6C" w:rsidRDefault="00772426" w:rsidP="003C4D2E">
      <w:pPr>
        <w:pStyle w:val="Sraopastraipa"/>
        <w:tabs>
          <w:tab w:val="left" w:pos="993"/>
        </w:tabs>
        <w:spacing w:after="0" w:line="276" w:lineRule="auto"/>
        <w:ind w:left="0" w:firstLine="709"/>
        <w:jc w:val="both"/>
        <w:rPr>
          <w:rFonts w:ascii="Times New Roman" w:hAnsi="Times New Roman"/>
          <w:bCs/>
          <w:color w:val="000000"/>
          <w:sz w:val="24"/>
          <w:szCs w:val="24"/>
        </w:rPr>
      </w:pPr>
      <w:r w:rsidRPr="00F34C6C">
        <w:rPr>
          <w:rFonts w:ascii="Times New Roman" w:hAnsi="Times New Roman"/>
          <w:color w:val="000000" w:themeColor="text1"/>
          <w:sz w:val="24"/>
          <w:szCs w:val="24"/>
        </w:rPr>
        <w:lastRenderedPageBreak/>
        <w:t xml:space="preserve">2. </w:t>
      </w:r>
      <w:r w:rsidRPr="00F34C6C">
        <w:rPr>
          <w:rFonts w:ascii="Times New Roman" w:hAnsi="Times New Roman"/>
          <w:sz w:val="24"/>
          <w:szCs w:val="24"/>
        </w:rPr>
        <w:t>„</w:t>
      </w:r>
      <w:r w:rsidRPr="00F34C6C">
        <w:rPr>
          <w:rFonts w:ascii="Times New Roman" w:hAnsi="Times New Roman"/>
          <w:bCs/>
          <w:color w:val="000000"/>
          <w:sz w:val="24"/>
          <w:szCs w:val="24"/>
        </w:rPr>
        <w:t xml:space="preserve">Vandens tiekimo ir nuotekų tinklų renovavimas ir plėtra Kazlų Rūdos savivaldybėje (Ąžuolų Būdoje, Antanave, Plutiškėse, Kazlų Rūdoje ir </w:t>
      </w:r>
      <w:proofErr w:type="spellStart"/>
      <w:r w:rsidRPr="00F34C6C">
        <w:rPr>
          <w:rFonts w:ascii="Times New Roman" w:hAnsi="Times New Roman"/>
          <w:bCs/>
          <w:color w:val="000000"/>
          <w:sz w:val="24"/>
          <w:szCs w:val="24"/>
        </w:rPr>
        <w:t>Bagotojoje</w:t>
      </w:r>
      <w:proofErr w:type="spellEnd"/>
      <w:r w:rsidRPr="00F34C6C">
        <w:rPr>
          <w:rFonts w:ascii="Times New Roman" w:hAnsi="Times New Roman"/>
          <w:bCs/>
          <w:color w:val="000000"/>
          <w:sz w:val="24"/>
          <w:szCs w:val="24"/>
        </w:rPr>
        <w:t>)“</w:t>
      </w:r>
      <w:r w:rsidR="00667FE2">
        <w:rPr>
          <w:rFonts w:ascii="Times New Roman" w:hAnsi="Times New Roman"/>
          <w:bCs/>
          <w:color w:val="000000"/>
          <w:sz w:val="24"/>
          <w:szCs w:val="24"/>
        </w:rPr>
        <w:t>;</w:t>
      </w:r>
    </w:p>
    <w:p w14:paraId="1AC34F3E" w14:textId="1B524279" w:rsidR="00772426" w:rsidRPr="00F34C6C" w:rsidRDefault="00772426" w:rsidP="003C4D2E">
      <w:pPr>
        <w:pStyle w:val="Sraopastraipa"/>
        <w:tabs>
          <w:tab w:val="left" w:pos="993"/>
        </w:tabs>
        <w:spacing w:after="0" w:line="276" w:lineRule="auto"/>
        <w:ind w:left="0" w:firstLine="709"/>
        <w:jc w:val="both"/>
        <w:rPr>
          <w:rFonts w:ascii="Times New Roman" w:hAnsi="Times New Roman"/>
          <w:sz w:val="24"/>
          <w:szCs w:val="24"/>
        </w:rPr>
      </w:pPr>
      <w:r w:rsidRPr="00F34C6C">
        <w:rPr>
          <w:rFonts w:ascii="Times New Roman" w:hAnsi="Times New Roman"/>
          <w:bCs/>
          <w:color w:val="000000"/>
          <w:sz w:val="24"/>
          <w:szCs w:val="24"/>
        </w:rPr>
        <w:t xml:space="preserve">3. </w:t>
      </w:r>
      <w:r w:rsidRPr="00F34C6C">
        <w:rPr>
          <w:rFonts w:ascii="Times New Roman" w:hAnsi="Times New Roman"/>
          <w:sz w:val="24"/>
          <w:szCs w:val="24"/>
        </w:rPr>
        <w:t>„Vandens tiekimo ir nuotekų sistemų renovavimas ir plėtra Antanavo kaime“</w:t>
      </w:r>
      <w:r w:rsidR="00667FE2">
        <w:rPr>
          <w:rFonts w:ascii="Times New Roman" w:hAnsi="Times New Roman"/>
          <w:sz w:val="24"/>
          <w:szCs w:val="24"/>
        </w:rPr>
        <w:t>;</w:t>
      </w:r>
    </w:p>
    <w:p w14:paraId="51C3C59B" w14:textId="794F382D" w:rsidR="00772426" w:rsidRPr="00F34C6C" w:rsidRDefault="00772426" w:rsidP="003C4D2E">
      <w:pPr>
        <w:pStyle w:val="Sraopastraipa"/>
        <w:tabs>
          <w:tab w:val="left" w:pos="993"/>
        </w:tabs>
        <w:spacing w:after="0" w:line="276" w:lineRule="auto"/>
        <w:ind w:left="0" w:firstLine="709"/>
        <w:jc w:val="both"/>
        <w:rPr>
          <w:rFonts w:ascii="Times New Roman" w:hAnsi="Times New Roman"/>
          <w:sz w:val="24"/>
          <w:szCs w:val="24"/>
        </w:rPr>
      </w:pPr>
      <w:r w:rsidRPr="00F34C6C">
        <w:rPr>
          <w:rFonts w:ascii="Times New Roman" w:hAnsi="Times New Roman"/>
          <w:sz w:val="24"/>
          <w:szCs w:val="24"/>
        </w:rPr>
        <w:t xml:space="preserve">4. „Vandentiekio tinklų plėtra Didžiųjų </w:t>
      </w:r>
      <w:proofErr w:type="spellStart"/>
      <w:r w:rsidRPr="00F34C6C">
        <w:rPr>
          <w:rFonts w:ascii="Times New Roman" w:hAnsi="Times New Roman"/>
          <w:sz w:val="24"/>
          <w:szCs w:val="24"/>
        </w:rPr>
        <w:t>Zariškių</w:t>
      </w:r>
      <w:proofErr w:type="spellEnd"/>
      <w:r w:rsidRPr="00F34C6C">
        <w:rPr>
          <w:rFonts w:ascii="Times New Roman" w:hAnsi="Times New Roman"/>
          <w:sz w:val="24"/>
          <w:szCs w:val="24"/>
        </w:rPr>
        <w:t xml:space="preserve"> ir Tabariškių kaimuose“</w:t>
      </w:r>
      <w:r w:rsidR="00667FE2">
        <w:rPr>
          <w:rFonts w:ascii="Times New Roman" w:hAnsi="Times New Roman"/>
          <w:sz w:val="24"/>
          <w:szCs w:val="24"/>
        </w:rPr>
        <w:t>;</w:t>
      </w:r>
    </w:p>
    <w:p w14:paraId="5E809B1B" w14:textId="63A26A3E" w:rsidR="00772426" w:rsidRPr="00F34C6C" w:rsidRDefault="00772426" w:rsidP="003C4D2E">
      <w:pPr>
        <w:pStyle w:val="Sraopastraipa"/>
        <w:tabs>
          <w:tab w:val="left" w:pos="993"/>
        </w:tabs>
        <w:spacing w:after="0" w:line="276" w:lineRule="auto"/>
        <w:ind w:left="0" w:firstLine="709"/>
        <w:jc w:val="both"/>
        <w:rPr>
          <w:rFonts w:ascii="Times New Roman" w:hAnsi="Times New Roman"/>
          <w:bCs/>
          <w:color w:val="000000"/>
          <w:sz w:val="24"/>
          <w:szCs w:val="24"/>
        </w:rPr>
      </w:pPr>
      <w:r w:rsidRPr="00F34C6C">
        <w:rPr>
          <w:rFonts w:ascii="Times New Roman" w:hAnsi="Times New Roman"/>
          <w:sz w:val="24"/>
          <w:szCs w:val="24"/>
        </w:rPr>
        <w:t xml:space="preserve">5. </w:t>
      </w:r>
      <w:r w:rsidRPr="00F34C6C">
        <w:rPr>
          <w:rFonts w:ascii="Times New Roman" w:hAnsi="Times New Roman"/>
          <w:bCs/>
          <w:color w:val="000000"/>
          <w:sz w:val="24"/>
          <w:szCs w:val="24"/>
        </w:rPr>
        <w:t>„Gamtinio karkaso teritorijose kraštovaizdžio formavimas ir ekologinės būklės gerinimas Kazlų Rūdos savivaldybėje“</w:t>
      </w:r>
      <w:r w:rsidR="00667FE2">
        <w:rPr>
          <w:rFonts w:ascii="Times New Roman" w:hAnsi="Times New Roman"/>
          <w:bCs/>
          <w:color w:val="000000"/>
          <w:sz w:val="24"/>
          <w:szCs w:val="24"/>
        </w:rPr>
        <w:t>;</w:t>
      </w:r>
    </w:p>
    <w:p w14:paraId="06CB45CF" w14:textId="77A368A8" w:rsidR="00772426" w:rsidRPr="00F34C6C" w:rsidRDefault="00772426" w:rsidP="003C4D2E">
      <w:pPr>
        <w:pStyle w:val="Sraopastraipa"/>
        <w:tabs>
          <w:tab w:val="left" w:pos="993"/>
        </w:tabs>
        <w:spacing w:after="0" w:line="276" w:lineRule="auto"/>
        <w:ind w:left="0" w:firstLine="709"/>
        <w:jc w:val="both"/>
        <w:rPr>
          <w:rFonts w:ascii="Times New Roman" w:hAnsi="Times New Roman"/>
          <w:sz w:val="24"/>
          <w:szCs w:val="24"/>
          <w:lang w:eastAsia="lt-LT"/>
        </w:rPr>
      </w:pPr>
      <w:r w:rsidRPr="00F34C6C">
        <w:rPr>
          <w:rFonts w:ascii="Times New Roman" w:hAnsi="Times New Roman"/>
          <w:bCs/>
          <w:color w:val="000000"/>
          <w:sz w:val="24"/>
          <w:szCs w:val="24"/>
        </w:rPr>
        <w:t xml:space="preserve">6. </w:t>
      </w:r>
      <w:r w:rsidRPr="00F34C6C">
        <w:rPr>
          <w:rFonts w:ascii="Times New Roman" w:hAnsi="Times New Roman"/>
          <w:sz w:val="24"/>
          <w:szCs w:val="24"/>
          <w:lang w:eastAsia="lt-LT"/>
        </w:rPr>
        <w:t>„Tarpvalstybinio bendradarbiavimo katalizatorius „</w:t>
      </w:r>
      <w:proofErr w:type="spellStart"/>
      <w:r w:rsidRPr="00F34C6C">
        <w:rPr>
          <w:rFonts w:ascii="Times New Roman" w:hAnsi="Times New Roman"/>
          <w:sz w:val="24"/>
          <w:szCs w:val="24"/>
          <w:lang w:eastAsia="lt-LT"/>
        </w:rPr>
        <w:t>Targowisko</w:t>
      </w:r>
      <w:proofErr w:type="spellEnd"/>
      <w:r w:rsidRPr="00F34C6C">
        <w:rPr>
          <w:rFonts w:ascii="Times New Roman" w:hAnsi="Times New Roman"/>
          <w:sz w:val="24"/>
          <w:szCs w:val="24"/>
          <w:lang w:eastAsia="lt-LT"/>
        </w:rPr>
        <w:t xml:space="preserve"> – turgus“</w:t>
      </w:r>
      <w:r w:rsidR="00667FE2">
        <w:rPr>
          <w:rFonts w:ascii="Times New Roman" w:hAnsi="Times New Roman"/>
          <w:sz w:val="24"/>
          <w:szCs w:val="24"/>
          <w:lang w:eastAsia="lt-LT"/>
        </w:rPr>
        <w:t>;</w:t>
      </w:r>
    </w:p>
    <w:p w14:paraId="3F41D85C" w14:textId="4C582052" w:rsidR="00772426" w:rsidRPr="00F34C6C" w:rsidRDefault="00772426" w:rsidP="003C4D2E">
      <w:pPr>
        <w:pStyle w:val="Sraopastraipa"/>
        <w:tabs>
          <w:tab w:val="left" w:pos="993"/>
        </w:tabs>
        <w:spacing w:after="0" w:line="276" w:lineRule="auto"/>
        <w:ind w:left="0" w:firstLine="709"/>
        <w:jc w:val="both"/>
        <w:rPr>
          <w:rFonts w:ascii="Times New Roman" w:hAnsi="Times New Roman"/>
          <w:sz w:val="24"/>
          <w:szCs w:val="24"/>
        </w:rPr>
      </w:pPr>
      <w:r w:rsidRPr="00F34C6C">
        <w:rPr>
          <w:rFonts w:ascii="Times New Roman" w:hAnsi="Times New Roman"/>
          <w:sz w:val="24"/>
          <w:szCs w:val="24"/>
          <w:lang w:eastAsia="lt-LT"/>
        </w:rPr>
        <w:t xml:space="preserve">7. </w:t>
      </w:r>
      <w:r w:rsidRPr="00F34C6C">
        <w:rPr>
          <w:rFonts w:ascii="Times New Roman" w:hAnsi="Times New Roman"/>
          <w:sz w:val="24"/>
          <w:szCs w:val="24"/>
        </w:rPr>
        <w:t>„Kultūros paveldo objekto atgaivinimas ir išsaugojimas pritaikant jį bendruomenės poreikiams Kazlų Rūdoje“</w:t>
      </w:r>
      <w:r w:rsidR="00667FE2">
        <w:rPr>
          <w:rFonts w:ascii="Times New Roman" w:hAnsi="Times New Roman"/>
          <w:sz w:val="24"/>
          <w:szCs w:val="24"/>
        </w:rPr>
        <w:t>;</w:t>
      </w:r>
    </w:p>
    <w:p w14:paraId="5C162A2C" w14:textId="10DF16EE" w:rsidR="00772426" w:rsidRPr="00F34C6C" w:rsidRDefault="00772426" w:rsidP="003C4D2E">
      <w:pPr>
        <w:pStyle w:val="Sraopastraipa"/>
        <w:tabs>
          <w:tab w:val="left" w:pos="993"/>
        </w:tabs>
        <w:spacing w:after="0" w:line="276" w:lineRule="auto"/>
        <w:ind w:left="0" w:firstLine="709"/>
        <w:jc w:val="both"/>
        <w:rPr>
          <w:rFonts w:ascii="Times New Roman" w:hAnsi="Times New Roman"/>
          <w:sz w:val="24"/>
          <w:szCs w:val="24"/>
        </w:rPr>
      </w:pPr>
      <w:r w:rsidRPr="00F34C6C">
        <w:rPr>
          <w:rFonts w:ascii="Times New Roman" w:hAnsi="Times New Roman"/>
          <w:sz w:val="24"/>
          <w:szCs w:val="24"/>
        </w:rPr>
        <w:t>8. „Ikimokyklinio ugdymo paslaugų plėtra Kazlų Rūdoje“</w:t>
      </w:r>
      <w:r w:rsidR="00667FE2">
        <w:rPr>
          <w:rFonts w:ascii="Times New Roman" w:hAnsi="Times New Roman"/>
          <w:sz w:val="24"/>
          <w:szCs w:val="24"/>
        </w:rPr>
        <w:t>;</w:t>
      </w:r>
    </w:p>
    <w:p w14:paraId="595CB146" w14:textId="0510E236" w:rsidR="00772426" w:rsidRPr="00F34C6C" w:rsidRDefault="00772426" w:rsidP="003C4D2E">
      <w:pPr>
        <w:pStyle w:val="Sraopastraipa"/>
        <w:tabs>
          <w:tab w:val="left" w:pos="993"/>
        </w:tabs>
        <w:spacing w:after="0" w:line="276" w:lineRule="auto"/>
        <w:ind w:left="0" w:firstLine="709"/>
        <w:jc w:val="both"/>
        <w:rPr>
          <w:rFonts w:ascii="Times New Roman" w:hAnsi="Times New Roman"/>
          <w:sz w:val="24"/>
          <w:szCs w:val="24"/>
        </w:rPr>
      </w:pPr>
      <w:r w:rsidRPr="00F34C6C">
        <w:rPr>
          <w:rFonts w:ascii="Times New Roman" w:hAnsi="Times New Roman"/>
          <w:sz w:val="24"/>
          <w:szCs w:val="24"/>
        </w:rPr>
        <w:t>9. „Kazlų Rūdos savivaldybės gyvenviečių gatvių apšvietimo modernizavimas“</w:t>
      </w:r>
      <w:r w:rsidR="00667FE2">
        <w:rPr>
          <w:rFonts w:ascii="Times New Roman" w:hAnsi="Times New Roman"/>
          <w:sz w:val="24"/>
          <w:szCs w:val="24"/>
        </w:rPr>
        <w:t>;</w:t>
      </w:r>
    </w:p>
    <w:p w14:paraId="5409BBB8" w14:textId="14747712" w:rsidR="00772426" w:rsidRPr="00F34C6C" w:rsidRDefault="00772426" w:rsidP="003C4D2E">
      <w:pPr>
        <w:pStyle w:val="Sraopastraipa"/>
        <w:tabs>
          <w:tab w:val="left" w:pos="993"/>
        </w:tabs>
        <w:spacing w:after="0" w:line="276" w:lineRule="auto"/>
        <w:ind w:left="0" w:firstLine="709"/>
        <w:jc w:val="both"/>
        <w:rPr>
          <w:rFonts w:ascii="Times New Roman" w:hAnsi="Times New Roman"/>
          <w:bCs/>
          <w:color w:val="000000" w:themeColor="text1"/>
          <w:sz w:val="24"/>
          <w:szCs w:val="24"/>
        </w:rPr>
      </w:pPr>
      <w:r w:rsidRPr="00F34C6C">
        <w:rPr>
          <w:rFonts w:ascii="Times New Roman" w:hAnsi="Times New Roman"/>
          <w:sz w:val="24"/>
          <w:szCs w:val="24"/>
        </w:rPr>
        <w:t xml:space="preserve">10. </w:t>
      </w:r>
      <w:r w:rsidRPr="00F34C6C">
        <w:rPr>
          <w:rFonts w:ascii="Times New Roman" w:hAnsi="Times New Roman"/>
          <w:bCs/>
          <w:color w:val="000000" w:themeColor="text1"/>
          <w:sz w:val="24"/>
          <w:szCs w:val="24"/>
        </w:rPr>
        <w:t>„Buitinių nuotekų (biologinio) valymo įrenginių bandomojo projekto įgyvendinimas Jūrės miestelyje, Kazlų Rūdos savivaldybėje“</w:t>
      </w:r>
      <w:r w:rsidR="00667FE2">
        <w:rPr>
          <w:rFonts w:ascii="Times New Roman" w:hAnsi="Times New Roman"/>
          <w:bCs/>
          <w:color w:val="000000" w:themeColor="text1"/>
          <w:sz w:val="24"/>
          <w:szCs w:val="24"/>
        </w:rPr>
        <w:t>;</w:t>
      </w:r>
    </w:p>
    <w:p w14:paraId="14737443" w14:textId="0CF369AE" w:rsidR="00772426" w:rsidRPr="00F34C6C" w:rsidRDefault="00772426" w:rsidP="003C4D2E">
      <w:pPr>
        <w:pStyle w:val="Sraopastraipa"/>
        <w:tabs>
          <w:tab w:val="left" w:pos="993"/>
        </w:tabs>
        <w:spacing w:after="0" w:line="276" w:lineRule="auto"/>
        <w:ind w:left="0" w:firstLine="709"/>
        <w:jc w:val="both"/>
        <w:rPr>
          <w:rFonts w:ascii="Times New Roman" w:hAnsi="Times New Roman"/>
          <w:bCs/>
          <w:color w:val="000000" w:themeColor="text1"/>
          <w:sz w:val="24"/>
          <w:szCs w:val="24"/>
          <w:lang w:eastAsia="lt-LT"/>
        </w:rPr>
      </w:pPr>
      <w:r w:rsidRPr="00F34C6C">
        <w:rPr>
          <w:rFonts w:ascii="Times New Roman" w:hAnsi="Times New Roman"/>
          <w:bCs/>
          <w:color w:val="000000" w:themeColor="text1"/>
          <w:sz w:val="24"/>
          <w:szCs w:val="24"/>
        </w:rPr>
        <w:t>11.</w:t>
      </w:r>
      <w:r w:rsidRPr="00F34C6C">
        <w:rPr>
          <w:rFonts w:ascii="Times New Roman" w:hAnsi="Times New Roman"/>
          <w:bCs/>
          <w:color w:val="000000" w:themeColor="text1"/>
          <w:sz w:val="24"/>
          <w:szCs w:val="24"/>
          <w:lang w:eastAsia="lt-LT"/>
        </w:rPr>
        <w:t xml:space="preserve"> „Kazlų Rūdos miesto Vytauto gatvės dalies infrastruktūros gerinimas“</w:t>
      </w:r>
      <w:r w:rsidR="00667FE2">
        <w:rPr>
          <w:rFonts w:ascii="Times New Roman" w:hAnsi="Times New Roman"/>
          <w:bCs/>
          <w:color w:val="000000" w:themeColor="text1"/>
          <w:sz w:val="24"/>
          <w:szCs w:val="24"/>
          <w:lang w:eastAsia="lt-LT"/>
        </w:rPr>
        <w:t>;</w:t>
      </w:r>
    </w:p>
    <w:p w14:paraId="2C3FEFD4" w14:textId="71DBBE3E" w:rsidR="00772426" w:rsidRPr="00F34C6C" w:rsidRDefault="00772426" w:rsidP="003C4D2E">
      <w:pPr>
        <w:pStyle w:val="Sraopastraipa"/>
        <w:tabs>
          <w:tab w:val="left" w:pos="993"/>
        </w:tabs>
        <w:spacing w:after="0" w:line="276" w:lineRule="auto"/>
        <w:ind w:left="0" w:firstLine="709"/>
        <w:jc w:val="both"/>
        <w:rPr>
          <w:rFonts w:ascii="Times New Roman" w:hAnsi="Times New Roman"/>
          <w:sz w:val="24"/>
          <w:szCs w:val="24"/>
        </w:rPr>
      </w:pPr>
      <w:r w:rsidRPr="00F34C6C">
        <w:rPr>
          <w:rFonts w:ascii="Times New Roman" w:hAnsi="Times New Roman"/>
          <w:bCs/>
          <w:color w:val="000000" w:themeColor="text1"/>
          <w:sz w:val="24"/>
          <w:szCs w:val="24"/>
          <w:lang w:eastAsia="lt-LT"/>
        </w:rPr>
        <w:t xml:space="preserve">12. </w:t>
      </w:r>
      <w:r w:rsidRPr="00F34C6C">
        <w:rPr>
          <w:rFonts w:ascii="Times New Roman" w:hAnsi="Times New Roman"/>
          <w:sz w:val="24"/>
          <w:szCs w:val="24"/>
        </w:rPr>
        <w:t>„Rekreacinių zonų įrengimas Ąžuolų Būdos, Gudelių ir Plutiškių kaimuose“</w:t>
      </w:r>
      <w:r w:rsidR="00667FE2">
        <w:rPr>
          <w:rFonts w:ascii="Times New Roman" w:hAnsi="Times New Roman"/>
          <w:sz w:val="24"/>
          <w:szCs w:val="24"/>
        </w:rPr>
        <w:t>;</w:t>
      </w:r>
    </w:p>
    <w:p w14:paraId="1E84A845" w14:textId="33FEA571" w:rsidR="00B776F0" w:rsidRPr="00F34C6C" w:rsidRDefault="00772426" w:rsidP="003C4D2E">
      <w:pPr>
        <w:pStyle w:val="Sraopastraipa"/>
        <w:tabs>
          <w:tab w:val="left" w:pos="993"/>
        </w:tabs>
        <w:spacing w:after="0" w:line="276" w:lineRule="auto"/>
        <w:ind w:left="0" w:firstLine="709"/>
        <w:jc w:val="both"/>
        <w:rPr>
          <w:rFonts w:ascii="Times New Roman" w:hAnsi="Times New Roman"/>
          <w:sz w:val="24"/>
          <w:szCs w:val="24"/>
        </w:rPr>
      </w:pPr>
      <w:r w:rsidRPr="00F34C6C">
        <w:rPr>
          <w:rFonts w:ascii="Times New Roman" w:hAnsi="Times New Roman"/>
          <w:color w:val="000000"/>
          <w:sz w:val="24"/>
          <w:szCs w:val="24"/>
        </w:rPr>
        <w:t xml:space="preserve">14. </w:t>
      </w:r>
      <w:r w:rsidRPr="00F34C6C">
        <w:rPr>
          <w:rFonts w:ascii="Times New Roman" w:hAnsi="Times New Roman"/>
          <w:sz w:val="24"/>
          <w:szCs w:val="24"/>
        </w:rPr>
        <w:t>„Fizinės reabilitacijos metodų, skirtų pažeidžiamoms gyventojų grupėms diegimas pasienio regione“.</w:t>
      </w:r>
    </w:p>
    <w:p w14:paraId="444DC99F" w14:textId="01A0279C" w:rsidR="00B776F0" w:rsidRPr="00F34C6C" w:rsidRDefault="00B776F0" w:rsidP="003C4D2E">
      <w:pPr>
        <w:spacing w:after="0" w:line="276" w:lineRule="auto"/>
        <w:ind w:right="15"/>
        <w:jc w:val="center"/>
        <w:rPr>
          <w:rFonts w:ascii="Times New Roman" w:hAnsi="Times New Roman"/>
          <w:b/>
          <w:bCs/>
          <w:iCs/>
          <w:color w:val="000000"/>
          <w:sz w:val="24"/>
          <w:szCs w:val="24"/>
        </w:rPr>
      </w:pPr>
      <w:r w:rsidRPr="00F34C6C">
        <w:rPr>
          <w:rFonts w:ascii="Times New Roman" w:hAnsi="Times New Roman"/>
          <w:b/>
          <w:bCs/>
          <w:iCs/>
          <w:color w:val="000000"/>
          <w:sz w:val="24"/>
          <w:szCs w:val="24"/>
        </w:rPr>
        <w:t>Naujų ir tęsiamų projektų įgyvendinimas</w:t>
      </w:r>
    </w:p>
    <w:p w14:paraId="7DB77212" w14:textId="77777777" w:rsidR="006A16F4" w:rsidRPr="00BC274C" w:rsidRDefault="006A16F4" w:rsidP="003C4D2E">
      <w:pPr>
        <w:spacing w:after="0" w:line="276" w:lineRule="auto"/>
        <w:ind w:right="15" w:firstLine="720"/>
        <w:jc w:val="center"/>
        <w:rPr>
          <w:rFonts w:ascii="Times New Roman" w:hAnsi="Times New Roman"/>
          <w:b/>
          <w:bCs/>
          <w:iCs/>
          <w:color w:val="000000"/>
          <w:sz w:val="20"/>
          <w:szCs w:val="20"/>
        </w:rPr>
      </w:pPr>
    </w:p>
    <w:p w14:paraId="773CC33B" w14:textId="2284D2E8" w:rsidR="00B776F0" w:rsidRPr="00F34C6C" w:rsidRDefault="00B776F0" w:rsidP="003C4D2E">
      <w:pPr>
        <w:pStyle w:val="Sraopastraipa"/>
        <w:spacing w:after="0" w:line="276" w:lineRule="auto"/>
        <w:ind w:left="0" w:right="15" w:firstLine="720"/>
        <w:jc w:val="both"/>
        <w:rPr>
          <w:rFonts w:ascii="Times New Roman" w:hAnsi="Times New Roman"/>
          <w:bCs/>
          <w:color w:val="000000" w:themeColor="text1"/>
          <w:sz w:val="24"/>
          <w:szCs w:val="24"/>
        </w:rPr>
      </w:pPr>
      <w:r w:rsidRPr="00F34C6C">
        <w:rPr>
          <w:rFonts w:ascii="Times New Roman" w:hAnsi="Times New Roman"/>
          <w:bCs/>
          <w:color w:val="000000"/>
          <w:sz w:val="24"/>
          <w:szCs w:val="24"/>
        </w:rPr>
        <w:t xml:space="preserve">1. </w:t>
      </w:r>
      <w:r w:rsidRPr="00F34C6C">
        <w:rPr>
          <w:rFonts w:ascii="Times New Roman" w:hAnsi="Times New Roman"/>
          <w:bCs/>
          <w:color w:val="000000" w:themeColor="text1"/>
          <w:sz w:val="24"/>
          <w:szCs w:val="24"/>
        </w:rPr>
        <w:t>„Bendruomeninių vaikų globos namų ir vaikų dienos centrų tinklo plėtra Kazlų Rūdos savivaldybėje“</w:t>
      </w:r>
      <w:r w:rsidR="00667FE2">
        <w:rPr>
          <w:rFonts w:ascii="Times New Roman" w:hAnsi="Times New Roman"/>
          <w:bCs/>
          <w:color w:val="000000" w:themeColor="text1"/>
          <w:sz w:val="24"/>
          <w:szCs w:val="24"/>
        </w:rPr>
        <w:t>;</w:t>
      </w:r>
    </w:p>
    <w:p w14:paraId="711AB2E7" w14:textId="62DFED8C" w:rsidR="00B776F0" w:rsidRPr="00F34C6C" w:rsidRDefault="00B776F0" w:rsidP="003C4D2E">
      <w:pPr>
        <w:pStyle w:val="Sraopastraipa"/>
        <w:spacing w:after="0" w:line="276" w:lineRule="auto"/>
        <w:ind w:left="0" w:right="15" w:firstLine="720"/>
        <w:jc w:val="both"/>
        <w:rPr>
          <w:rFonts w:ascii="Times New Roman" w:hAnsi="Times New Roman"/>
          <w:bCs/>
          <w:color w:val="000000" w:themeColor="text1"/>
          <w:sz w:val="24"/>
          <w:szCs w:val="24"/>
          <w:lang w:eastAsia="lt-LT"/>
        </w:rPr>
      </w:pPr>
      <w:r w:rsidRPr="00F34C6C">
        <w:rPr>
          <w:rFonts w:ascii="Times New Roman" w:hAnsi="Times New Roman"/>
          <w:bCs/>
          <w:color w:val="000000" w:themeColor="text1"/>
          <w:sz w:val="24"/>
          <w:szCs w:val="24"/>
        </w:rPr>
        <w:t xml:space="preserve">2. </w:t>
      </w:r>
      <w:r w:rsidRPr="00F34C6C">
        <w:rPr>
          <w:rFonts w:ascii="Times New Roman" w:hAnsi="Times New Roman"/>
          <w:bCs/>
          <w:color w:val="000000" w:themeColor="text1"/>
          <w:sz w:val="24"/>
          <w:szCs w:val="24"/>
          <w:lang w:eastAsia="lt-LT"/>
        </w:rPr>
        <w:t>„Bendruomeninių apgyvendinimo bei užimtumo paslaugų asmenims su intelekto ir psichikos negalia plėtra Kazlų Rūdos savivaldybėje“</w:t>
      </w:r>
      <w:r w:rsidR="00667FE2">
        <w:rPr>
          <w:rFonts w:ascii="Times New Roman" w:hAnsi="Times New Roman"/>
          <w:bCs/>
          <w:color w:val="000000" w:themeColor="text1"/>
          <w:sz w:val="24"/>
          <w:szCs w:val="24"/>
          <w:lang w:eastAsia="lt-LT"/>
        </w:rPr>
        <w:t>;</w:t>
      </w:r>
    </w:p>
    <w:p w14:paraId="284E4D84" w14:textId="77777777" w:rsidR="00B776F0" w:rsidRPr="00F34C6C" w:rsidRDefault="00B776F0" w:rsidP="003C4D2E">
      <w:pPr>
        <w:pStyle w:val="Sraopastraipa"/>
        <w:spacing w:after="0" w:line="276" w:lineRule="auto"/>
        <w:ind w:left="0" w:right="15" w:firstLine="720"/>
        <w:jc w:val="both"/>
        <w:rPr>
          <w:rFonts w:ascii="Times New Roman" w:hAnsi="Times New Roman"/>
        </w:rPr>
      </w:pPr>
      <w:r w:rsidRPr="00F34C6C">
        <w:rPr>
          <w:rFonts w:ascii="Times New Roman" w:hAnsi="Times New Roman"/>
          <w:bCs/>
          <w:color w:val="000000" w:themeColor="text1"/>
          <w:sz w:val="24"/>
          <w:szCs w:val="24"/>
          <w:lang w:eastAsia="lt-LT"/>
        </w:rPr>
        <w:t xml:space="preserve">3. </w:t>
      </w:r>
      <w:r w:rsidRPr="00F34C6C">
        <w:rPr>
          <w:rFonts w:ascii="Times New Roman" w:hAnsi="Times New Roman"/>
        </w:rPr>
        <w:t>„Kultūros paslaugų Kazlų Rūdos savivaldybės kultūros centre Kazlų Rūdoje, S. Daukanto g. 19, plėtra ir kokybės gerinimas“.</w:t>
      </w:r>
    </w:p>
    <w:p w14:paraId="5F0095B2" w14:textId="436E954B" w:rsidR="00B776F0" w:rsidRPr="00F34C6C" w:rsidRDefault="00B776F0" w:rsidP="003C4D2E">
      <w:pPr>
        <w:pStyle w:val="Default"/>
        <w:spacing w:line="276" w:lineRule="auto"/>
        <w:ind w:firstLine="709"/>
        <w:jc w:val="both"/>
        <w:rPr>
          <w:color w:val="FF0000"/>
          <w:lang w:eastAsia="en-GB"/>
        </w:rPr>
      </w:pPr>
      <w:r w:rsidRPr="00F34C6C">
        <w:t xml:space="preserve">4. </w:t>
      </w:r>
      <w:r w:rsidRPr="00F34C6C">
        <w:rPr>
          <w:color w:val="000000" w:themeColor="text1"/>
          <w:lang w:eastAsia="en-GB"/>
        </w:rPr>
        <w:t>„Poilsio zonos infrastuktūros gerinimas Kazlų I kaime. I etapas“</w:t>
      </w:r>
      <w:r w:rsidR="00667FE2">
        <w:rPr>
          <w:color w:val="000000" w:themeColor="text1"/>
          <w:lang w:eastAsia="en-GB"/>
        </w:rPr>
        <w:t>;</w:t>
      </w:r>
    </w:p>
    <w:p w14:paraId="347BB837" w14:textId="47171547" w:rsidR="00B776F0" w:rsidRPr="00F34C6C" w:rsidRDefault="00B776F0" w:rsidP="003C4D2E">
      <w:pPr>
        <w:pStyle w:val="Sraopastraipa"/>
        <w:spacing w:after="0" w:line="276" w:lineRule="auto"/>
        <w:ind w:left="0" w:right="15" w:firstLine="720"/>
        <w:jc w:val="both"/>
        <w:rPr>
          <w:rFonts w:ascii="Times New Roman" w:hAnsi="Times New Roman"/>
          <w:color w:val="000000" w:themeColor="text1"/>
          <w:sz w:val="24"/>
          <w:szCs w:val="24"/>
          <w:lang w:eastAsia="en-GB"/>
        </w:rPr>
      </w:pPr>
      <w:r w:rsidRPr="00F34C6C">
        <w:rPr>
          <w:rFonts w:ascii="Times New Roman" w:hAnsi="Times New Roman"/>
          <w:color w:val="000000" w:themeColor="text1"/>
          <w:sz w:val="24"/>
          <w:szCs w:val="24"/>
          <w:lang w:eastAsia="en-GB"/>
        </w:rPr>
        <w:t>5. „Poilsio zonos infrastuktūros gerinimas Kazlų I kaime. II etapas“</w:t>
      </w:r>
      <w:r w:rsidR="00667FE2">
        <w:rPr>
          <w:rFonts w:ascii="Times New Roman" w:hAnsi="Times New Roman"/>
          <w:color w:val="000000" w:themeColor="text1"/>
          <w:sz w:val="24"/>
          <w:szCs w:val="24"/>
          <w:lang w:eastAsia="en-GB"/>
        </w:rPr>
        <w:t>;</w:t>
      </w:r>
    </w:p>
    <w:p w14:paraId="0956D4B3" w14:textId="73F074A3" w:rsidR="00B776F0" w:rsidRPr="00F34C6C" w:rsidRDefault="00B776F0" w:rsidP="003C4D2E">
      <w:pPr>
        <w:pStyle w:val="Sraopastraipa"/>
        <w:spacing w:after="0" w:line="276" w:lineRule="auto"/>
        <w:ind w:left="0" w:right="15" w:firstLine="720"/>
        <w:jc w:val="both"/>
        <w:rPr>
          <w:rFonts w:ascii="Times New Roman" w:hAnsi="Times New Roman"/>
          <w:sz w:val="24"/>
          <w:szCs w:val="24"/>
        </w:rPr>
      </w:pPr>
      <w:r w:rsidRPr="00F34C6C">
        <w:rPr>
          <w:rFonts w:ascii="Times New Roman" w:hAnsi="Times New Roman"/>
          <w:color w:val="000000" w:themeColor="text1"/>
          <w:sz w:val="24"/>
          <w:szCs w:val="24"/>
          <w:lang w:eastAsia="en-GB"/>
        </w:rPr>
        <w:t xml:space="preserve">6. </w:t>
      </w:r>
      <w:r w:rsidRPr="00F34C6C">
        <w:rPr>
          <w:rFonts w:ascii="Times New Roman" w:hAnsi="Times New Roman"/>
          <w:sz w:val="24"/>
          <w:szCs w:val="24"/>
        </w:rPr>
        <w:t>„Poilsio zonos Kazlų I kaime teritorijos sutvarkymas“</w:t>
      </w:r>
      <w:r w:rsidR="00667FE2">
        <w:rPr>
          <w:rFonts w:ascii="Times New Roman" w:hAnsi="Times New Roman"/>
          <w:sz w:val="24"/>
          <w:szCs w:val="24"/>
        </w:rPr>
        <w:t>;</w:t>
      </w:r>
    </w:p>
    <w:p w14:paraId="632A8BC6" w14:textId="1BA0D23E" w:rsidR="00B776F0" w:rsidRPr="00F34C6C" w:rsidRDefault="00B776F0" w:rsidP="003C4D2E">
      <w:pPr>
        <w:pStyle w:val="Sraopastraipa"/>
        <w:spacing w:after="0" w:line="276" w:lineRule="auto"/>
        <w:ind w:left="0" w:right="15" w:firstLine="720"/>
        <w:jc w:val="both"/>
        <w:rPr>
          <w:rFonts w:ascii="Times New Roman" w:hAnsi="Times New Roman"/>
          <w:sz w:val="24"/>
          <w:szCs w:val="24"/>
        </w:rPr>
      </w:pPr>
      <w:r w:rsidRPr="00F34C6C">
        <w:rPr>
          <w:rFonts w:ascii="Times New Roman" w:hAnsi="Times New Roman"/>
          <w:sz w:val="24"/>
          <w:szCs w:val="24"/>
        </w:rPr>
        <w:t>7. „Ikimokyklinio ugdymo paslaugų plėtra Kazlų Rūdoje. II etapas“</w:t>
      </w:r>
      <w:r w:rsidR="00667FE2">
        <w:rPr>
          <w:rFonts w:ascii="Times New Roman" w:hAnsi="Times New Roman"/>
          <w:sz w:val="24"/>
          <w:szCs w:val="24"/>
        </w:rPr>
        <w:t>;</w:t>
      </w:r>
    </w:p>
    <w:p w14:paraId="72412655" w14:textId="54096BC3" w:rsidR="00B776F0" w:rsidRPr="00F34C6C" w:rsidRDefault="00B776F0" w:rsidP="003C4D2E">
      <w:pPr>
        <w:pStyle w:val="Sraopastraipa"/>
        <w:spacing w:after="0" w:line="276" w:lineRule="auto"/>
        <w:ind w:left="0" w:right="15" w:firstLine="720"/>
        <w:jc w:val="both"/>
        <w:rPr>
          <w:rFonts w:ascii="Times New Roman" w:hAnsi="Times New Roman"/>
          <w:sz w:val="24"/>
          <w:szCs w:val="24"/>
        </w:rPr>
      </w:pPr>
      <w:r w:rsidRPr="00F34C6C">
        <w:rPr>
          <w:rFonts w:ascii="Times New Roman" w:hAnsi="Times New Roman"/>
          <w:sz w:val="24"/>
          <w:szCs w:val="24"/>
        </w:rPr>
        <w:t>8. „Dviračių takas Kazlų Rūda-Kazlų I kaimas“</w:t>
      </w:r>
      <w:r w:rsidR="00667FE2">
        <w:rPr>
          <w:rFonts w:ascii="Times New Roman" w:hAnsi="Times New Roman"/>
          <w:sz w:val="24"/>
          <w:szCs w:val="24"/>
        </w:rPr>
        <w:t>;</w:t>
      </w:r>
    </w:p>
    <w:p w14:paraId="4868914D" w14:textId="331F61EA" w:rsidR="00B776F0" w:rsidRPr="00F34C6C" w:rsidRDefault="00B776F0" w:rsidP="003C4D2E">
      <w:pPr>
        <w:pStyle w:val="Sraopastraipa"/>
        <w:tabs>
          <w:tab w:val="left" w:pos="993"/>
        </w:tabs>
        <w:spacing w:after="0" w:line="276" w:lineRule="auto"/>
        <w:ind w:left="0" w:firstLine="709"/>
        <w:jc w:val="both"/>
        <w:rPr>
          <w:rFonts w:ascii="Times New Roman" w:hAnsi="Times New Roman"/>
        </w:rPr>
      </w:pPr>
      <w:r w:rsidRPr="00F34C6C">
        <w:rPr>
          <w:rFonts w:ascii="Times New Roman" w:hAnsi="Times New Roman"/>
        </w:rPr>
        <w:t xml:space="preserve">9. </w:t>
      </w:r>
      <w:r w:rsidRPr="00667FE2">
        <w:rPr>
          <w:rFonts w:ascii="Times New Roman" w:hAnsi="Times New Roman"/>
          <w:sz w:val="24"/>
          <w:szCs w:val="24"/>
        </w:rPr>
        <w:t>„Sporto ir laisvalaikio infrastruktūros gerinimas Antanavo kaime“</w:t>
      </w:r>
      <w:r w:rsidR="00667FE2">
        <w:rPr>
          <w:rFonts w:ascii="Times New Roman" w:hAnsi="Times New Roman"/>
          <w:sz w:val="24"/>
          <w:szCs w:val="24"/>
        </w:rPr>
        <w:t>;</w:t>
      </w:r>
    </w:p>
    <w:p w14:paraId="6E9B0BB7" w14:textId="4221E914" w:rsidR="00B776F0" w:rsidRPr="00F34C6C" w:rsidRDefault="00B776F0" w:rsidP="003C4D2E">
      <w:pPr>
        <w:pStyle w:val="Sraopastraipa"/>
        <w:tabs>
          <w:tab w:val="left" w:pos="993"/>
        </w:tabs>
        <w:spacing w:after="0" w:line="276" w:lineRule="auto"/>
        <w:ind w:left="0" w:firstLine="709"/>
        <w:jc w:val="both"/>
        <w:rPr>
          <w:rFonts w:ascii="Times New Roman" w:hAnsi="Times New Roman"/>
        </w:rPr>
      </w:pPr>
      <w:r w:rsidRPr="00F34C6C">
        <w:rPr>
          <w:rFonts w:ascii="Times New Roman" w:hAnsi="Times New Roman"/>
        </w:rPr>
        <w:t xml:space="preserve">10. </w:t>
      </w:r>
      <w:r w:rsidRPr="00F34C6C">
        <w:rPr>
          <w:rFonts w:ascii="Times New Roman" w:hAnsi="Times New Roman"/>
          <w:sz w:val="24"/>
          <w:szCs w:val="24"/>
        </w:rPr>
        <w:t>„Sporto ir laisvalaikio infrastruktūros gerinimas Jūrės miestelyje“</w:t>
      </w:r>
      <w:r w:rsidR="00667FE2">
        <w:rPr>
          <w:rFonts w:ascii="Times New Roman" w:hAnsi="Times New Roman"/>
          <w:sz w:val="24"/>
          <w:szCs w:val="24"/>
        </w:rPr>
        <w:t>;</w:t>
      </w:r>
    </w:p>
    <w:p w14:paraId="4D1D5607" w14:textId="29F778B6" w:rsidR="00B776F0" w:rsidRPr="00F34C6C" w:rsidRDefault="00B776F0" w:rsidP="003C4D2E">
      <w:pPr>
        <w:pStyle w:val="Sraopastraipa"/>
        <w:tabs>
          <w:tab w:val="left" w:pos="993"/>
        </w:tabs>
        <w:spacing w:after="0" w:line="276" w:lineRule="auto"/>
        <w:ind w:left="0" w:firstLine="709"/>
        <w:jc w:val="both"/>
        <w:rPr>
          <w:rFonts w:ascii="Times New Roman" w:hAnsi="Times New Roman"/>
          <w:color w:val="000000"/>
          <w:sz w:val="24"/>
          <w:szCs w:val="24"/>
        </w:rPr>
      </w:pPr>
      <w:r w:rsidRPr="00F34C6C">
        <w:rPr>
          <w:rFonts w:ascii="Times New Roman" w:hAnsi="Times New Roman"/>
          <w:sz w:val="24"/>
          <w:szCs w:val="24"/>
        </w:rPr>
        <w:t xml:space="preserve">11. „Sporto ir laisvalaikio infrastruktūros gerinimas </w:t>
      </w:r>
      <w:proofErr w:type="spellStart"/>
      <w:r w:rsidRPr="00F34C6C">
        <w:rPr>
          <w:rFonts w:ascii="Times New Roman" w:hAnsi="Times New Roman"/>
          <w:sz w:val="24"/>
          <w:szCs w:val="24"/>
        </w:rPr>
        <w:t>Subačiškių</w:t>
      </w:r>
      <w:proofErr w:type="spellEnd"/>
      <w:r w:rsidRPr="00F34C6C">
        <w:rPr>
          <w:rFonts w:ascii="Times New Roman" w:hAnsi="Times New Roman"/>
          <w:sz w:val="24"/>
          <w:szCs w:val="24"/>
        </w:rPr>
        <w:t xml:space="preserve"> ir </w:t>
      </w:r>
      <w:proofErr w:type="spellStart"/>
      <w:r w:rsidRPr="00F34C6C">
        <w:rPr>
          <w:rFonts w:ascii="Times New Roman" w:hAnsi="Times New Roman"/>
          <w:sz w:val="24"/>
          <w:szCs w:val="24"/>
        </w:rPr>
        <w:t>Bagotosios</w:t>
      </w:r>
      <w:proofErr w:type="spellEnd"/>
      <w:r w:rsidRPr="00F34C6C">
        <w:rPr>
          <w:rFonts w:ascii="Times New Roman" w:hAnsi="Times New Roman"/>
          <w:sz w:val="24"/>
          <w:szCs w:val="24"/>
        </w:rPr>
        <w:t xml:space="preserve"> gyvenvietėse“</w:t>
      </w:r>
      <w:r w:rsidR="00667FE2">
        <w:rPr>
          <w:rFonts w:ascii="Times New Roman" w:hAnsi="Times New Roman"/>
          <w:sz w:val="24"/>
          <w:szCs w:val="24"/>
        </w:rPr>
        <w:t>;</w:t>
      </w:r>
    </w:p>
    <w:p w14:paraId="797A2FC5" w14:textId="1A97B6F3" w:rsidR="00B776F0" w:rsidRPr="00F34C6C" w:rsidRDefault="00B776F0" w:rsidP="003C4D2E">
      <w:pPr>
        <w:pStyle w:val="Sraopastraipa"/>
        <w:tabs>
          <w:tab w:val="left" w:pos="993"/>
        </w:tabs>
        <w:spacing w:after="0" w:line="276" w:lineRule="auto"/>
        <w:ind w:left="0" w:firstLine="709"/>
        <w:jc w:val="both"/>
        <w:rPr>
          <w:rFonts w:ascii="Times New Roman" w:hAnsi="Times New Roman"/>
          <w:sz w:val="24"/>
          <w:szCs w:val="24"/>
        </w:rPr>
      </w:pPr>
      <w:r w:rsidRPr="00F34C6C">
        <w:rPr>
          <w:rFonts w:ascii="Times New Roman" w:hAnsi="Times New Roman"/>
          <w:sz w:val="24"/>
          <w:szCs w:val="24"/>
        </w:rPr>
        <w:t>12. „Saulės fotovoltinių elektrinių įrengimas Kazlų Rūdos savivaldybėje“</w:t>
      </w:r>
      <w:r w:rsidR="00667FE2">
        <w:rPr>
          <w:rFonts w:ascii="Times New Roman" w:hAnsi="Times New Roman"/>
          <w:sz w:val="24"/>
          <w:szCs w:val="24"/>
        </w:rPr>
        <w:t>;</w:t>
      </w:r>
    </w:p>
    <w:p w14:paraId="5F87819D" w14:textId="77777777" w:rsidR="00B776F0" w:rsidRPr="00F34C6C" w:rsidRDefault="00B776F0" w:rsidP="003C4D2E">
      <w:pPr>
        <w:pStyle w:val="Sraopastraipa"/>
        <w:tabs>
          <w:tab w:val="left" w:pos="993"/>
        </w:tabs>
        <w:spacing w:after="0" w:line="276" w:lineRule="auto"/>
        <w:ind w:left="0" w:firstLine="709"/>
        <w:jc w:val="both"/>
        <w:rPr>
          <w:rFonts w:ascii="Times New Roman" w:hAnsi="Times New Roman"/>
          <w:sz w:val="24"/>
          <w:szCs w:val="24"/>
        </w:rPr>
      </w:pPr>
      <w:r w:rsidRPr="00F34C6C">
        <w:rPr>
          <w:rFonts w:ascii="Times New Roman" w:hAnsi="Times New Roman"/>
          <w:sz w:val="24"/>
          <w:szCs w:val="24"/>
        </w:rPr>
        <w:t>13. „Kazlų Rūdos bendruomeniniai šeimos namai“.</w:t>
      </w:r>
    </w:p>
    <w:p w14:paraId="2A7C0390" w14:textId="77777777" w:rsidR="00B776F0" w:rsidRPr="00BC274C" w:rsidRDefault="00B776F0" w:rsidP="003C4D2E">
      <w:pPr>
        <w:pStyle w:val="Sraopastraipa"/>
        <w:tabs>
          <w:tab w:val="left" w:pos="993"/>
        </w:tabs>
        <w:spacing w:after="0" w:line="276" w:lineRule="auto"/>
        <w:ind w:left="0"/>
        <w:jc w:val="both"/>
        <w:rPr>
          <w:rFonts w:ascii="Times New Roman" w:hAnsi="Times New Roman"/>
          <w:sz w:val="20"/>
          <w:szCs w:val="20"/>
        </w:rPr>
      </w:pPr>
    </w:p>
    <w:p w14:paraId="489AD8E0" w14:textId="06611FAB" w:rsidR="00B776F0" w:rsidRPr="00F34C6C" w:rsidRDefault="006A16F4" w:rsidP="00BC274C">
      <w:pPr>
        <w:pStyle w:val="Sraopastraipa"/>
        <w:spacing w:after="0"/>
        <w:ind w:left="0" w:right="15"/>
        <w:jc w:val="center"/>
        <w:rPr>
          <w:rFonts w:ascii="Times New Roman" w:hAnsi="Times New Roman"/>
          <w:b/>
          <w:bCs/>
          <w:sz w:val="24"/>
          <w:szCs w:val="24"/>
        </w:rPr>
      </w:pPr>
      <w:r w:rsidRPr="00F34C6C">
        <w:rPr>
          <w:rFonts w:ascii="Times New Roman" w:hAnsi="Times New Roman"/>
          <w:b/>
          <w:bCs/>
          <w:sz w:val="24"/>
          <w:szCs w:val="24"/>
        </w:rPr>
        <w:t>Viešoji infrastruktūra</w:t>
      </w:r>
    </w:p>
    <w:p w14:paraId="777ED619" w14:textId="77777777" w:rsidR="00B776F0" w:rsidRPr="00BC274C" w:rsidRDefault="00B776F0" w:rsidP="00BC274C">
      <w:pPr>
        <w:pStyle w:val="Sraopastraipa"/>
        <w:spacing w:after="0"/>
        <w:ind w:left="0" w:right="15" w:firstLine="284"/>
        <w:jc w:val="center"/>
        <w:rPr>
          <w:rFonts w:ascii="Times New Roman" w:hAnsi="Times New Roman"/>
          <w:b/>
          <w:bCs/>
          <w:sz w:val="20"/>
          <w:szCs w:val="20"/>
        </w:rPr>
      </w:pPr>
    </w:p>
    <w:p w14:paraId="57E87D49" w14:textId="77777777" w:rsidR="00B776F0" w:rsidRPr="00F34C6C" w:rsidRDefault="00B776F0" w:rsidP="003C4D2E">
      <w:pPr>
        <w:pStyle w:val="Betarp"/>
        <w:tabs>
          <w:tab w:val="left" w:pos="5541"/>
        </w:tabs>
        <w:spacing w:line="276" w:lineRule="auto"/>
        <w:jc w:val="both"/>
        <w:rPr>
          <w:rFonts w:ascii="Times New Roman" w:eastAsia="Calibri" w:hAnsi="Times New Roman"/>
          <w:sz w:val="24"/>
          <w:szCs w:val="24"/>
        </w:rPr>
      </w:pPr>
      <w:r w:rsidRPr="00F34C6C">
        <w:rPr>
          <w:rFonts w:ascii="Times New Roman" w:hAnsi="Times New Roman"/>
          <w:color w:val="FF0000"/>
          <w:sz w:val="24"/>
          <w:szCs w:val="24"/>
        </w:rPr>
        <w:t xml:space="preserve">             </w:t>
      </w:r>
      <w:r w:rsidRPr="00F34C6C">
        <w:rPr>
          <w:rFonts w:ascii="Times New Roman" w:hAnsi="Times New Roman"/>
          <w:sz w:val="24"/>
          <w:szCs w:val="24"/>
        </w:rPr>
        <w:t>Įgyvendinant Viešosios infrastruktūros plėtros programą buvo siekiama užtikrinti švietimo, kultūros, viešųjų įstaigų ir kitų įstaigų profesinę ir ūkinę veiklą, tobulinti komunalinių paslaugų teikimą vartotojams bei būtiniausių gyventojų poreikių tenkinimą. Pagal šiai programai skirtą finansavimą buvo: sprendžiami svarbiausi infrastruktūros veiklos užtikrinimo klausimai; vystomas ir tobulinamas komunalinis ūkis; užtikrinamas vartotojų energetinių poreikių tenkinimas; tvarkomas savivaldybės turtas (nuoma, panauda, privatizavimas, remontas, rekonstrukcija); vykdomas vietinių kelių ir gatvių remontas bei rekonstrukcija; teikiama parama gyventojams apsirūpinant gyvenamosiomis patalpomis.</w:t>
      </w:r>
    </w:p>
    <w:p w14:paraId="124212A2" w14:textId="49523B87" w:rsidR="008275C3" w:rsidRPr="00667FE2" w:rsidRDefault="00B776F0" w:rsidP="003C4D2E">
      <w:pPr>
        <w:spacing w:line="276" w:lineRule="auto"/>
        <w:ind w:firstLine="720"/>
        <w:jc w:val="both"/>
        <w:rPr>
          <w:rFonts w:ascii="Times New Roman" w:hAnsi="Times New Roman"/>
          <w:sz w:val="24"/>
          <w:szCs w:val="24"/>
        </w:rPr>
      </w:pPr>
      <w:r w:rsidRPr="00F34C6C">
        <w:rPr>
          <w:rFonts w:ascii="Times New Roman" w:hAnsi="Times New Roman"/>
          <w:sz w:val="24"/>
          <w:szCs w:val="24"/>
        </w:rPr>
        <w:t xml:space="preserve">Gerinant Savivaldybės seniūnijų infrastruktūrą 2022 m. pagal Kazlų Rūdos savivaldybės mero 2021-01-18 potvarkiu Nr. MV-2 sudarytos Kazlų Rūdos savivaldybės viešosios infrastruktūros plėtros </w:t>
      </w:r>
      <w:r w:rsidRPr="00F34C6C">
        <w:rPr>
          <w:rFonts w:ascii="Times New Roman" w:hAnsi="Times New Roman"/>
          <w:sz w:val="24"/>
          <w:szCs w:val="24"/>
        </w:rPr>
        <w:lastRenderedPageBreak/>
        <w:t>programos lėšų naudojimo prioritetams ir gavėjams nustatyti darbo grupės sprendimus pagrindiniai darbai:</w:t>
      </w:r>
    </w:p>
    <w:tbl>
      <w:tblPr>
        <w:tblW w:w="9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36"/>
      </w:tblGrid>
      <w:tr w:rsidR="00B776F0" w:rsidRPr="00F34C6C" w14:paraId="18774680" w14:textId="77777777" w:rsidTr="00C857BE">
        <w:trPr>
          <w:trHeight w:val="345"/>
        </w:trPr>
        <w:tc>
          <w:tcPr>
            <w:tcW w:w="8080" w:type="dxa"/>
            <w:tcBorders>
              <w:top w:val="single" w:sz="4" w:space="0" w:color="auto"/>
              <w:left w:val="single" w:sz="4" w:space="0" w:color="auto"/>
              <w:bottom w:val="single" w:sz="4" w:space="0" w:color="auto"/>
              <w:right w:val="single" w:sz="4" w:space="0" w:color="auto"/>
            </w:tcBorders>
            <w:vAlign w:val="center"/>
            <w:hideMark/>
          </w:tcPr>
          <w:p w14:paraId="6657B00F"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Turgaus prekystalių įrengimo darbai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D0A1FEB"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11935,44</w:t>
            </w:r>
          </w:p>
        </w:tc>
      </w:tr>
      <w:tr w:rsidR="00B776F0" w:rsidRPr="00F34C6C" w14:paraId="1F40BB8D" w14:textId="77777777" w:rsidTr="00C857BE">
        <w:trPr>
          <w:trHeight w:val="345"/>
        </w:trPr>
        <w:tc>
          <w:tcPr>
            <w:tcW w:w="8080" w:type="dxa"/>
            <w:tcBorders>
              <w:top w:val="single" w:sz="4" w:space="0" w:color="auto"/>
              <w:left w:val="single" w:sz="4" w:space="0" w:color="auto"/>
              <w:bottom w:val="single" w:sz="4" w:space="0" w:color="auto"/>
              <w:right w:val="single" w:sz="4" w:space="0" w:color="auto"/>
            </w:tcBorders>
            <w:vAlign w:val="center"/>
            <w:hideMark/>
          </w:tcPr>
          <w:p w14:paraId="32D864F5"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Įdiegti vejos pjovimo robotai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2A5D748"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2988,00</w:t>
            </w:r>
          </w:p>
        </w:tc>
      </w:tr>
      <w:tr w:rsidR="00B776F0" w:rsidRPr="00F34C6C" w14:paraId="501EC541" w14:textId="77777777" w:rsidTr="00C857BE">
        <w:trPr>
          <w:trHeight w:val="720"/>
        </w:trPr>
        <w:tc>
          <w:tcPr>
            <w:tcW w:w="8080" w:type="dxa"/>
            <w:tcBorders>
              <w:top w:val="single" w:sz="4" w:space="0" w:color="auto"/>
              <w:left w:val="single" w:sz="4" w:space="0" w:color="auto"/>
              <w:bottom w:val="single" w:sz="4" w:space="0" w:color="auto"/>
              <w:right w:val="single" w:sz="4" w:space="0" w:color="auto"/>
            </w:tcBorders>
            <w:vAlign w:val="center"/>
            <w:hideMark/>
          </w:tcPr>
          <w:p w14:paraId="1167D443"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Daugiabučių namų kiemų kosmetinio remonto darbai (duobių, įgriuvų užtaisymas, parkavimo vietų žymėjimas)</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746BF1E"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8114,00</w:t>
            </w:r>
          </w:p>
        </w:tc>
      </w:tr>
      <w:tr w:rsidR="00B776F0" w:rsidRPr="00F34C6C" w14:paraId="2515580B" w14:textId="77777777" w:rsidTr="00C857BE">
        <w:trPr>
          <w:trHeight w:val="345"/>
        </w:trPr>
        <w:tc>
          <w:tcPr>
            <w:tcW w:w="8080" w:type="dxa"/>
            <w:tcBorders>
              <w:top w:val="single" w:sz="4" w:space="0" w:color="auto"/>
              <w:left w:val="single" w:sz="4" w:space="0" w:color="auto"/>
              <w:bottom w:val="single" w:sz="4" w:space="0" w:color="auto"/>
              <w:right w:val="single" w:sz="4" w:space="0" w:color="auto"/>
            </w:tcBorders>
            <w:vAlign w:val="center"/>
            <w:hideMark/>
          </w:tcPr>
          <w:p w14:paraId="478222E8"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Įrengta elektromobilių krovimo stotelė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6820561"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8648,17</w:t>
            </w:r>
          </w:p>
        </w:tc>
      </w:tr>
      <w:tr w:rsidR="00B776F0" w:rsidRPr="00F34C6C" w14:paraId="2BD94152" w14:textId="77777777" w:rsidTr="00C857BE">
        <w:trPr>
          <w:trHeight w:val="601"/>
        </w:trPr>
        <w:tc>
          <w:tcPr>
            <w:tcW w:w="8080" w:type="dxa"/>
            <w:tcBorders>
              <w:top w:val="single" w:sz="4" w:space="0" w:color="auto"/>
              <w:left w:val="single" w:sz="4" w:space="0" w:color="auto"/>
              <w:bottom w:val="single" w:sz="4" w:space="0" w:color="auto"/>
              <w:right w:val="single" w:sz="4" w:space="0" w:color="auto"/>
            </w:tcBorders>
            <w:vAlign w:val="center"/>
            <w:hideMark/>
          </w:tcPr>
          <w:p w14:paraId="3EDF76DD"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 xml:space="preserve">Tvoros keitimo (Kazlų Rūdos naujosiose kapinėse ir Atgimimo g. 1, Kazlų Rūdoje) darbai.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DDFC019"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37994,00</w:t>
            </w:r>
          </w:p>
        </w:tc>
      </w:tr>
      <w:tr w:rsidR="00B776F0" w:rsidRPr="00F34C6C" w14:paraId="4A81A856" w14:textId="77777777" w:rsidTr="00C857BE">
        <w:trPr>
          <w:trHeight w:val="345"/>
        </w:trPr>
        <w:tc>
          <w:tcPr>
            <w:tcW w:w="8080" w:type="dxa"/>
            <w:tcBorders>
              <w:top w:val="single" w:sz="4" w:space="0" w:color="auto"/>
              <w:left w:val="single" w:sz="4" w:space="0" w:color="auto"/>
              <w:bottom w:val="single" w:sz="4" w:space="0" w:color="auto"/>
              <w:right w:val="single" w:sz="4" w:space="0" w:color="auto"/>
            </w:tcBorders>
            <w:vAlign w:val="center"/>
            <w:hideMark/>
          </w:tcPr>
          <w:p w14:paraId="48ABB025"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Pėsčiųjų takų remonto darbai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D914E9C"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33824,81</w:t>
            </w:r>
          </w:p>
        </w:tc>
      </w:tr>
      <w:tr w:rsidR="00B776F0" w:rsidRPr="00F34C6C" w14:paraId="4AA67087" w14:textId="77777777" w:rsidTr="00C857BE">
        <w:trPr>
          <w:trHeight w:val="348"/>
        </w:trPr>
        <w:tc>
          <w:tcPr>
            <w:tcW w:w="8080" w:type="dxa"/>
            <w:tcBorders>
              <w:top w:val="single" w:sz="4" w:space="0" w:color="auto"/>
              <w:left w:val="single" w:sz="4" w:space="0" w:color="auto"/>
              <w:bottom w:val="single" w:sz="4" w:space="0" w:color="auto"/>
              <w:right w:val="single" w:sz="4" w:space="0" w:color="auto"/>
            </w:tcBorders>
            <w:vAlign w:val="center"/>
            <w:hideMark/>
          </w:tcPr>
          <w:p w14:paraId="6B23DA35"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Medeinos g. papildomų gembių ant apšvietimo atramų įrengimo darbai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97723D4"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1706,21</w:t>
            </w:r>
          </w:p>
        </w:tc>
      </w:tr>
      <w:tr w:rsidR="00B776F0" w:rsidRPr="00F34C6C" w14:paraId="5C208923" w14:textId="77777777" w:rsidTr="00C857BE">
        <w:trPr>
          <w:trHeight w:val="409"/>
        </w:trPr>
        <w:tc>
          <w:tcPr>
            <w:tcW w:w="8080" w:type="dxa"/>
            <w:tcBorders>
              <w:top w:val="single" w:sz="4" w:space="0" w:color="auto"/>
              <w:left w:val="single" w:sz="4" w:space="0" w:color="auto"/>
              <w:bottom w:val="single" w:sz="4" w:space="0" w:color="auto"/>
              <w:right w:val="single" w:sz="4" w:space="0" w:color="auto"/>
            </w:tcBorders>
            <w:vAlign w:val="center"/>
            <w:hideMark/>
          </w:tcPr>
          <w:p w14:paraId="6E37D630"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miesto senų metalinių šviestuvų atramų (15 vnt.) pakeitimo naujomis darbai.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20E5E6"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12085,67</w:t>
            </w:r>
          </w:p>
        </w:tc>
      </w:tr>
      <w:tr w:rsidR="00B776F0" w:rsidRPr="00F34C6C" w14:paraId="55084BB6" w14:textId="77777777" w:rsidTr="00C857BE">
        <w:trPr>
          <w:trHeight w:val="415"/>
        </w:trPr>
        <w:tc>
          <w:tcPr>
            <w:tcW w:w="8080" w:type="dxa"/>
            <w:tcBorders>
              <w:top w:val="single" w:sz="4" w:space="0" w:color="auto"/>
              <w:left w:val="single" w:sz="4" w:space="0" w:color="auto"/>
              <w:bottom w:val="single" w:sz="4" w:space="0" w:color="auto"/>
              <w:right w:val="single" w:sz="4" w:space="0" w:color="auto"/>
            </w:tcBorders>
            <w:vAlign w:val="center"/>
            <w:hideMark/>
          </w:tcPr>
          <w:p w14:paraId="6739E2CC"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paviršinio lietaus nuotekų įrengimo darbai J. Basanavičiaus – Šilo g. sankirtoje.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2BE9935"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10200,32</w:t>
            </w:r>
          </w:p>
        </w:tc>
      </w:tr>
      <w:tr w:rsidR="00B776F0" w:rsidRPr="00F34C6C" w14:paraId="5D1CA4EA" w14:textId="77777777" w:rsidTr="00C857BE">
        <w:trPr>
          <w:trHeight w:val="563"/>
        </w:trPr>
        <w:tc>
          <w:tcPr>
            <w:tcW w:w="8080" w:type="dxa"/>
            <w:tcBorders>
              <w:top w:val="single" w:sz="4" w:space="0" w:color="auto"/>
              <w:left w:val="single" w:sz="4" w:space="0" w:color="auto"/>
              <w:bottom w:val="single" w:sz="4" w:space="0" w:color="auto"/>
              <w:right w:val="single" w:sz="4" w:space="0" w:color="auto"/>
            </w:tcBorders>
            <w:vAlign w:val="center"/>
            <w:hideMark/>
          </w:tcPr>
          <w:p w14:paraId="3A4D6D91"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M. Valančiaus g. 22 renovuoto namo automobilių stovėjimo aikštelės remonto I etapo darbai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7713575"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17807,51</w:t>
            </w:r>
          </w:p>
        </w:tc>
      </w:tr>
      <w:tr w:rsidR="00B776F0" w:rsidRPr="00F34C6C" w14:paraId="0E23C095" w14:textId="77777777" w:rsidTr="00C857BE">
        <w:trPr>
          <w:trHeight w:val="375"/>
        </w:trPr>
        <w:tc>
          <w:tcPr>
            <w:tcW w:w="8080" w:type="dxa"/>
            <w:tcBorders>
              <w:top w:val="single" w:sz="4" w:space="0" w:color="auto"/>
              <w:left w:val="single" w:sz="4" w:space="0" w:color="auto"/>
              <w:bottom w:val="single" w:sz="4" w:space="0" w:color="auto"/>
              <w:right w:val="single" w:sz="4" w:space="0" w:color="auto"/>
            </w:tcBorders>
            <w:vAlign w:val="center"/>
            <w:hideMark/>
          </w:tcPr>
          <w:p w14:paraId="2EEF95ED"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Įrengta elektrinių dviračių krovimo stotelė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85774AC"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2299,00</w:t>
            </w:r>
          </w:p>
        </w:tc>
      </w:tr>
      <w:tr w:rsidR="00B776F0" w:rsidRPr="00F34C6C" w14:paraId="1DC23F16" w14:textId="77777777" w:rsidTr="00C857BE">
        <w:trPr>
          <w:trHeight w:val="600"/>
        </w:trPr>
        <w:tc>
          <w:tcPr>
            <w:tcW w:w="8080" w:type="dxa"/>
            <w:tcBorders>
              <w:top w:val="single" w:sz="4" w:space="0" w:color="auto"/>
              <w:left w:val="single" w:sz="4" w:space="0" w:color="auto"/>
              <w:bottom w:val="single" w:sz="4" w:space="0" w:color="auto"/>
              <w:right w:val="single" w:sz="4" w:space="0" w:color="auto"/>
            </w:tcBorders>
            <w:hideMark/>
          </w:tcPr>
          <w:p w14:paraId="0C9FBC4B"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mokslo paskirties – fizinio lavinimo korpuso Maironio g. 28A, Kazlų Rūdos m., naujos statybos projekto parengimui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7074A82"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44770,00</w:t>
            </w:r>
          </w:p>
        </w:tc>
      </w:tr>
      <w:tr w:rsidR="00B776F0" w:rsidRPr="00F34C6C" w14:paraId="35E61CA1" w14:textId="77777777" w:rsidTr="00C857BE">
        <w:trPr>
          <w:trHeight w:val="260"/>
        </w:trPr>
        <w:tc>
          <w:tcPr>
            <w:tcW w:w="8080" w:type="dxa"/>
            <w:tcBorders>
              <w:top w:val="single" w:sz="4" w:space="0" w:color="auto"/>
              <w:left w:val="single" w:sz="4" w:space="0" w:color="auto"/>
              <w:bottom w:val="single" w:sz="4" w:space="0" w:color="auto"/>
              <w:right w:val="single" w:sz="4" w:space="0" w:color="auto"/>
            </w:tcBorders>
            <w:hideMark/>
          </w:tcPr>
          <w:p w14:paraId="3FFAEB03"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 xml:space="preserve">Parengtas Pušyno gatvės, </w:t>
            </w:r>
            <w:proofErr w:type="spellStart"/>
            <w:r w:rsidRPr="00F34C6C">
              <w:rPr>
                <w:rFonts w:ascii="Times New Roman" w:hAnsi="Times New Roman"/>
                <w:sz w:val="24"/>
                <w:szCs w:val="24"/>
              </w:rPr>
              <w:t>Bebruliškės</w:t>
            </w:r>
            <w:proofErr w:type="spellEnd"/>
            <w:r w:rsidRPr="00F34C6C">
              <w:rPr>
                <w:rFonts w:ascii="Times New Roman" w:hAnsi="Times New Roman"/>
                <w:sz w:val="24"/>
                <w:szCs w:val="24"/>
              </w:rPr>
              <w:t xml:space="preserve"> k., Kazlų Rūdos sen., apšvietimo projektas</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8169886"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2000,00</w:t>
            </w:r>
          </w:p>
        </w:tc>
      </w:tr>
      <w:tr w:rsidR="00B776F0" w:rsidRPr="00F34C6C" w14:paraId="7A09896E" w14:textId="77777777" w:rsidTr="00C857BE">
        <w:trPr>
          <w:trHeight w:val="689"/>
        </w:trPr>
        <w:tc>
          <w:tcPr>
            <w:tcW w:w="8080" w:type="dxa"/>
            <w:tcBorders>
              <w:top w:val="single" w:sz="4" w:space="0" w:color="auto"/>
              <w:left w:val="single" w:sz="4" w:space="0" w:color="auto"/>
              <w:bottom w:val="single" w:sz="4" w:space="0" w:color="auto"/>
              <w:right w:val="single" w:sz="4" w:space="0" w:color="auto"/>
            </w:tcBorders>
            <w:noWrap/>
            <w:vAlign w:val="bottom"/>
            <w:hideMark/>
          </w:tcPr>
          <w:p w14:paraId="57E51F0F" w14:textId="77777777" w:rsidR="00B776F0" w:rsidRPr="00F34C6C" w:rsidRDefault="00B776F0" w:rsidP="00C857BE">
            <w:pPr>
              <w:spacing w:after="0" w:line="240" w:lineRule="auto"/>
              <w:jc w:val="both"/>
              <w:rPr>
                <w:rFonts w:ascii="Times New Roman" w:hAnsi="Times New Roman"/>
                <w:sz w:val="24"/>
                <w:szCs w:val="24"/>
              </w:rPr>
            </w:pPr>
            <w:r w:rsidRPr="00F34C6C">
              <w:rPr>
                <w:rFonts w:ascii="Times New Roman" w:hAnsi="Times New Roman"/>
                <w:sz w:val="24"/>
                <w:szCs w:val="24"/>
              </w:rPr>
              <w:t>Parengtas VšĮ Kazlų Rūdos socialinės paramos centro (Šilti namai, Vytauto g. 45A, Kazlų Rūdos m.) įėjimo į pastatą rekonstrukcijos darbų projektas</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BE562BC"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3025,00</w:t>
            </w:r>
          </w:p>
        </w:tc>
      </w:tr>
      <w:tr w:rsidR="00B776F0" w:rsidRPr="00F34C6C" w14:paraId="7701A6B7" w14:textId="77777777" w:rsidTr="00C857BE">
        <w:trPr>
          <w:trHeight w:val="630"/>
        </w:trPr>
        <w:tc>
          <w:tcPr>
            <w:tcW w:w="8080" w:type="dxa"/>
            <w:tcBorders>
              <w:top w:val="single" w:sz="4" w:space="0" w:color="auto"/>
              <w:left w:val="single" w:sz="4" w:space="0" w:color="auto"/>
              <w:bottom w:val="single" w:sz="4" w:space="0" w:color="auto"/>
              <w:right w:val="single" w:sz="4" w:space="0" w:color="auto"/>
            </w:tcBorders>
            <w:noWrap/>
            <w:vAlign w:val="bottom"/>
            <w:hideMark/>
          </w:tcPr>
          <w:p w14:paraId="5AEA3792" w14:textId="77777777" w:rsidR="00B776F0" w:rsidRPr="00F34C6C" w:rsidRDefault="00B776F0" w:rsidP="00C857BE">
            <w:pPr>
              <w:spacing w:after="0" w:line="240" w:lineRule="auto"/>
              <w:jc w:val="both"/>
              <w:rPr>
                <w:rFonts w:ascii="Times New Roman" w:hAnsi="Times New Roman"/>
                <w:sz w:val="24"/>
                <w:szCs w:val="24"/>
              </w:rPr>
            </w:pPr>
            <w:r w:rsidRPr="00F34C6C">
              <w:rPr>
                <w:rFonts w:ascii="Times New Roman" w:hAnsi="Times New Roman"/>
                <w:sz w:val="24"/>
                <w:szCs w:val="24"/>
              </w:rPr>
              <w:t>Įrengtas vertikalus neįgaliųjų keltuvas ir pritaikyta pastato infrastruktūra Saulės mokykloje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662CA8E"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12211,65</w:t>
            </w:r>
          </w:p>
        </w:tc>
      </w:tr>
      <w:tr w:rsidR="00B776F0" w:rsidRPr="00F34C6C" w14:paraId="5823641A" w14:textId="77777777" w:rsidTr="00C857BE">
        <w:trPr>
          <w:trHeight w:val="630"/>
        </w:trPr>
        <w:tc>
          <w:tcPr>
            <w:tcW w:w="8080" w:type="dxa"/>
            <w:tcBorders>
              <w:top w:val="single" w:sz="4" w:space="0" w:color="auto"/>
              <w:left w:val="single" w:sz="4" w:space="0" w:color="auto"/>
              <w:bottom w:val="single" w:sz="4" w:space="0" w:color="auto"/>
              <w:right w:val="single" w:sz="4" w:space="0" w:color="auto"/>
            </w:tcBorders>
            <w:noWrap/>
            <w:vAlign w:val="bottom"/>
            <w:hideMark/>
          </w:tcPr>
          <w:p w14:paraId="1565A15C" w14:textId="77777777" w:rsidR="00B776F0" w:rsidRPr="00F34C6C" w:rsidRDefault="00B776F0" w:rsidP="00C857BE">
            <w:pPr>
              <w:spacing w:after="0" w:line="240" w:lineRule="auto"/>
              <w:jc w:val="both"/>
              <w:rPr>
                <w:rFonts w:ascii="Times New Roman" w:hAnsi="Times New Roman"/>
                <w:sz w:val="24"/>
                <w:szCs w:val="24"/>
              </w:rPr>
            </w:pPr>
            <w:r w:rsidRPr="00F34C6C">
              <w:rPr>
                <w:rFonts w:ascii="Times New Roman" w:hAnsi="Times New Roman"/>
                <w:sz w:val="24"/>
                <w:szCs w:val="24"/>
              </w:rPr>
              <w:t>Ištisinės asfaltbetonio dangos paprastojo remonto darbai K. Donelaičio g. Kazlų Rūdos m. (įvažiavimas į „</w:t>
            </w:r>
            <w:proofErr w:type="spellStart"/>
            <w:r w:rsidRPr="00F34C6C">
              <w:rPr>
                <w:rFonts w:ascii="Times New Roman" w:hAnsi="Times New Roman"/>
                <w:sz w:val="24"/>
                <w:szCs w:val="24"/>
              </w:rPr>
              <w:t>Elmos</w:t>
            </w:r>
            <w:proofErr w:type="spellEnd"/>
            <w:r w:rsidRPr="00F34C6C">
              <w:rPr>
                <w:rFonts w:ascii="Times New Roman" w:hAnsi="Times New Roman"/>
                <w:sz w:val="24"/>
                <w:szCs w:val="24"/>
              </w:rPr>
              <w:t>“ mokyklą)</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6EC0908"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12000,00</w:t>
            </w:r>
          </w:p>
        </w:tc>
      </w:tr>
      <w:tr w:rsidR="00B776F0" w:rsidRPr="00F34C6C" w14:paraId="2330CE03" w14:textId="77777777" w:rsidTr="00C857BE">
        <w:trPr>
          <w:trHeight w:val="548"/>
        </w:trPr>
        <w:tc>
          <w:tcPr>
            <w:tcW w:w="8080" w:type="dxa"/>
            <w:tcBorders>
              <w:top w:val="single" w:sz="4" w:space="0" w:color="auto"/>
              <w:left w:val="single" w:sz="4" w:space="0" w:color="auto"/>
              <w:bottom w:val="single" w:sz="4" w:space="0" w:color="auto"/>
              <w:right w:val="single" w:sz="4" w:space="0" w:color="auto"/>
            </w:tcBorders>
            <w:noWrap/>
            <w:vAlign w:val="bottom"/>
            <w:hideMark/>
          </w:tcPr>
          <w:p w14:paraId="60C41E5F" w14:textId="72C28D2C" w:rsidR="00B776F0" w:rsidRPr="00F34C6C" w:rsidRDefault="00B776F0" w:rsidP="00C857BE">
            <w:pPr>
              <w:spacing w:after="0" w:line="240" w:lineRule="auto"/>
              <w:jc w:val="both"/>
              <w:rPr>
                <w:rFonts w:ascii="Times New Roman" w:hAnsi="Times New Roman"/>
                <w:sz w:val="24"/>
                <w:szCs w:val="24"/>
              </w:rPr>
            </w:pPr>
            <w:r w:rsidRPr="00F34C6C">
              <w:rPr>
                <w:rFonts w:ascii="Times New Roman" w:hAnsi="Times New Roman"/>
                <w:sz w:val="24"/>
                <w:szCs w:val="24"/>
              </w:rPr>
              <w:t>Ištisinės asfaltbetonio dangos paprastojo remonto darbai Žemaitės g. Kazlų Rūdos m. (įvažiavimas į KR Šilumos tinklų teritoriją)</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ECE160D"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1607,00</w:t>
            </w:r>
          </w:p>
        </w:tc>
      </w:tr>
      <w:tr w:rsidR="00B776F0" w:rsidRPr="00F34C6C" w14:paraId="70C819BD" w14:textId="77777777" w:rsidTr="00C857BE">
        <w:trPr>
          <w:trHeight w:val="315"/>
        </w:trPr>
        <w:tc>
          <w:tcPr>
            <w:tcW w:w="8080" w:type="dxa"/>
            <w:tcBorders>
              <w:top w:val="single" w:sz="4" w:space="0" w:color="auto"/>
              <w:left w:val="single" w:sz="4" w:space="0" w:color="auto"/>
              <w:bottom w:val="single" w:sz="4" w:space="0" w:color="auto"/>
              <w:right w:val="single" w:sz="4" w:space="0" w:color="auto"/>
            </w:tcBorders>
            <w:noWrap/>
            <w:vAlign w:val="bottom"/>
            <w:hideMark/>
          </w:tcPr>
          <w:p w14:paraId="225C020A" w14:textId="77777777" w:rsidR="00B776F0" w:rsidRPr="00F34C6C" w:rsidRDefault="00B776F0" w:rsidP="00C857BE">
            <w:pPr>
              <w:spacing w:after="0" w:line="240" w:lineRule="auto"/>
              <w:jc w:val="both"/>
              <w:rPr>
                <w:rFonts w:ascii="Times New Roman" w:hAnsi="Times New Roman"/>
                <w:sz w:val="24"/>
                <w:szCs w:val="24"/>
              </w:rPr>
            </w:pPr>
            <w:r w:rsidRPr="00F34C6C">
              <w:rPr>
                <w:rFonts w:ascii="Times New Roman" w:hAnsi="Times New Roman"/>
                <w:sz w:val="24"/>
                <w:szCs w:val="24"/>
              </w:rPr>
              <w:t xml:space="preserve">Įrengtas betoninis šachmatų stalas su suolais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EC6EEE8"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1500,00</w:t>
            </w:r>
          </w:p>
        </w:tc>
      </w:tr>
      <w:tr w:rsidR="00B776F0" w:rsidRPr="00F34C6C" w14:paraId="5AB93748" w14:textId="77777777" w:rsidTr="00C857BE">
        <w:trPr>
          <w:trHeight w:val="315"/>
        </w:trPr>
        <w:tc>
          <w:tcPr>
            <w:tcW w:w="8080" w:type="dxa"/>
            <w:tcBorders>
              <w:top w:val="single" w:sz="4" w:space="0" w:color="auto"/>
              <w:left w:val="single" w:sz="4" w:space="0" w:color="auto"/>
              <w:bottom w:val="single" w:sz="4" w:space="0" w:color="auto"/>
              <w:right w:val="single" w:sz="4" w:space="0" w:color="auto"/>
            </w:tcBorders>
            <w:noWrap/>
            <w:vAlign w:val="bottom"/>
            <w:hideMark/>
          </w:tcPr>
          <w:p w14:paraId="4790513C" w14:textId="77777777" w:rsidR="00B776F0" w:rsidRPr="00F34C6C" w:rsidRDefault="00B776F0" w:rsidP="00C857BE">
            <w:pPr>
              <w:spacing w:after="0" w:line="240" w:lineRule="auto"/>
              <w:jc w:val="both"/>
              <w:rPr>
                <w:rFonts w:ascii="Times New Roman" w:hAnsi="Times New Roman"/>
                <w:sz w:val="24"/>
                <w:szCs w:val="24"/>
              </w:rPr>
            </w:pPr>
            <w:r w:rsidRPr="00F34C6C">
              <w:rPr>
                <w:rFonts w:ascii="Times New Roman" w:hAnsi="Times New Roman"/>
                <w:sz w:val="24"/>
                <w:szCs w:val="24"/>
              </w:rPr>
              <w:t>Sodų g., Krūvelių k. tilto asfaltavimo darbai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6894218"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8986,96</w:t>
            </w:r>
          </w:p>
        </w:tc>
      </w:tr>
      <w:tr w:rsidR="00B776F0" w:rsidRPr="00F34C6C" w14:paraId="7D865239" w14:textId="77777777" w:rsidTr="00C857BE">
        <w:trPr>
          <w:trHeight w:val="338"/>
        </w:trPr>
        <w:tc>
          <w:tcPr>
            <w:tcW w:w="8080" w:type="dxa"/>
            <w:tcBorders>
              <w:top w:val="single" w:sz="4" w:space="0" w:color="auto"/>
              <w:left w:val="single" w:sz="4" w:space="0" w:color="auto"/>
              <w:bottom w:val="single" w:sz="4" w:space="0" w:color="auto"/>
              <w:right w:val="single" w:sz="4" w:space="0" w:color="auto"/>
            </w:tcBorders>
            <w:hideMark/>
          </w:tcPr>
          <w:p w14:paraId="0E8AB793"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Trinkelių dangos įrengimo darbai prie pastato Skvero g. Nr. 23, Kazlų Rūdoje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AB143E3"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956,64</w:t>
            </w:r>
          </w:p>
        </w:tc>
      </w:tr>
      <w:tr w:rsidR="00B776F0" w:rsidRPr="00F34C6C" w14:paraId="22156E28" w14:textId="77777777" w:rsidTr="00C857BE">
        <w:trPr>
          <w:trHeight w:val="413"/>
        </w:trPr>
        <w:tc>
          <w:tcPr>
            <w:tcW w:w="8080" w:type="dxa"/>
            <w:tcBorders>
              <w:top w:val="single" w:sz="4" w:space="0" w:color="auto"/>
              <w:left w:val="single" w:sz="4" w:space="0" w:color="auto"/>
              <w:bottom w:val="single" w:sz="4" w:space="0" w:color="auto"/>
              <w:right w:val="single" w:sz="4" w:space="0" w:color="auto"/>
            </w:tcBorders>
            <w:hideMark/>
          </w:tcPr>
          <w:p w14:paraId="250D512A"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V. Borisevičiaus g., Kazlų Rūdoje paminklo tremtiniams remonto darbai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AEF86DC"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8500,00</w:t>
            </w:r>
          </w:p>
        </w:tc>
      </w:tr>
      <w:tr w:rsidR="00B776F0" w:rsidRPr="00F34C6C" w14:paraId="371472C2" w14:textId="77777777" w:rsidTr="00C857BE">
        <w:trPr>
          <w:trHeight w:val="300"/>
        </w:trPr>
        <w:tc>
          <w:tcPr>
            <w:tcW w:w="8080" w:type="dxa"/>
            <w:tcBorders>
              <w:top w:val="single" w:sz="4" w:space="0" w:color="auto"/>
              <w:left w:val="single" w:sz="4" w:space="0" w:color="auto"/>
              <w:bottom w:val="single" w:sz="4" w:space="0" w:color="auto"/>
              <w:right w:val="single" w:sz="4" w:space="0" w:color="auto"/>
            </w:tcBorders>
            <w:hideMark/>
          </w:tcPr>
          <w:p w14:paraId="2B2FABE8"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Atliekų aikštelės prie Maironio g. 30 n. aptvėrimo darbai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EE29FAC"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2932,75</w:t>
            </w:r>
          </w:p>
        </w:tc>
      </w:tr>
      <w:tr w:rsidR="00B776F0" w:rsidRPr="00F34C6C" w14:paraId="3FFD8DFE" w14:textId="77777777" w:rsidTr="00C857BE">
        <w:trPr>
          <w:trHeight w:val="300"/>
        </w:trPr>
        <w:tc>
          <w:tcPr>
            <w:tcW w:w="8080" w:type="dxa"/>
            <w:tcBorders>
              <w:top w:val="single" w:sz="4" w:space="0" w:color="auto"/>
              <w:left w:val="single" w:sz="4" w:space="0" w:color="auto"/>
              <w:bottom w:val="single" w:sz="4" w:space="0" w:color="auto"/>
              <w:right w:val="single" w:sz="4" w:space="0" w:color="auto"/>
            </w:tcBorders>
            <w:hideMark/>
          </w:tcPr>
          <w:p w14:paraId="26835E2F"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Ąžuolų Būdos Šv. Antano Paduviečio bažnyčios remontui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8C10585"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10000,00</w:t>
            </w:r>
          </w:p>
        </w:tc>
      </w:tr>
      <w:tr w:rsidR="00B776F0" w:rsidRPr="00F34C6C" w14:paraId="6655CB2B" w14:textId="77777777" w:rsidTr="00C857BE">
        <w:trPr>
          <w:trHeight w:val="615"/>
        </w:trPr>
        <w:tc>
          <w:tcPr>
            <w:tcW w:w="8080" w:type="dxa"/>
            <w:tcBorders>
              <w:top w:val="single" w:sz="4" w:space="0" w:color="auto"/>
              <w:left w:val="single" w:sz="4" w:space="0" w:color="auto"/>
              <w:bottom w:val="single" w:sz="4" w:space="0" w:color="auto"/>
              <w:right w:val="single" w:sz="4" w:space="0" w:color="auto"/>
            </w:tcBorders>
            <w:hideMark/>
          </w:tcPr>
          <w:p w14:paraId="7D3D1878"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Kazlų Rūdos autobusų stoties ir 8 autobusų stotelių apipavidalinimas (paviljonų apklijavimas gamtos foto vaizdais)</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BE0B393"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2504,70</w:t>
            </w:r>
          </w:p>
        </w:tc>
      </w:tr>
      <w:tr w:rsidR="00B776F0" w:rsidRPr="00F34C6C" w14:paraId="46BBA623" w14:textId="77777777" w:rsidTr="00C857BE">
        <w:trPr>
          <w:trHeight w:val="300"/>
        </w:trPr>
        <w:tc>
          <w:tcPr>
            <w:tcW w:w="8080" w:type="dxa"/>
            <w:tcBorders>
              <w:top w:val="single" w:sz="4" w:space="0" w:color="auto"/>
              <w:left w:val="single" w:sz="4" w:space="0" w:color="auto"/>
              <w:bottom w:val="single" w:sz="4" w:space="0" w:color="auto"/>
              <w:right w:val="single" w:sz="4" w:space="0" w:color="auto"/>
            </w:tcBorders>
            <w:hideMark/>
          </w:tcPr>
          <w:p w14:paraId="04601661"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Parengta Vytauto gatvės II etapo remonto darbų projekto B laida</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5472DF9"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1200,00</w:t>
            </w:r>
          </w:p>
        </w:tc>
      </w:tr>
      <w:tr w:rsidR="00B776F0" w:rsidRPr="00F34C6C" w14:paraId="7BABDA5E" w14:textId="77777777" w:rsidTr="00C857BE">
        <w:trPr>
          <w:trHeight w:val="425"/>
        </w:trPr>
        <w:tc>
          <w:tcPr>
            <w:tcW w:w="8080" w:type="dxa"/>
            <w:tcBorders>
              <w:top w:val="single" w:sz="4" w:space="0" w:color="auto"/>
              <w:left w:val="single" w:sz="4" w:space="0" w:color="auto"/>
              <w:bottom w:val="single" w:sz="4" w:space="0" w:color="auto"/>
              <w:right w:val="single" w:sz="4" w:space="0" w:color="auto"/>
            </w:tcBorders>
            <w:hideMark/>
          </w:tcPr>
          <w:p w14:paraId="27E17025"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Parengta rekreacinės teritorijos, adresu Šilo g. 1, Kazlų I k., projekto B laida</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E9816B5"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1900,00</w:t>
            </w:r>
          </w:p>
        </w:tc>
      </w:tr>
      <w:tr w:rsidR="00B776F0" w:rsidRPr="00F34C6C" w14:paraId="45FDA27D" w14:textId="77777777" w:rsidTr="00C857BE">
        <w:trPr>
          <w:trHeight w:val="300"/>
        </w:trPr>
        <w:tc>
          <w:tcPr>
            <w:tcW w:w="8080" w:type="dxa"/>
            <w:tcBorders>
              <w:top w:val="single" w:sz="4" w:space="0" w:color="auto"/>
              <w:left w:val="single" w:sz="4" w:space="0" w:color="auto"/>
              <w:bottom w:val="single" w:sz="4" w:space="0" w:color="auto"/>
              <w:right w:val="single" w:sz="4" w:space="0" w:color="auto"/>
            </w:tcBorders>
            <w:hideMark/>
          </w:tcPr>
          <w:p w14:paraId="0AE54655"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Pėsčiųjų takų, skelbimų lentos įrengimo darbai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8C7D9DD"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6049,17</w:t>
            </w:r>
          </w:p>
        </w:tc>
      </w:tr>
      <w:tr w:rsidR="00B776F0" w:rsidRPr="00F34C6C" w14:paraId="3924F9DA" w14:textId="77777777" w:rsidTr="00C857BE">
        <w:trPr>
          <w:trHeight w:val="300"/>
        </w:trPr>
        <w:tc>
          <w:tcPr>
            <w:tcW w:w="8080" w:type="dxa"/>
            <w:tcBorders>
              <w:top w:val="single" w:sz="4" w:space="0" w:color="auto"/>
              <w:left w:val="single" w:sz="4" w:space="0" w:color="auto"/>
              <w:bottom w:val="single" w:sz="4" w:space="0" w:color="auto"/>
              <w:right w:val="single" w:sz="4" w:space="0" w:color="auto"/>
            </w:tcBorders>
            <w:hideMark/>
          </w:tcPr>
          <w:p w14:paraId="2E4F7FE2"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Vytauto g. šaligatvių paprastojo remonto darbų atlikimui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E9DF36"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5361,93</w:t>
            </w:r>
          </w:p>
        </w:tc>
      </w:tr>
      <w:tr w:rsidR="00B776F0" w:rsidRPr="00F34C6C" w14:paraId="38C6F87C" w14:textId="77777777" w:rsidTr="00C857BE">
        <w:trPr>
          <w:trHeight w:val="532"/>
        </w:trPr>
        <w:tc>
          <w:tcPr>
            <w:tcW w:w="8080" w:type="dxa"/>
            <w:tcBorders>
              <w:top w:val="single" w:sz="4" w:space="0" w:color="auto"/>
              <w:left w:val="single" w:sz="4" w:space="0" w:color="auto"/>
              <w:bottom w:val="single" w:sz="4" w:space="0" w:color="auto"/>
              <w:right w:val="single" w:sz="4" w:space="0" w:color="auto"/>
            </w:tcBorders>
            <w:hideMark/>
          </w:tcPr>
          <w:p w14:paraId="5A91F4DD"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Kazlų Rūdos Kazio Griniaus gimnazijai turto kūrimui ir įsigijimui pagal biudžeto turto kūrimo eilutę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C6BA5DE"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50000,00</w:t>
            </w:r>
          </w:p>
        </w:tc>
      </w:tr>
      <w:tr w:rsidR="00B776F0" w:rsidRPr="00F34C6C" w14:paraId="21AD02CB" w14:textId="77777777" w:rsidTr="00C857BE">
        <w:trPr>
          <w:trHeight w:val="315"/>
        </w:trPr>
        <w:tc>
          <w:tcPr>
            <w:tcW w:w="8080" w:type="dxa"/>
            <w:tcBorders>
              <w:top w:val="single" w:sz="4" w:space="0" w:color="auto"/>
              <w:left w:val="single" w:sz="4" w:space="0" w:color="auto"/>
              <w:bottom w:val="single" w:sz="4" w:space="0" w:color="auto"/>
              <w:right w:val="single" w:sz="4" w:space="0" w:color="auto"/>
            </w:tcBorders>
            <w:hideMark/>
          </w:tcPr>
          <w:p w14:paraId="443787C9"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Lifto su įrengimo darbai (S. Daukanto g. 19 pastatui)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1610296"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114943,95</w:t>
            </w:r>
          </w:p>
        </w:tc>
      </w:tr>
      <w:tr w:rsidR="00B776F0" w:rsidRPr="00F34C6C" w14:paraId="01E7AC0A" w14:textId="77777777" w:rsidTr="00C857BE">
        <w:trPr>
          <w:trHeight w:val="315"/>
        </w:trPr>
        <w:tc>
          <w:tcPr>
            <w:tcW w:w="8080" w:type="dxa"/>
            <w:tcBorders>
              <w:top w:val="single" w:sz="4" w:space="0" w:color="auto"/>
              <w:left w:val="single" w:sz="4" w:space="0" w:color="auto"/>
              <w:bottom w:val="single" w:sz="4" w:space="0" w:color="auto"/>
              <w:right w:val="single" w:sz="4" w:space="0" w:color="auto"/>
            </w:tcBorders>
            <w:hideMark/>
          </w:tcPr>
          <w:p w14:paraId="0550F879"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 xml:space="preserve">Pastatyta sferinė skulptūra „Mėnulis“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E58DB74"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20691,00</w:t>
            </w:r>
          </w:p>
        </w:tc>
      </w:tr>
      <w:tr w:rsidR="00B776F0" w:rsidRPr="00F34C6C" w14:paraId="350BFDC4" w14:textId="77777777" w:rsidTr="00C857BE">
        <w:trPr>
          <w:trHeight w:val="561"/>
        </w:trPr>
        <w:tc>
          <w:tcPr>
            <w:tcW w:w="8080" w:type="dxa"/>
            <w:tcBorders>
              <w:top w:val="single" w:sz="4" w:space="0" w:color="auto"/>
              <w:left w:val="single" w:sz="4" w:space="0" w:color="auto"/>
              <w:bottom w:val="single" w:sz="4" w:space="0" w:color="auto"/>
              <w:right w:val="single" w:sz="4" w:space="0" w:color="auto"/>
            </w:tcBorders>
            <w:hideMark/>
          </w:tcPr>
          <w:p w14:paraId="2FBFA645"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lastRenderedPageBreak/>
              <w:t>Oro kondicionieriaus įsigijimo su montavimu darbai, savivaldybei nuosavybės teise priklausančiose patalpose, adresu Vytauto g. 23, Kazlų Rūda</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65A661B"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1554,85</w:t>
            </w:r>
          </w:p>
        </w:tc>
      </w:tr>
      <w:tr w:rsidR="00B776F0" w:rsidRPr="00F34C6C" w14:paraId="0CD2F938" w14:textId="77777777" w:rsidTr="00C857BE">
        <w:trPr>
          <w:trHeight w:val="414"/>
        </w:trPr>
        <w:tc>
          <w:tcPr>
            <w:tcW w:w="8080" w:type="dxa"/>
            <w:tcBorders>
              <w:top w:val="single" w:sz="4" w:space="0" w:color="auto"/>
              <w:left w:val="single" w:sz="4" w:space="0" w:color="auto"/>
              <w:bottom w:val="single" w:sz="4" w:space="0" w:color="auto"/>
              <w:right w:val="single" w:sz="4" w:space="0" w:color="auto"/>
            </w:tcBorders>
            <w:hideMark/>
          </w:tcPr>
          <w:p w14:paraId="28130785"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Nupirkti ir pastatyti poilsio suoliukai savivaldybės viešosiose erdvėse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D143F72"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11492,58</w:t>
            </w:r>
          </w:p>
        </w:tc>
      </w:tr>
      <w:tr w:rsidR="00B776F0" w:rsidRPr="00F34C6C" w14:paraId="436A7233" w14:textId="77777777" w:rsidTr="00C857BE">
        <w:trPr>
          <w:trHeight w:val="600"/>
        </w:trPr>
        <w:tc>
          <w:tcPr>
            <w:tcW w:w="8080" w:type="dxa"/>
            <w:tcBorders>
              <w:top w:val="single" w:sz="4" w:space="0" w:color="auto"/>
              <w:left w:val="single" w:sz="4" w:space="0" w:color="auto"/>
              <w:bottom w:val="single" w:sz="4" w:space="0" w:color="auto"/>
              <w:right w:val="single" w:sz="4" w:space="0" w:color="auto"/>
            </w:tcBorders>
            <w:hideMark/>
          </w:tcPr>
          <w:p w14:paraId="14AF961D"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Dalies sporto aikštelės, esančios prie Maironio g. 18 namo, Kazlų Rūdoje, remonto darbai, pritaikant ją riedutininkams</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F1E95ED"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7821,78</w:t>
            </w:r>
          </w:p>
        </w:tc>
      </w:tr>
      <w:tr w:rsidR="00B776F0" w:rsidRPr="00F34C6C" w14:paraId="72897BE7" w14:textId="77777777" w:rsidTr="00C857BE">
        <w:trPr>
          <w:trHeight w:val="743"/>
        </w:trPr>
        <w:tc>
          <w:tcPr>
            <w:tcW w:w="8080" w:type="dxa"/>
            <w:tcBorders>
              <w:top w:val="single" w:sz="4" w:space="0" w:color="auto"/>
              <w:left w:val="single" w:sz="4" w:space="0" w:color="auto"/>
              <w:bottom w:val="single" w:sz="4" w:space="0" w:color="auto"/>
              <w:right w:val="single" w:sz="4" w:space="0" w:color="auto"/>
            </w:tcBorders>
            <w:hideMark/>
          </w:tcPr>
          <w:p w14:paraId="65ABE4D8" w14:textId="084A69DA"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Parengtas projektas ir atlikti rajoninio kelio Nr. 2602 (Kazlų Rūda</w:t>
            </w:r>
            <w:r w:rsidR="00F34C6C">
              <w:rPr>
                <w:rFonts w:ascii="Times New Roman" w:hAnsi="Times New Roman"/>
                <w:sz w:val="24"/>
                <w:szCs w:val="24"/>
              </w:rPr>
              <w:t>–</w:t>
            </w:r>
            <w:proofErr w:type="spellStart"/>
            <w:r w:rsidRPr="00F34C6C">
              <w:rPr>
                <w:rFonts w:ascii="Times New Roman" w:hAnsi="Times New Roman"/>
                <w:sz w:val="24"/>
                <w:szCs w:val="24"/>
              </w:rPr>
              <w:t>Višakio</w:t>
            </w:r>
            <w:proofErr w:type="spellEnd"/>
            <w:r w:rsidRPr="00F34C6C">
              <w:rPr>
                <w:rFonts w:ascii="Times New Roman" w:hAnsi="Times New Roman"/>
                <w:sz w:val="24"/>
                <w:szCs w:val="24"/>
              </w:rPr>
              <w:t xml:space="preserve"> Rūda</w:t>
            </w:r>
            <w:r w:rsidR="00F34C6C">
              <w:rPr>
                <w:rFonts w:ascii="Times New Roman" w:hAnsi="Times New Roman"/>
                <w:sz w:val="24"/>
                <w:szCs w:val="24"/>
              </w:rPr>
              <w:t>–</w:t>
            </w:r>
            <w:proofErr w:type="spellStart"/>
            <w:r w:rsidRPr="00F34C6C">
              <w:rPr>
                <w:rFonts w:ascii="Times New Roman" w:hAnsi="Times New Roman"/>
                <w:sz w:val="24"/>
                <w:szCs w:val="24"/>
              </w:rPr>
              <w:t>Bliuviškiai</w:t>
            </w:r>
            <w:proofErr w:type="spellEnd"/>
            <w:r w:rsidRPr="00F34C6C">
              <w:rPr>
                <w:rFonts w:ascii="Times New Roman" w:hAnsi="Times New Roman"/>
                <w:sz w:val="24"/>
                <w:szCs w:val="24"/>
              </w:rPr>
              <w:t>) ruožo apšvietimo kapitalinio remonto (Vytauto g. link Jūrės  k.), II etapo darbai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E7715E7"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5028,92</w:t>
            </w:r>
          </w:p>
          <w:p w14:paraId="098FF3D2"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89997,97</w:t>
            </w:r>
          </w:p>
        </w:tc>
      </w:tr>
      <w:tr w:rsidR="00B776F0" w:rsidRPr="00F34C6C" w14:paraId="4E6FD22A" w14:textId="77777777" w:rsidTr="00C857BE">
        <w:trPr>
          <w:trHeight w:val="597"/>
        </w:trPr>
        <w:tc>
          <w:tcPr>
            <w:tcW w:w="8080" w:type="dxa"/>
            <w:tcBorders>
              <w:top w:val="single" w:sz="4" w:space="0" w:color="auto"/>
              <w:left w:val="single" w:sz="4" w:space="0" w:color="auto"/>
              <w:bottom w:val="single" w:sz="4" w:space="0" w:color="auto"/>
              <w:right w:val="single" w:sz="4" w:space="0" w:color="auto"/>
            </w:tcBorders>
            <w:hideMark/>
          </w:tcPr>
          <w:p w14:paraId="1F634B19"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Šaligatvių paprastojo remonto darbai, įrengiant apšvietimą bei suolelius su salelėmis, prie Maironio g. 24 B sklype esančio sporto aikštyno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F44D36D"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64908,51</w:t>
            </w:r>
          </w:p>
        </w:tc>
      </w:tr>
      <w:tr w:rsidR="00B776F0" w:rsidRPr="00F34C6C" w14:paraId="0036103C" w14:textId="77777777" w:rsidTr="00C857BE">
        <w:trPr>
          <w:trHeight w:val="300"/>
        </w:trPr>
        <w:tc>
          <w:tcPr>
            <w:tcW w:w="8080" w:type="dxa"/>
            <w:tcBorders>
              <w:top w:val="single" w:sz="4" w:space="0" w:color="auto"/>
              <w:left w:val="single" w:sz="4" w:space="0" w:color="auto"/>
              <w:bottom w:val="single" w:sz="4" w:space="0" w:color="auto"/>
              <w:right w:val="single" w:sz="4" w:space="0" w:color="auto"/>
            </w:tcBorders>
            <w:hideMark/>
          </w:tcPr>
          <w:p w14:paraId="32DE7FBB"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Medeinos g. iškiliojo kalnelio remonto darbai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CD7070C"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993,72</w:t>
            </w:r>
          </w:p>
        </w:tc>
      </w:tr>
      <w:tr w:rsidR="00B776F0" w:rsidRPr="00F34C6C" w14:paraId="738B3EC3" w14:textId="77777777" w:rsidTr="00C857BE">
        <w:trPr>
          <w:trHeight w:val="600"/>
        </w:trPr>
        <w:tc>
          <w:tcPr>
            <w:tcW w:w="8080" w:type="dxa"/>
            <w:tcBorders>
              <w:top w:val="single" w:sz="4" w:space="0" w:color="auto"/>
              <w:left w:val="single" w:sz="4" w:space="0" w:color="auto"/>
              <w:bottom w:val="single" w:sz="4" w:space="0" w:color="auto"/>
              <w:right w:val="single" w:sz="4" w:space="0" w:color="auto"/>
            </w:tcBorders>
            <w:hideMark/>
          </w:tcPr>
          <w:p w14:paraId="35197C1B"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V. Kudirkos g. akmenų grindinio paprastojo remonto ir šaligatvio įrengimo Signatarų skverelio pusėje  darbai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DBAD507"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22999,99</w:t>
            </w:r>
          </w:p>
        </w:tc>
      </w:tr>
      <w:tr w:rsidR="00B776F0" w:rsidRPr="00F34C6C" w14:paraId="5A2B0911" w14:textId="77777777" w:rsidTr="00C857BE">
        <w:trPr>
          <w:trHeight w:val="345"/>
        </w:trPr>
        <w:tc>
          <w:tcPr>
            <w:tcW w:w="8080" w:type="dxa"/>
            <w:tcBorders>
              <w:top w:val="single" w:sz="4" w:space="0" w:color="auto"/>
              <w:left w:val="single" w:sz="4" w:space="0" w:color="auto"/>
              <w:bottom w:val="single" w:sz="4" w:space="0" w:color="auto"/>
              <w:right w:val="single" w:sz="4" w:space="0" w:color="auto"/>
            </w:tcBorders>
            <w:hideMark/>
          </w:tcPr>
          <w:p w14:paraId="3FF3BB25"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Įvažiavimo į Ąžuolų Būdos rekreacinę teritoriją  ir automobilių parkavimo (dvi neįgaliųjų vietos) įrengimo darbams</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45F6179"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14999,38</w:t>
            </w:r>
          </w:p>
        </w:tc>
      </w:tr>
      <w:tr w:rsidR="00B776F0" w:rsidRPr="00F34C6C" w14:paraId="08A5266D" w14:textId="77777777" w:rsidTr="00C857BE">
        <w:trPr>
          <w:trHeight w:val="1200"/>
        </w:trPr>
        <w:tc>
          <w:tcPr>
            <w:tcW w:w="8080" w:type="dxa"/>
            <w:tcBorders>
              <w:top w:val="single" w:sz="4" w:space="0" w:color="auto"/>
              <w:left w:val="single" w:sz="4" w:space="0" w:color="auto"/>
              <w:bottom w:val="single" w:sz="4" w:space="0" w:color="auto"/>
              <w:right w:val="single" w:sz="4" w:space="0" w:color="auto"/>
            </w:tcBorders>
            <w:vAlign w:val="center"/>
            <w:hideMark/>
          </w:tcPr>
          <w:p w14:paraId="4007AE2A" w14:textId="670908C3"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Suoliukų remonto darbai (suoliukų medinės dalies įrengimui ant mūrinės akmenų sienutės, sienutės akmenų mūro remontas, esamų suoliukų medinių dalių atnaujinimas ant mūrinės akmenų sienutės M. Valančiaus g. prie parduotuvės „Aibė“ ir vaistinės „</w:t>
            </w:r>
            <w:proofErr w:type="spellStart"/>
            <w:r w:rsidRPr="00F34C6C">
              <w:rPr>
                <w:rFonts w:ascii="Times New Roman" w:hAnsi="Times New Roman"/>
                <w:sz w:val="24"/>
                <w:szCs w:val="24"/>
              </w:rPr>
              <w:t>Camelia</w:t>
            </w:r>
            <w:proofErr w:type="spellEnd"/>
            <w:r w:rsidR="00F34C6C">
              <w:rPr>
                <w:rFonts w:ascii="Times New Roman" w:hAnsi="Times New Roman"/>
                <w:sz w:val="24"/>
                <w:szCs w:val="24"/>
              </w:rPr>
              <w:t>“</w:t>
            </w:r>
            <w:r w:rsidRPr="00F34C6C">
              <w:rPr>
                <w:rFonts w:ascii="Times New Roman" w:hAnsi="Times New Roman"/>
                <w:sz w:val="24"/>
                <w:szCs w:val="24"/>
              </w:rPr>
              <w:t>)</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1B144B3"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2092,09</w:t>
            </w:r>
          </w:p>
        </w:tc>
      </w:tr>
      <w:tr w:rsidR="00B776F0" w:rsidRPr="00F34C6C" w14:paraId="6AFD4E10" w14:textId="77777777" w:rsidTr="00C857BE">
        <w:trPr>
          <w:trHeight w:val="843"/>
        </w:trPr>
        <w:tc>
          <w:tcPr>
            <w:tcW w:w="8080" w:type="dxa"/>
            <w:tcBorders>
              <w:top w:val="single" w:sz="4" w:space="0" w:color="auto"/>
              <w:left w:val="single" w:sz="4" w:space="0" w:color="auto"/>
              <w:bottom w:val="single" w:sz="4" w:space="0" w:color="auto"/>
              <w:right w:val="single" w:sz="4" w:space="0" w:color="auto"/>
            </w:tcBorders>
            <w:vAlign w:val="center"/>
            <w:hideMark/>
          </w:tcPr>
          <w:p w14:paraId="42BFDB32"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 xml:space="preserve">Kazlų Rūdos miesto pėsčiųjų takų ir šaligatvių remonto darbai (perėjos bortų sužeminimui, senojo šaligatvio atkarpos remontui, S. Daukanto gatvėje ir reklaminio stulpo pastatymui V. Borisevičiaus gatvėje)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548F574"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1538,85</w:t>
            </w:r>
          </w:p>
        </w:tc>
      </w:tr>
      <w:tr w:rsidR="00B776F0" w:rsidRPr="00F34C6C" w14:paraId="3BA1B27A" w14:textId="77777777" w:rsidTr="00C857BE">
        <w:trPr>
          <w:trHeight w:val="655"/>
        </w:trPr>
        <w:tc>
          <w:tcPr>
            <w:tcW w:w="8080" w:type="dxa"/>
            <w:tcBorders>
              <w:top w:val="single" w:sz="4" w:space="0" w:color="auto"/>
              <w:left w:val="single" w:sz="4" w:space="0" w:color="auto"/>
              <w:bottom w:val="single" w:sz="4" w:space="0" w:color="auto"/>
              <w:right w:val="single" w:sz="4" w:space="0" w:color="auto"/>
            </w:tcBorders>
            <w:vAlign w:val="center"/>
            <w:hideMark/>
          </w:tcPr>
          <w:p w14:paraId="12A89D5F"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Parengta " Kitų inžinerinių statinių - pėsčiųjų takų (šaligatvių), Vytauto g. atkarpoje, Kazlų Rūdos m., Kazlų Rūdos sav. Kapitalinio remonto projekto" A laida</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9AA0C2B"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2299,00</w:t>
            </w:r>
          </w:p>
        </w:tc>
      </w:tr>
      <w:tr w:rsidR="00B776F0" w:rsidRPr="00F34C6C" w14:paraId="3E3DBEB6" w14:textId="77777777" w:rsidTr="00C857BE">
        <w:trPr>
          <w:trHeight w:val="315"/>
        </w:trPr>
        <w:tc>
          <w:tcPr>
            <w:tcW w:w="8080" w:type="dxa"/>
            <w:tcBorders>
              <w:top w:val="single" w:sz="4" w:space="0" w:color="auto"/>
              <w:left w:val="single" w:sz="4" w:space="0" w:color="auto"/>
              <w:bottom w:val="single" w:sz="4" w:space="0" w:color="auto"/>
              <w:right w:val="single" w:sz="4" w:space="0" w:color="auto"/>
            </w:tcBorders>
            <w:vAlign w:val="center"/>
            <w:hideMark/>
          </w:tcPr>
          <w:p w14:paraId="4548B887"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Plutiškių gimnazijai apmokėti už sienų šiltinimo darbus</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1DBF474"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 30000,00</w:t>
            </w:r>
          </w:p>
        </w:tc>
      </w:tr>
      <w:tr w:rsidR="00B776F0" w:rsidRPr="00F34C6C" w14:paraId="0BE4997A" w14:textId="77777777" w:rsidTr="00C857BE">
        <w:trPr>
          <w:trHeight w:val="886"/>
        </w:trPr>
        <w:tc>
          <w:tcPr>
            <w:tcW w:w="8080" w:type="dxa"/>
            <w:tcBorders>
              <w:top w:val="single" w:sz="4" w:space="0" w:color="auto"/>
              <w:left w:val="single" w:sz="4" w:space="0" w:color="auto"/>
              <w:bottom w:val="single" w:sz="4" w:space="0" w:color="auto"/>
              <w:right w:val="single" w:sz="4" w:space="0" w:color="auto"/>
            </w:tcBorders>
            <w:vAlign w:val="center"/>
            <w:hideMark/>
          </w:tcPr>
          <w:p w14:paraId="61CA2B46"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Papildomų lėšų skyrimas asociacijai „Jūrės miestelio bendruomenė“ projekto „Šimtmečio parko viešosios erdvės pritaikymas gyventojų kultūrinei veiklai ir poilsiui“ įgyvendinimo užbaigimui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3EB107F"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3870,00</w:t>
            </w:r>
          </w:p>
        </w:tc>
      </w:tr>
      <w:tr w:rsidR="00B776F0" w:rsidRPr="00F34C6C" w14:paraId="6F43932D" w14:textId="77777777" w:rsidTr="00C857BE">
        <w:trPr>
          <w:trHeight w:val="795"/>
        </w:trPr>
        <w:tc>
          <w:tcPr>
            <w:tcW w:w="8080" w:type="dxa"/>
            <w:tcBorders>
              <w:top w:val="single" w:sz="4" w:space="0" w:color="auto"/>
              <w:left w:val="single" w:sz="4" w:space="0" w:color="auto"/>
              <w:bottom w:val="single" w:sz="4" w:space="0" w:color="auto"/>
              <w:right w:val="single" w:sz="4" w:space="0" w:color="auto"/>
            </w:tcBorders>
            <w:vAlign w:val="center"/>
            <w:hideMark/>
          </w:tcPr>
          <w:p w14:paraId="5BE09FC8"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Papildomų lėšų skyrimas asociacijai „Jūrės miestelio bendruomenė“ projekto „Šimtmečio parko viešosios erdvės pritaikymas gyventojų kultūrinei veiklai ir poilsiui“ darbų sąmatos skaičiuojamosios kainos ekspertizei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35E99EA"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181,50</w:t>
            </w:r>
          </w:p>
        </w:tc>
      </w:tr>
      <w:tr w:rsidR="00B776F0" w:rsidRPr="00F34C6C" w14:paraId="1D241728" w14:textId="77777777" w:rsidTr="00C857BE">
        <w:trPr>
          <w:trHeight w:val="315"/>
        </w:trPr>
        <w:tc>
          <w:tcPr>
            <w:tcW w:w="8080" w:type="dxa"/>
            <w:tcBorders>
              <w:top w:val="single" w:sz="4" w:space="0" w:color="auto"/>
              <w:left w:val="single" w:sz="4" w:space="0" w:color="auto"/>
              <w:bottom w:val="single" w:sz="4" w:space="0" w:color="auto"/>
              <w:right w:val="single" w:sz="4" w:space="0" w:color="auto"/>
            </w:tcBorders>
            <w:vAlign w:val="center"/>
            <w:hideMark/>
          </w:tcPr>
          <w:p w14:paraId="0E721824" w14:textId="77777777" w:rsidR="00B776F0" w:rsidRPr="00F34C6C" w:rsidRDefault="00B776F0" w:rsidP="00C857BE">
            <w:pPr>
              <w:spacing w:after="0" w:line="240" w:lineRule="auto"/>
              <w:rPr>
                <w:rFonts w:ascii="Times New Roman" w:hAnsi="Times New Roman"/>
                <w:sz w:val="24"/>
                <w:szCs w:val="24"/>
              </w:rPr>
            </w:pPr>
            <w:proofErr w:type="spellStart"/>
            <w:r w:rsidRPr="00F34C6C">
              <w:rPr>
                <w:rFonts w:ascii="Times New Roman" w:hAnsi="Times New Roman"/>
                <w:sz w:val="24"/>
                <w:szCs w:val="24"/>
              </w:rPr>
              <w:t>Bagotosios</w:t>
            </w:r>
            <w:proofErr w:type="spellEnd"/>
            <w:r w:rsidRPr="00F34C6C">
              <w:rPr>
                <w:rFonts w:ascii="Times New Roman" w:hAnsi="Times New Roman"/>
                <w:sz w:val="24"/>
                <w:szCs w:val="24"/>
              </w:rPr>
              <w:t xml:space="preserve"> kaimo kapinių tvoros įrengimui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A14DB0B"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3400,00</w:t>
            </w:r>
          </w:p>
        </w:tc>
      </w:tr>
      <w:tr w:rsidR="00B776F0" w:rsidRPr="00F34C6C" w14:paraId="43F17C49" w14:textId="77777777" w:rsidTr="00C857BE">
        <w:trPr>
          <w:trHeight w:val="585"/>
        </w:trPr>
        <w:tc>
          <w:tcPr>
            <w:tcW w:w="8080" w:type="dxa"/>
            <w:tcBorders>
              <w:top w:val="single" w:sz="4" w:space="0" w:color="auto"/>
              <w:left w:val="single" w:sz="4" w:space="0" w:color="auto"/>
              <w:bottom w:val="single" w:sz="4" w:space="0" w:color="auto"/>
              <w:right w:val="single" w:sz="4" w:space="0" w:color="auto"/>
            </w:tcBorders>
            <w:vAlign w:val="center"/>
            <w:hideMark/>
          </w:tcPr>
          <w:p w14:paraId="0C990B10"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VšĮ Kazlų Rūdos pirminės sveikatos priežiūros centro infrastruktūros vystymui ir medicininės įrangos atnaujinimui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64A1AC2"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10000,00</w:t>
            </w:r>
          </w:p>
        </w:tc>
      </w:tr>
      <w:tr w:rsidR="00B776F0" w:rsidRPr="00F34C6C" w14:paraId="6B93AC49" w14:textId="77777777" w:rsidTr="00C857BE">
        <w:trPr>
          <w:trHeight w:val="300"/>
        </w:trPr>
        <w:tc>
          <w:tcPr>
            <w:tcW w:w="8080" w:type="dxa"/>
            <w:tcBorders>
              <w:top w:val="single" w:sz="4" w:space="0" w:color="auto"/>
              <w:left w:val="single" w:sz="4" w:space="0" w:color="auto"/>
              <w:bottom w:val="single" w:sz="4" w:space="0" w:color="auto"/>
              <w:right w:val="single" w:sz="4" w:space="0" w:color="auto"/>
            </w:tcBorders>
            <w:hideMark/>
          </w:tcPr>
          <w:p w14:paraId="2239E75F" w14:textId="77777777" w:rsidR="00B776F0" w:rsidRPr="00F34C6C" w:rsidRDefault="00B776F0" w:rsidP="00C857BE">
            <w:pPr>
              <w:spacing w:after="0" w:line="240" w:lineRule="auto"/>
              <w:rPr>
                <w:rFonts w:ascii="Times New Roman" w:hAnsi="Times New Roman"/>
                <w:sz w:val="24"/>
                <w:szCs w:val="24"/>
              </w:rPr>
            </w:pPr>
            <w:proofErr w:type="spellStart"/>
            <w:r w:rsidRPr="00F34C6C">
              <w:rPr>
                <w:rFonts w:ascii="Times New Roman" w:hAnsi="Times New Roman"/>
                <w:sz w:val="24"/>
                <w:szCs w:val="24"/>
              </w:rPr>
              <w:t>Višakio</w:t>
            </w:r>
            <w:proofErr w:type="spellEnd"/>
            <w:r w:rsidRPr="00F34C6C">
              <w:rPr>
                <w:rFonts w:ascii="Times New Roman" w:hAnsi="Times New Roman"/>
                <w:sz w:val="24"/>
                <w:szCs w:val="24"/>
              </w:rPr>
              <w:t xml:space="preserve"> Rūdos kaimo bendruomenei drenažo vamzdžio įsigijimui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26DDBBD"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300,00</w:t>
            </w:r>
          </w:p>
        </w:tc>
      </w:tr>
      <w:tr w:rsidR="00B776F0" w:rsidRPr="00F34C6C" w14:paraId="478B2BCF" w14:textId="77777777" w:rsidTr="00C857BE">
        <w:trPr>
          <w:trHeight w:val="300"/>
        </w:trPr>
        <w:tc>
          <w:tcPr>
            <w:tcW w:w="8080" w:type="dxa"/>
            <w:tcBorders>
              <w:top w:val="single" w:sz="4" w:space="0" w:color="auto"/>
              <w:left w:val="single" w:sz="4" w:space="0" w:color="auto"/>
              <w:bottom w:val="single" w:sz="4" w:space="0" w:color="auto"/>
              <w:right w:val="single" w:sz="4" w:space="0" w:color="auto"/>
            </w:tcBorders>
            <w:hideMark/>
          </w:tcPr>
          <w:p w14:paraId="1B45696D"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Ąžuolų Būdos kaimo bendruomenei infrastruktūros gerinimui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0EA4CA5"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5000,00</w:t>
            </w:r>
          </w:p>
        </w:tc>
      </w:tr>
      <w:tr w:rsidR="00B776F0" w:rsidRPr="00F34C6C" w14:paraId="0C44CFC3" w14:textId="77777777" w:rsidTr="00C857BE">
        <w:trPr>
          <w:trHeight w:val="300"/>
        </w:trPr>
        <w:tc>
          <w:tcPr>
            <w:tcW w:w="8080" w:type="dxa"/>
            <w:tcBorders>
              <w:top w:val="single" w:sz="4" w:space="0" w:color="auto"/>
              <w:left w:val="single" w:sz="4" w:space="0" w:color="auto"/>
              <w:bottom w:val="single" w:sz="4" w:space="0" w:color="auto"/>
              <w:right w:val="single" w:sz="4" w:space="0" w:color="auto"/>
            </w:tcBorders>
            <w:hideMark/>
          </w:tcPr>
          <w:p w14:paraId="411C842F"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 xml:space="preserve">vaizdo stebėjimo kameros įrengimui Jankų k. </w:t>
            </w:r>
            <w:proofErr w:type="spellStart"/>
            <w:r w:rsidRPr="00F34C6C">
              <w:rPr>
                <w:rFonts w:ascii="Times New Roman" w:hAnsi="Times New Roman"/>
                <w:sz w:val="24"/>
                <w:szCs w:val="24"/>
              </w:rPr>
              <w:t>penkiašalėje</w:t>
            </w:r>
            <w:proofErr w:type="spellEnd"/>
            <w:r w:rsidRPr="00F34C6C">
              <w:rPr>
                <w:rFonts w:ascii="Times New Roman" w:hAnsi="Times New Roman"/>
                <w:sz w:val="24"/>
                <w:szCs w:val="24"/>
              </w:rPr>
              <w:t xml:space="preserve"> sankryžoje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E07CCB2"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1400,00</w:t>
            </w:r>
          </w:p>
        </w:tc>
      </w:tr>
      <w:tr w:rsidR="00B776F0" w:rsidRPr="00F34C6C" w14:paraId="651FD47B" w14:textId="77777777" w:rsidTr="00C857BE">
        <w:trPr>
          <w:trHeight w:val="380"/>
        </w:trPr>
        <w:tc>
          <w:tcPr>
            <w:tcW w:w="8080" w:type="dxa"/>
            <w:tcBorders>
              <w:top w:val="single" w:sz="4" w:space="0" w:color="auto"/>
              <w:left w:val="single" w:sz="4" w:space="0" w:color="auto"/>
              <w:bottom w:val="single" w:sz="4" w:space="0" w:color="auto"/>
              <w:right w:val="single" w:sz="4" w:space="0" w:color="auto"/>
            </w:tcBorders>
            <w:hideMark/>
          </w:tcPr>
          <w:p w14:paraId="46E3327F"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Įrengtos autobusų sustojimo stotelės S. Daukanto g. 19 ir Miškų ūkio teritorijoje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51516FE"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2690,23</w:t>
            </w:r>
          </w:p>
        </w:tc>
      </w:tr>
      <w:tr w:rsidR="00B776F0" w:rsidRPr="00F34C6C" w14:paraId="08F0570C" w14:textId="77777777" w:rsidTr="00C857BE">
        <w:trPr>
          <w:trHeight w:val="300"/>
        </w:trPr>
        <w:tc>
          <w:tcPr>
            <w:tcW w:w="8080" w:type="dxa"/>
            <w:tcBorders>
              <w:top w:val="single" w:sz="4" w:space="0" w:color="auto"/>
              <w:left w:val="single" w:sz="4" w:space="0" w:color="auto"/>
              <w:bottom w:val="single" w:sz="4" w:space="0" w:color="auto"/>
              <w:right w:val="single" w:sz="4" w:space="0" w:color="auto"/>
            </w:tcBorders>
            <w:hideMark/>
          </w:tcPr>
          <w:p w14:paraId="11275418"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Namo fasado apšvietimo konkurso nugalėtojams</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CD1D54B"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1300,00</w:t>
            </w:r>
          </w:p>
        </w:tc>
      </w:tr>
      <w:tr w:rsidR="00B776F0" w:rsidRPr="00F34C6C" w14:paraId="345C9A9C" w14:textId="77777777" w:rsidTr="00C857BE">
        <w:trPr>
          <w:trHeight w:val="369"/>
        </w:trPr>
        <w:tc>
          <w:tcPr>
            <w:tcW w:w="8080" w:type="dxa"/>
            <w:tcBorders>
              <w:top w:val="single" w:sz="4" w:space="0" w:color="auto"/>
              <w:left w:val="single" w:sz="4" w:space="0" w:color="auto"/>
              <w:bottom w:val="single" w:sz="4" w:space="0" w:color="auto"/>
              <w:right w:val="single" w:sz="4" w:space="0" w:color="auto"/>
            </w:tcBorders>
            <w:hideMark/>
          </w:tcPr>
          <w:p w14:paraId="07480EB3"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Kazlų Rūdos mieste viešųjų erdvių plotams prižiūrėti reikalingai technikai įsigyti</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268AA5D"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4660,00</w:t>
            </w:r>
          </w:p>
        </w:tc>
      </w:tr>
      <w:tr w:rsidR="00B776F0" w:rsidRPr="00F34C6C" w14:paraId="3FD6082B" w14:textId="77777777" w:rsidTr="00C857BE">
        <w:trPr>
          <w:trHeight w:val="545"/>
        </w:trPr>
        <w:tc>
          <w:tcPr>
            <w:tcW w:w="8080" w:type="dxa"/>
            <w:tcBorders>
              <w:top w:val="single" w:sz="4" w:space="0" w:color="auto"/>
              <w:left w:val="single" w:sz="4" w:space="0" w:color="auto"/>
              <w:bottom w:val="single" w:sz="4" w:space="0" w:color="auto"/>
              <w:right w:val="single" w:sz="4" w:space="0" w:color="auto"/>
            </w:tcBorders>
            <w:hideMark/>
          </w:tcPr>
          <w:p w14:paraId="5FA43101" w14:textId="77777777" w:rsidR="00B776F0" w:rsidRPr="00F34C6C" w:rsidRDefault="00B776F0" w:rsidP="00C857BE">
            <w:pPr>
              <w:spacing w:after="0" w:line="240" w:lineRule="auto"/>
              <w:rPr>
                <w:rFonts w:ascii="Times New Roman" w:hAnsi="Times New Roman"/>
                <w:sz w:val="24"/>
                <w:szCs w:val="24"/>
              </w:rPr>
            </w:pPr>
            <w:r w:rsidRPr="00F34C6C">
              <w:rPr>
                <w:rFonts w:ascii="Times New Roman" w:hAnsi="Times New Roman"/>
                <w:sz w:val="24"/>
                <w:szCs w:val="24"/>
              </w:rPr>
              <w:t>Kazlų Rūdos Rimvydo Žigaičio menų mokyklai apšviesti meno objektus, esančius adresu: Atgimimo g. 10 ir Vytauto g. 26, Kazlų Rūda</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8F8E781" w14:textId="77777777" w:rsidR="00B776F0" w:rsidRPr="00F34C6C" w:rsidRDefault="00B776F0" w:rsidP="00C857BE">
            <w:pPr>
              <w:spacing w:after="0" w:line="240" w:lineRule="auto"/>
              <w:jc w:val="center"/>
              <w:rPr>
                <w:rFonts w:ascii="Times New Roman" w:hAnsi="Times New Roman"/>
                <w:sz w:val="24"/>
                <w:szCs w:val="24"/>
              </w:rPr>
            </w:pPr>
            <w:r w:rsidRPr="00F34C6C">
              <w:rPr>
                <w:rFonts w:ascii="Times New Roman" w:hAnsi="Times New Roman"/>
                <w:sz w:val="24"/>
                <w:szCs w:val="24"/>
              </w:rPr>
              <w:t>1250,00</w:t>
            </w:r>
          </w:p>
        </w:tc>
      </w:tr>
    </w:tbl>
    <w:p w14:paraId="11043E54" w14:textId="77777777" w:rsidR="00B776F0" w:rsidRPr="00F34C6C" w:rsidRDefault="00B776F0" w:rsidP="00B776F0">
      <w:pPr>
        <w:spacing w:after="0"/>
        <w:ind w:right="15"/>
        <w:jc w:val="both"/>
        <w:rPr>
          <w:rFonts w:ascii="Times New Roman" w:hAnsi="Times New Roman"/>
          <w:bCs/>
          <w:sz w:val="24"/>
          <w:szCs w:val="24"/>
        </w:rPr>
      </w:pPr>
    </w:p>
    <w:p w14:paraId="750B0CAA" w14:textId="77777777" w:rsidR="00B776F0" w:rsidRPr="00F34C6C" w:rsidRDefault="00B776F0" w:rsidP="003C4D2E">
      <w:pPr>
        <w:pStyle w:val="Pagrindiniotekstotrauka"/>
        <w:spacing w:after="0"/>
        <w:ind w:left="0" w:firstLine="567"/>
        <w:jc w:val="both"/>
        <w:rPr>
          <w:rFonts w:ascii="Times New Roman" w:hAnsi="Times New Roman"/>
          <w:bCs/>
          <w:sz w:val="24"/>
          <w:szCs w:val="24"/>
          <w:lang w:val="lt-LT"/>
        </w:rPr>
      </w:pPr>
      <w:r w:rsidRPr="00F34C6C">
        <w:rPr>
          <w:rFonts w:ascii="Times New Roman" w:hAnsi="Times New Roman"/>
          <w:bCs/>
          <w:sz w:val="24"/>
          <w:szCs w:val="24"/>
          <w:lang w:val="lt-LT"/>
        </w:rPr>
        <w:t>2022 m. už lėšas, gautas iš Lietuvos automobilių kelių direkcijos – 714947,79 Eur (Kelių priežiūros ir plėtros programos finansavimo lėšos) atlikti Kazlų Rūdos savivaldybės vietinės reikšmės kelių ir gatvių su asfaltbetonio ir žvyro danga rekonstravimo, priežiūros, paprastojo remonto ir kapitalinio remonto darbai:</w:t>
      </w:r>
    </w:p>
    <w:tbl>
      <w:tblPr>
        <w:tblW w:w="9858" w:type="dxa"/>
        <w:tblInd w:w="93" w:type="dxa"/>
        <w:tblLook w:val="04A0" w:firstRow="1" w:lastRow="0" w:firstColumn="1" w:lastColumn="0" w:noHBand="0" w:noVBand="1"/>
      </w:tblPr>
      <w:tblGrid>
        <w:gridCol w:w="480"/>
        <w:gridCol w:w="6198"/>
        <w:gridCol w:w="1460"/>
        <w:gridCol w:w="1720"/>
      </w:tblGrid>
      <w:tr w:rsidR="00B776F0" w:rsidRPr="00F34C6C" w14:paraId="4098C0E1" w14:textId="77777777" w:rsidTr="00C857BE">
        <w:trPr>
          <w:trHeight w:val="1244"/>
        </w:trPr>
        <w:tc>
          <w:tcPr>
            <w:tcW w:w="4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F1DA75" w14:textId="77777777" w:rsidR="00B776F0" w:rsidRPr="00F34C6C" w:rsidRDefault="00B776F0" w:rsidP="00C857BE">
            <w:pPr>
              <w:spacing w:after="0" w:line="240" w:lineRule="auto"/>
              <w:jc w:val="center"/>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lastRenderedPageBreak/>
              <w:t>1</w:t>
            </w:r>
          </w:p>
        </w:tc>
        <w:tc>
          <w:tcPr>
            <w:tcW w:w="6198" w:type="dxa"/>
            <w:tcBorders>
              <w:top w:val="single" w:sz="4" w:space="0" w:color="auto"/>
              <w:left w:val="nil"/>
              <w:bottom w:val="single" w:sz="4" w:space="0" w:color="auto"/>
              <w:right w:val="single" w:sz="4" w:space="0" w:color="auto"/>
            </w:tcBorders>
            <w:shd w:val="clear" w:color="auto" w:fill="FFFFFF"/>
            <w:vAlign w:val="center"/>
            <w:hideMark/>
          </w:tcPr>
          <w:p w14:paraId="3056885B" w14:textId="2CAEB6BD"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Kazlų Rūdos sen. Sodų g. nuo kelio 2613 Kazlų Rūda</w:t>
            </w:r>
            <w:r w:rsidR="00F34C6C">
              <w:rPr>
                <w:rFonts w:ascii="Times New Roman" w:eastAsia="Times New Roman" w:hAnsi="Times New Roman"/>
                <w:sz w:val="24"/>
                <w:szCs w:val="24"/>
                <w:lang w:eastAsia="lt-LT"/>
              </w:rPr>
              <w:t>–</w:t>
            </w:r>
            <w:r w:rsidRPr="00F34C6C">
              <w:rPr>
                <w:rFonts w:ascii="Times New Roman" w:eastAsia="Times New Roman" w:hAnsi="Times New Roman"/>
                <w:sz w:val="24"/>
                <w:szCs w:val="24"/>
                <w:lang w:eastAsia="lt-LT"/>
              </w:rPr>
              <w:t xml:space="preserve"> </w:t>
            </w:r>
            <w:proofErr w:type="spellStart"/>
            <w:r w:rsidRPr="00F34C6C">
              <w:rPr>
                <w:rFonts w:ascii="Times New Roman" w:eastAsia="Times New Roman" w:hAnsi="Times New Roman"/>
                <w:sz w:val="24"/>
                <w:szCs w:val="24"/>
                <w:lang w:eastAsia="lt-LT"/>
              </w:rPr>
              <w:t>Bagotoji</w:t>
            </w:r>
            <w:proofErr w:type="spellEnd"/>
            <w:r w:rsidRPr="00F34C6C">
              <w:rPr>
                <w:rFonts w:ascii="Times New Roman" w:eastAsia="Times New Roman" w:hAnsi="Times New Roman"/>
                <w:sz w:val="24"/>
                <w:szCs w:val="24"/>
                <w:lang w:eastAsia="lt-LT"/>
              </w:rPr>
              <w:t xml:space="preserve"> Nr. KR0601  (AŠAS h- 35 cm, skaldos pagrindas h-15 cm, a/b danga h- 5 cm ), kapitalinis remontas, inžinerinės paslaugos</w:t>
            </w:r>
          </w:p>
        </w:tc>
        <w:tc>
          <w:tcPr>
            <w:tcW w:w="1460" w:type="dxa"/>
            <w:tcBorders>
              <w:top w:val="single" w:sz="4" w:space="0" w:color="auto"/>
              <w:left w:val="nil"/>
              <w:bottom w:val="single" w:sz="4" w:space="0" w:color="auto"/>
              <w:right w:val="single" w:sz="4" w:space="0" w:color="auto"/>
            </w:tcBorders>
            <w:shd w:val="clear" w:color="auto" w:fill="FFFFFF"/>
            <w:noWrap/>
            <w:vAlign w:val="center"/>
            <w:hideMark/>
          </w:tcPr>
          <w:p w14:paraId="02B9DA56"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single" w:sz="4" w:space="0" w:color="auto"/>
              <w:left w:val="nil"/>
              <w:bottom w:val="single" w:sz="4" w:space="0" w:color="auto"/>
              <w:right w:val="single" w:sz="4" w:space="0" w:color="auto"/>
            </w:tcBorders>
            <w:shd w:val="clear" w:color="auto" w:fill="FFFFFF"/>
            <w:noWrap/>
            <w:vAlign w:val="center"/>
            <w:hideMark/>
          </w:tcPr>
          <w:p w14:paraId="2EF9CF76"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111 756,37</w:t>
            </w:r>
          </w:p>
        </w:tc>
      </w:tr>
      <w:tr w:rsidR="00B776F0" w:rsidRPr="00F34C6C" w14:paraId="5512F665" w14:textId="77777777" w:rsidTr="00C857BE">
        <w:trPr>
          <w:trHeight w:val="837"/>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3F2C4E81" w14:textId="77777777" w:rsidR="00B776F0" w:rsidRPr="00F34C6C" w:rsidRDefault="00B776F0" w:rsidP="00C857BE">
            <w:pPr>
              <w:spacing w:after="0" w:line="240" w:lineRule="auto"/>
              <w:jc w:val="center"/>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2</w:t>
            </w:r>
          </w:p>
        </w:tc>
        <w:tc>
          <w:tcPr>
            <w:tcW w:w="6198" w:type="dxa"/>
            <w:tcBorders>
              <w:top w:val="nil"/>
              <w:left w:val="nil"/>
              <w:bottom w:val="single" w:sz="4" w:space="0" w:color="auto"/>
              <w:right w:val="single" w:sz="4" w:space="0" w:color="auto"/>
            </w:tcBorders>
            <w:shd w:val="clear" w:color="auto" w:fill="FFFFFF"/>
            <w:vAlign w:val="center"/>
            <w:hideMark/>
          </w:tcPr>
          <w:p w14:paraId="21CC91BE"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 xml:space="preserve">Kazlų Rūdos m. </w:t>
            </w:r>
            <w:r w:rsidRPr="00F34C6C">
              <w:rPr>
                <w:rFonts w:ascii="Times New Roman" w:eastAsia="Times New Roman" w:hAnsi="Times New Roman"/>
                <w:sz w:val="24"/>
                <w:szCs w:val="24"/>
                <w:lang w:eastAsia="lt-LT"/>
              </w:rPr>
              <w:br/>
              <w:t>Skvero g. Nr. KR8022 kapitalinio remonto projektas</w:t>
            </w:r>
          </w:p>
        </w:tc>
        <w:tc>
          <w:tcPr>
            <w:tcW w:w="1460" w:type="dxa"/>
            <w:tcBorders>
              <w:top w:val="nil"/>
              <w:left w:val="nil"/>
              <w:bottom w:val="single" w:sz="4" w:space="0" w:color="auto"/>
              <w:right w:val="single" w:sz="4" w:space="0" w:color="auto"/>
            </w:tcBorders>
            <w:shd w:val="clear" w:color="auto" w:fill="FFFFFF"/>
            <w:noWrap/>
            <w:vAlign w:val="center"/>
            <w:hideMark/>
          </w:tcPr>
          <w:p w14:paraId="3FFFE88F"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center"/>
            <w:hideMark/>
          </w:tcPr>
          <w:p w14:paraId="57899B2D"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6 050,00</w:t>
            </w:r>
          </w:p>
        </w:tc>
      </w:tr>
      <w:tr w:rsidR="00B776F0" w:rsidRPr="00F34C6C" w14:paraId="3D5D2A52" w14:textId="77777777" w:rsidTr="00C857BE">
        <w:trPr>
          <w:trHeight w:val="1274"/>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538373DB" w14:textId="77777777" w:rsidR="00B776F0" w:rsidRPr="00F34C6C" w:rsidRDefault="00B776F0" w:rsidP="00C857BE">
            <w:pPr>
              <w:spacing w:after="0" w:line="240" w:lineRule="auto"/>
              <w:jc w:val="center"/>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3</w:t>
            </w:r>
          </w:p>
        </w:tc>
        <w:tc>
          <w:tcPr>
            <w:tcW w:w="6198" w:type="dxa"/>
            <w:tcBorders>
              <w:top w:val="nil"/>
              <w:left w:val="nil"/>
              <w:bottom w:val="single" w:sz="4" w:space="0" w:color="auto"/>
              <w:right w:val="single" w:sz="4" w:space="0" w:color="auto"/>
            </w:tcBorders>
            <w:shd w:val="clear" w:color="auto" w:fill="FFFFFF"/>
            <w:vAlign w:val="center"/>
            <w:hideMark/>
          </w:tcPr>
          <w:p w14:paraId="7500795D" w14:textId="54E1560B"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 xml:space="preserve">Kazlų Rūdos m., Kęstučio g. Nr. KR8033 (šaligatvis) </w:t>
            </w:r>
            <w:proofErr w:type="spellStart"/>
            <w:r w:rsidRPr="00F34C6C">
              <w:rPr>
                <w:rFonts w:ascii="Times New Roman" w:eastAsia="Times New Roman" w:hAnsi="Times New Roman"/>
                <w:sz w:val="24"/>
                <w:szCs w:val="24"/>
                <w:lang w:eastAsia="lt-LT"/>
              </w:rPr>
              <w:t>viensluoksnio</w:t>
            </w:r>
            <w:proofErr w:type="spellEnd"/>
            <w:r w:rsidRPr="00F34C6C">
              <w:rPr>
                <w:rFonts w:ascii="Times New Roman" w:eastAsia="Times New Roman" w:hAnsi="Times New Roman"/>
                <w:sz w:val="24"/>
                <w:szCs w:val="24"/>
                <w:lang w:eastAsia="lt-LT"/>
              </w:rPr>
              <w:t xml:space="preserve"> pagrindo įrengimas iš dolomitinės skaldos h</w:t>
            </w:r>
            <w:r w:rsidR="00667FE2">
              <w:rPr>
                <w:rFonts w:ascii="Times New Roman" w:eastAsia="Times New Roman" w:hAnsi="Times New Roman"/>
                <w:sz w:val="24"/>
                <w:szCs w:val="24"/>
                <w:lang w:eastAsia="lt-LT"/>
              </w:rPr>
              <w:t>-</w:t>
            </w:r>
            <w:r w:rsidRPr="00F34C6C">
              <w:rPr>
                <w:rFonts w:ascii="Times New Roman" w:eastAsia="Times New Roman" w:hAnsi="Times New Roman"/>
                <w:sz w:val="24"/>
                <w:szCs w:val="24"/>
                <w:lang w:eastAsia="lt-LT"/>
              </w:rPr>
              <w:t>15 cm, akmenų atsijų pasluoksnio įrengimas h-3 cm, trinkelių danga h</w:t>
            </w:r>
            <w:r w:rsidR="00667FE2">
              <w:rPr>
                <w:rFonts w:ascii="Times New Roman" w:eastAsia="Times New Roman" w:hAnsi="Times New Roman"/>
                <w:sz w:val="24"/>
                <w:szCs w:val="24"/>
                <w:lang w:eastAsia="lt-LT"/>
              </w:rPr>
              <w:t>-</w:t>
            </w:r>
            <w:r w:rsidRPr="00F34C6C">
              <w:rPr>
                <w:rFonts w:ascii="Times New Roman" w:eastAsia="Times New Roman" w:hAnsi="Times New Roman"/>
                <w:sz w:val="24"/>
                <w:szCs w:val="24"/>
                <w:lang w:eastAsia="lt-LT"/>
              </w:rPr>
              <w:t>8 cm</w:t>
            </w:r>
            <w:r w:rsidR="00667FE2">
              <w:rPr>
                <w:rFonts w:ascii="Times New Roman" w:eastAsia="Times New Roman" w:hAnsi="Times New Roman"/>
                <w:sz w:val="24"/>
                <w:szCs w:val="24"/>
                <w:lang w:eastAsia="lt-LT"/>
              </w:rPr>
              <w:t>,</w:t>
            </w:r>
            <w:r w:rsidRPr="00F34C6C">
              <w:rPr>
                <w:rFonts w:ascii="Times New Roman" w:eastAsia="Times New Roman" w:hAnsi="Times New Roman"/>
                <w:sz w:val="24"/>
                <w:szCs w:val="24"/>
                <w:lang w:eastAsia="lt-LT"/>
              </w:rPr>
              <w:t xml:space="preserve"> kapitalinis remontas, inžinerinės paslaugos</w:t>
            </w:r>
          </w:p>
        </w:tc>
        <w:tc>
          <w:tcPr>
            <w:tcW w:w="1460" w:type="dxa"/>
            <w:tcBorders>
              <w:top w:val="nil"/>
              <w:left w:val="nil"/>
              <w:bottom w:val="single" w:sz="4" w:space="0" w:color="auto"/>
              <w:right w:val="single" w:sz="4" w:space="0" w:color="auto"/>
            </w:tcBorders>
            <w:shd w:val="clear" w:color="auto" w:fill="FFFFFF"/>
            <w:noWrap/>
            <w:vAlign w:val="center"/>
            <w:hideMark/>
          </w:tcPr>
          <w:p w14:paraId="2E3CD8B3"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center"/>
            <w:hideMark/>
          </w:tcPr>
          <w:p w14:paraId="6F5224DD"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27 427,27</w:t>
            </w:r>
          </w:p>
        </w:tc>
      </w:tr>
      <w:tr w:rsidR="00B776F0" w:rsidRPr="00F34C6C" w14:paraId="65679088" w14:textId="77777777" w:rsidTr="00C857BE">
        <w:trPr>
          <w:trHeight w:val="1435"/>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3A2D6554" w14:textId="77777777" w:rsidR="00B776F0" w:rsidRPr="00F34C6C" w:rsidRDefault="00B776F0" w:rsidP="00C857BE">
            <w:pPr>
              <w:spacing w:after="0" w:line="240" w:lineRule="auto"/>
              <w:jc w:val="center"/>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4</w:t>
            </w:r>
          </w:p>
        </w:tc>
        <w:tc>
          <w:tcPr>
            <w:tcW w:w="6198" w:type="dxa"/>
            <w:tcBorders>
              <w:top w:val="nil"/>
              <w:left w:val="nil"/>
              <w:bottom w:val="single" w:sz="4" w:space="0" w:color="auto"/>
              <w:right w:val="single" w:sz="4" w:space="0" w:color="auto"/>
            </w:tcBorders>
            <w:shd w:val="clear" w:color="auto" w:fill="FFFFFF"/>
            <w:vAlign w:val="center"/>
            <w:hideMark/>
          </w:tcPr>
          <w:p w14:paraId="7A9523AD" w14:textId="63AECC12"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 xml:space="preserve">Kazlų Rūdos m., Vilniaus g. Nr. KR8029 (šaligatvis) </w:t>
            </w:r>
            <w:proofErr w:type="spellStart"/>
            <w:r w:rsidRPr="00F34C6C">
              <w:rPr>
                <w:rFonts w:ascii="Times New Roman" w:eastAsia="Times New Roman" w:hAnsi="Times New Roman"/>
                <w:sz w:val="24"/>
                <w:szCs w:val="24"/>
                <w:lang w:eastAsia="lt-LT"/>
              </w:rPr>
              <w:t>viensluoksnio</w:t>
            </w:r>
            <w:proofErr w:type="spellEnd"/>
            <w:r w:rsidRPr="00F34C6C">
              <w:rPr>
                <w:rFonts w:ascii="Times New Roman" w:eastAsia="Times New Roman" w:hAnsi="Times New Roman"/>
                <w:sz w:val="24"/>
                <w:szCs w:val="24"/>
                <w:lang w:eastAsia="lt-LT"/>
              </w:rPr>
              <w:t xml:space="preserve"> pagrindo įrengimas iš dolomitinės skaldos h- 15 cm, akmenų atsijų pasluoksnio įrengimas h-3 cm, trinkelių danga h-8 cm) kapitalinis remontas, inžinerinės paslaugos</w:t>
            </w:r>
          </w:p>
        </w:tc>
        <w:tc>
          <w:tcPr>
            <w:tcW w:w="1460" w:type="dxa"/>
            <w:tcBorders>
              <w:top w:val="nil"/>
              <w:left w:val="nil"/>
              <w:bottom w:val="single" w:sz="4" w:space="0" w:color="auto"/>
              <w:right w:val="single" w:sz="4" w:space="0" w:color="auto"/>
            </w:tcBorders>
            <w:shd w:val="clear" w:color="auto" w:fill="FFFFFF"/>
            <w:noWrap/>
            <w:vAlign w:val="center"/>
            <w:hideMark/>
          </w:tcPr>
          <w:p w14:paraId="46868DB9"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center"/>
            <w:hideMark/>
          </w:tcPr>
          <w:p w14:paraId="32F7BF02"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36 581,13</w:t>
            </w:r>
          </w:p>
        </w:tc>
      </w:tr>
      <w:tr w:rsidR="00B776F0" w:rsidRPr="00F34C6C" w14:paraId="65F3FA69" w14:textId="77777777" w:rsidTr="00C857BE">
        <w:trPr>
          <w:trHeight w:val="705"/>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5120A552" w14:textId="77777777" w:rsidR="00B776F0" w:rsidRPr="00F34C6C" w:rsidRDefault="00B776F0" w:rsidP="00C857BE">
            <w:pPr>
              <w:spacing w:after="0" w:line="240" w:lineRule="auto"/>
              <w:jc w:val="center"/>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5</w:t>
            </w:r>
          </w:p>
        </w:tc>
        <w:tc>
          <w:tcPr>
            <w:tcW w:w="6198" w:type="dxa"/>
            <w:tcBorders>
              <w:top w:val="nil"/>
              <w:left w:val="nil"/>
              <w:bottom w:val="single" w:sz="4" w:space="0" w:color="auto"/>
              <w:right w:val="single" w:sz="4" w:space="0" w:color="auto"/>
            </w:tcBorders>
            <w:shd w:val="clear" w:color="auto" w:fill="FFFFFF"/>
            <w:vAlign w:val="center"/>
            <w:hideMark/>
          </w:tcPr>
          <w:p w14:paraId="6C73148D"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Kazlų Rūdos m., Medžiotojų g. Nr. KR8063 kapitalinio remonto projektas, inžinerinės paslaugos, ekspertizė</w:t>
            </w:r>
          </w:p>
        </w:tc>
        <w:tc>
          <w:tcPr>
            <w:tcW w:w="1460" w:type="dxa"/>
            <w:tcBorders>
              <w:top w:val="nil"/>
              <w:left w:val="nil"/>
              <w:bottom w:val="single" w:sz="4" w:space="0" w:color="auto"/>
              <w:right w:val="single" w:sz="4" w:space="0" w:color="auto"/>
            </w:tcBorders>
            <w:shd w:val="clear" w:color="auto" w:fill="FFFFFF"/>
            <w:noWrap/>
            <w:vAlign w:val="center"/>
            <w:hideMark/>
          </w:tcPr>
          <w:p w14:paraId="15E8564B"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center"/>
            <w:hideMark/>
          </w:tcPr>
          <w:p w14:paraId="0D433279"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9 126,99</w:t>
            </w:r>
          </w:p>
        </w:tc>
      </w:tr>
      <w:tr w:rsidR="00B776F0" w:rsidRPr="00F34C6C" w14:paraId="49837009" w14:textId="77777777" w:rsidTr="00C857BE">
        <w:trPr>
          <w:trHeight w:val="828"/>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5BDA7FA9" w14:textId="77777777" w:rsidR="00B776F0" w:rsidRPr="00F34C6C" w:rsidRDefault="00B776F0" w:rsidP="00C857BE">
            <w:pPr>
              <w:spacing w:after="0" w:line="240" w:lineRule="auto"/>
              <w:jc w:val="center"/>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6</w:t>
            </w:r>
          </w:p>
        </w:tc>
        <w:tc>
          <w:tcPr>
            <w:tcW w:w="6198" w:type="dxa"/>
            <w:tcBorders>
              <w:top w:val="nil"/>
              <w:left w:val="nil"/>
              <w:bottom w:val="single" w:sz="4" w:space="0" w:color="auto"/>
              <w:right w:val="single" w:sz="4" w:space="0" w:color="auto"/>
            </w:tcBorders>
            <w:shd w:val="clear" w:color="auto" w:fill="FFFFFF"/>
            <w:vAlign w:val="center"/>
            <w:hideMark/>
          </w:tcPr>
          <w:p w14:paraId="68605759" w14:textId="43D7B3D8"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Kazlų Rūdos m., Atgimimo g. Nr. KR8027 kapitalinis remontas, inžinerinės paslaugos</w:t>
            </w:r>
          </w:p>
        </w:tc>
        <w:tc>
          <w:tcPr>
            <w:tcW w:w="1460" w:type="dxa"/>
            <w:tcBorders>
              <w:top w:val="nil"/>
              <w:left w:val="nil"/>
              <w:bottom w:val="single" w:sz="4" w:space="0" w:color="auto"/>
              <w:right w:val="single" w:sz="4" w:space="0" w:color="auto"/>
            </w:tcBorders>
            <w:shd w:val="clear" w:color="auto" w:fill="FFFFFF"/>
            <w:noWrap/>
            <w:vAlign w:val="center"/>
            <w:hideMark/>
          </w:tcPr>
          <w:p w14:paraId="5303F32F"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center"/>
            <w:hideMark/>
          </w:tcPr>
          <w:p w14:paraId="59952398"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9 200,00</w:t>
            </w:r>
          </w:p>
        </w:tc>
      </w:tr>
      <w:tr w:rsidR="00B776F0" w:rsidRPr="00F34C6C" w14:paraId="09A520F5" w14:textId="77777777" w:rsidTr="00C857BE">
        <w:trPr>
          <w:trHeight w:val="699"/>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526DDFBC" w14:textId="77777777" w:rsidR="00B776F0" w:rsidRPr="00F34C6C" w:rsidRDefault="00B776F0" w:rsidP="00C857BE">
            <w:pPr>
              <w:spacing w:after="0" w:line="240" w:lineRule="auto"/>
              <w:jc w:val="center"/>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7</w:t>
            </w:r>
          </w:p>
        </w:tc>
        <w:tc>
          <w:tcPr>
            <w:tcW w:w="6198" w:type="dxa"/>
            <w:tcBorders>
              <w:top w:val="nil"/>
              <w:left w:val="nil"/>
              <w:bottom w:val="single" w:sz="4" w:space="0" w:color="auto"/>
              <w:right w:val="single" w:sz="4" w:space="0" w:color="auto"/>
            </w:tcBorders>
            <w:shd w:val="clear" w:color="auto" w:fill="FFFFFF"/>
            <w:vAlign w:val="center"/>
            <w:hideMark/>
          </w:tcPr>
          <w:p w14:paraId="5C2D20A9"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Kazlų Rūdos miesto, S. Nėries g. Nr. KR8015 kapitalinio remonto projektas (inžinerinės paslaugos)</w:t>
            </w:r>
          </w:p>
        </w:tc>
        <w:tc>
          <w:tcPr>
            <w:tcW w:w="1460" w:type="dxa"/>
            <w:tcBorders>
              <w:top w:val="nil"/>
              <w:left w:val="nil"/>
              <w:bottom w:val="single" w:sz="4" w:space="0" w:color="auto"/>
              <w:right w:val="single" w:sz="4" w:space="0" w:color="auto"/>
            </w:tcBorders>
            <w:shd w:val="clear" w:color="auto" w:fill="FFFFFF"/>
            <w:noWrap/>
            <w:vAlign w:val="center"/>
            <w:hideMark/>
          </w:tcPr>
          <w:p w14:paraId="4A4AECC7"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center"/>
            <w:hideMark/>
          </w:tcPr>
          <w:p w14:paraId="376A7206"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7 865,00</w:t>
            </w:r>
          </w:p>
        </w:tc>
      </w:tr>
      <w:tr w:rsidR="00B776F0" w:rsidRPr="00F34C6C" w14:paraId="322FE7F5" w14:textId="77777777" w:rsidTr="00C857BE">
        <w:trPr>
          <w:trHeight w:val="2224"/>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1EEE0324" w14:textId="77777777" w:rsidR="00B776F0" w:rsidRPr="00F34C6C" w:rsidRDefault="00B776F0" w:rsidP="00C857BE">
            <w:pPr>
              <w:spacing w:after="0" w:line="240" w:lineRule="auto"/>
              <w:jc w:val="center"/>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8</w:t>
            </w:r>
          </w:p>
        </w:tc>
        <w:tc>
          <w:tcPr>
            <w:tcW w:w="6198" w:type="dxa"/>
            <w:tcBorders>
              <w:top w:val="nil"/>
              <w:left w:val="nil"/>
              <w:bottom w:val="single" w:sz="4" w:space="0" w:color="auto"/>
              <w:right w:val="single" w:sz="4" w:space="0" w:color="auto"/>
            </w:tcBorders>
            <w:shd w:val="clear" w:color="auto" w:fill="FFFFFF"/>
            <w:vAlign w:val="center"/>
            <w:hideMark/>
          </w:tcPr>
          <w:p w14:paraId="2BFB2F08"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Kazlų Rūdos miesto, Vytauto g. Nr. KR8021 (šaligatvis) (III etapo darbai: dolomito skaldos sluoksnis h-15 cm, akmenų atsijų pasluoksnis h-3 cm, trinkelių danga h-8 cm; apšvietimo tinklai L-311 m; IV etapo darbai: dolomito skaldos sluoksnis h-15 cm, akmenų atsijų pasluoksnis h-3 cm, trinkelių danga h-8 cm; vandens nuleidimo įrenginiai 6 vnt., apšvietimo tinklai L-356 m) kapitalinis remontas, inžinerinės paslaugos</w:t>
            </w:r>
          </w:p>
        </w:tc>
        <w:tc>
          <w:tcPr>
            <w:tcW w:w="1460" w:type="dxa"/>
            <w:tcBorders>
              <w:top w:val="nil"/>
              <w:left w:val="nil"/>
              <w:bottom w:val="single" w:sz="4" w:space="0" w:color="auto"/>
              <w:right w:val="single" w:sz="4" w:space="0" w:color="auto"/>
            </w:tcBorders>
            <w:shd w:val="clear" w:color="auto" w:fill="FFFFFF"/>
            <w:noWrap/>
            <w:vAlign w:val="center"/>
            <w:hideMark/>
          </w:tcPr>
          <w:p w14:paraId="5E480D29"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center"/>
            <w:hideMark/>
          </w:tcPr>
          <w:p w14:paraId="0D2DD423"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260 446,45</w:t>
            </w:r>
          </w:p>
        </w:tc>
      </w:tr>
      <w:tr w:rsidR="00B776F0" w:rsidRPr="00F34C6C" w14:paraId="05407DE9" w14:textId="77777777" w:rsidTr="00C857BE">
        <w:trPr>
          <w:trHeight w:val="327"/>
        </w:trPr>
        <w:tc>
          <w:tcPr>
            <w:tcW w:w="480" w:type="dxa"/>
            <w:tcBorders>
              <w:top w:val="nil"/>
              <w:left w:val="single" w:sz="4" w:space="0" w:color="auto"/>
              <w:bottom w:val="single" w:sz="4" w:space="0" w:color="auto"/>
              <w:right w:val="single" w:sz="4" w:space="0" w:color="auto"/>
            </w:tcBorders>
            <w:shd w:val="clear" w:color="auto" w:fill="FFFFFF"/>
            <w:noWrap/>
            <w:vAlign w:val="bottom"/>
            <w:hideMark/>
          </w:tcPr>
          <w:p w14:paraId="72E2600B" w14:textId="77777777" w:rsidR="00B776F0" w:rsidRPr="00F34C6C" w:rsidRDefault="00B776F0" w:rsidP="00C857BE">
            <w:pPr>
              <w:rPr>
                <w:rFonts w:ascii="Times New Roman" w:eastAsia="Times New Roman" w:hAnsi="Times New Roman"/>
                <w:sz w:val="24"/>
                <w:szCs w:val="24"/>
                <w:lang w:eastAsia="lt-LT"/>
              </w:rPr>
            </w:pPr>
          </w:p>
        </w:tc>
        <w:tc>
          <w:tcPr>
            <w:tcW w:w="6198" w:type="dxa"/>
            <w:tcBorders>
              <w:top w:val="nil"/>
              <w:left w:val="nil"/>
              <w:bottom w:val="single" w:sz="4" w:space="0" w:color="auto"/>
              <w:right w:val="single" w:sz="4" w:space="0" w:color="auto"/>
            </w:tcBorders>
            <w:shd w:val="clear" w:color="auto" w:fill="FFFFFF"/>
            <w:vAlign w:val="bottom"/>
            <w:hideMark/>
          </w:tcPr>
          <w:p w14:paraId="718B6F1E" w14:textId="30DACB39" w:rsidR="00B776F0" w:rsidRPr="00F34C6C" w:rsidRDefault="00B776F0" w:rsidP="00667FE2">
            <w:pPr>
              <w:spacing w:after="0" w:line="240" w:lineRule="auto"/>
              <w:jc w:val="both"/>
              <w:rPr>
                <w:rFonts w:ascii="Times New Roman" w:eastAsia="Times New Roman" w:hAnsi="Times New Roman" w:cs="Times New Roman"/>
                <w:sz w:val="24"/>
                <w:szCs w:val="24"/>
                <w:lang w:eastAsia="lt-LT"/>
              </w:rPr>
            </w:pPr>
            <w:r w:rsidRPr="00F34C6C">
              <w:rPr>
                <w:rFonts w:ascii="Times New Roman" w:eastAsia="Times New Roman" w:hAnsi="Times New Roman"/>
                <w:bCs/>
                <w:sz w:val="24"/>
                <w:szCs w:val="24"/>
                <w:lang w:eastAsia="lt-LT"/>
              </w:rPr>
              <w:t>Vietinės reikšmės kelių ir gatvių su žvyro danga priežiūra</w:t>
            </w:r>
            <w:r w:rsidR="00667FE2">
              <w:rPr>
                <w:rFonts w:ascii="Times New Roman" w:eastAsia="Times New Roman" w:hAnsi="Times New Roman"/>
                <w:bCs/>
                <w:sz w:val="24"/>
                <w:szCs w:val="24"/>
                <w:lang w:eastAsia="lt-LT"/>
              </w:rPr>
              <w:t xml:space="preserve">  </w:t>
            </w:r>
            <w:r w:rsidR="00667FE2" w:rsidRPr="00667FE2">
              <w:rPr>
                <w:rFonts w:ascii="Times New Roman" w:eastAsia="Times New Roman" w:hAnsi="Times New Roman"/>
                <w:bCs/>
                <w:i/>
                <w:iCs/>
                <w:sz w:val="20"/>
                <w:szCs w:val="20"/>
                <w:lang w:eastAsia="lt-LT"/>
              </w:rPr>
              <w:t>(</w:t>
            </w:r>
            <w:proofErr w:type="spellStart"/>
            <w:r w:rsidRPr="00667FE2">
              <w:rPr>
                <w:rFonts w:ascii="Times New Roman" w:eastAsia="Times New Roman" w:hAnsi="Times New Roman"/>
                <w:i/>
                <w:iCs/>
                <w:sz w:val="20"/>
                <w:szCs w:val="20"/>
                <w:lang w:eastAsia="lt-LT"/>
              </w:rPr>
              <w:t>greideriavimas</w:t>
            </w:r>
            <w:proofErr w:type="spellEnd"/>
            <w:r w:rsidRPr="00667FE2">
              <w:rPr>
                <w:rFonts w:ascii="Times New Roman" w:eastAsia="Times New Roman" w:hAnsi="Times New Roman"/>
                <w:i/>
                <w:iCs/>
                <w:sz w:val="20"/>
                <w:szCs w:val="20"/>
                <w:lang w:eastAsia="lt-LT"/>
              </w:rPr>
              <w:t xml:space="preserve">, žvyravimas </w:t>
            </w:r>
            <w:proofErr w:type="spellStart"/>
            <w:r w:rsidRPr="00667FE2">
              <w:rPr>
                <w:rFonts w:ascii="Times New Roman" w:eastAsia="Times New Roman" w:hAnsi="Times New Roman"/>
                <w:i/>
                <w:iCs/>
                <w:sz w:val="20"/>
                <w:szCs w:val="20"/>
                <w:lang w:eastAsia="lt-LT"/>
              </w:rPr>
              <w:t>išdaužų</w:t>
            </w:r>
            <w:proofErr w:type="spellEnd"/>
            <w:r w:rsidRPr="00667FE2">
              <w:rPr>
                <w:rFonts w:ascii="Times New Roman" w:eastAsia="Times New Roman" w:hAnsi="Times New Roman"/>
                <w:i/>
                <w:iCs/>
                <w:sz w:val="20"/>
                <w:szCs w:val="20"/>
                <w:lang w:eastAsia="lt-LT"/>
              </w:rPr>
              <w:t xml:space="preserve"> vietose, kelio griovių atstatymas, kelio griovio šlaitų </w:t>
            </w:r>
            <w:proofErr w:type="spellStart"/>
            <w:r w:rsidRPr="00667FE2">
              <w:rPr>
                <w:rFonts w:ascii="Times New Roman" w:eastAsia="Times New Roman" w:hAnsi="Times New Roman"/>
                <w:i/>
                <w:iCs/>
                <w:sz w:val="20"/>
                <w:szCs w:val="20"/>
                <w:lang w:eastAsia="lt-LT"/>
              </w:rPr>
              <w:t>planiravimas</w:t>
            </w:r>
            <w:proofErr w:type="spellEnd"/>
            <w:r w:rsidRPr="00667FE2">
              <w:rPr>
                <w:rFonts w:ascii="Times New Roman" w:eastAsia="Times New Roman" w:hAnsi="Times New Roman"/>
                <w:i/>
                <w:iCs/>
                <w:sz w:val="20"/>
                <w:szCs w:val="20"/>
                <w:lang w:eastAsia="lt-LT"/>
              </w:rPr>
              <w:t xml:space="preserve">, grunto pertekliaus pašalinimas nuo kelkraščių, </w:t>
            </w:r>
            <w:proofErr w:type="spellStart"/>
            <w:r w:rsidRPr="00667FE2">
              <w:rPr>
                <w:rFonts w:ascii="Times New Roman" w:eastAsia="Times New Roman" w:hAnsi="Times New Roman"/>
                <w:i/>
                <w:iCs/>
                <w:sz w:val="20"/>
                <w:szCs w:val="20"/>
                <w:lang w:eastAsia="lt-LT"/>
              </w:rPr>
              <w:t>gruntkelio</w:t>
            </w:r>
            <w:proofErr w:type="spellEnd"/>
            <w:r w:rsidRPr="00667FE2">
              <w:rPr>
                <w:rFonts w:ascii="Times New Roman" w:eastAsia="Times New Roman" w:hAnsi="Times New Roman"/>
                <w:i/>
                <w:iCs/>
                <w:sz w:val="20"/>
                <w:szCs w:val="20"/>
                <w:lang w:eastAsia="lt-LT"/>
              </w:rPr>
              <w:t xml:space="preserve"> taisymas, kelio skersinių nuolydžių ištaisymas</w:t>
            </w:r>
            <w:r w:rsidR="00667FE2">
              <w:rPr>
                <w:rFonts w:ascii="Times New Roman" w:eastAsia="Times New Roman" w:hAnsi="Times New Roman"/>
                <w:i/>
                <w:iCs/>
                <w:sz w:val="20"/>
                <w:szCs w:val="20"/>
                <w:lang w:eastAsia="lt-LT"/>
              </w:rPr>
              <w:t xml:space="preserve">), </w:t>
            </w:r>
            <w:r w:rsidRPr="00F34C6C">
              <w:rPr>
                <w:rFonts w:ascii="Times New Roman" w:eastAsia="Times New Roman" w:hAnsi="Times New Roman"/>
                <w:bCs/>
                <w:i/>
                <w:iCs/>
                <w:sz w:val="24"/>
                <w:szCs w:val="24"/>
                <w:lang w:eastAsia="lt-LT"/>
              </w:rPr>
              <w:t>iš jų:</w:t>
            </w:r>
          </w:p>
        </w:tc>
        <w:tc>
          <w:tcPr>
            <w:tcW w:w="1460" w:type="dxa"/>
            <w:tcBorders>
              <w:top w:val="nil"/>
              <w:left w:val="nil"/>
              <w:bottom w:val="single" w:sz="4" w:space="0" w:color="auto"/>
              <w:right w:val="single" w:sz="4" w:space="0" w:color="auto"/>
            </w:tcBorders>
            <w:shd w:val="clear" w:color="auto" w:fill="FFFFFF"/>
            <w:noWrap/>
            <w:vAlign w:val="bottom"/>
            <w:hideMark/>
          </w:tcPr>
          <w:p w14:paraId="0D32CC1C"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bottom"/>
            <w:hideMark/>
          </w:tcPr>
          <w:p w14:paraId="70CD0B89"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bCs/>
                <w:sz w:val="24"/>
                <w:szCs w:val="24"/>
                <w:lang w:eastAsia="lt-LT"/>
              </w:rPr>
              <w:t>101 000,00</w:t>
            </w:r>
          </w:p>
        </w:tc>
      </w:tr>
      <w:tr w:rsidR="00B776F0" w:rsidRPr="00F34C6C" w14:paraId="6861D495" w14:textId="77777777" w:rsidTr="00C857BE">
        <w:trPr>
          <w:trHeight w:val="327"/>
        </w:trPr>
        <w:tc>
          <w:tcPr>
            <w:tcW w:w="480" w:type="dxa"/>
            <w:tcBorders>
              <w:top w:val="nil"/>
              <w:left w:val="single" w:sz="4" w:space="0" w:color="auto"/>
              <w:bottom w:val="single" w:sz="4" w:space="0" w:color="auto"/>
              <w:right w:val="single" w:sz="4" w:space="0" w:color="auto"/>
            </w:tcBorders>
            <w:shd w:val="clear" w:color="auto" w:fill="FFFFFF"/>
            <w:noWrap/>
            <w:vAlign w:val="bottom"/>
            <w:hideMark/>
          </w:tcPr>
          <w:p w14:paraId="162AFFEE" w14:textId="77777777" w:rsidR="00B776F0" w:rsidRPr="00F34C6C" w:rsidRDefault="00B776F0" w:rsidP="00C857BE">
            <w:pPr>
              <w:spacing w:after="0" w:line="240" w:lineRule="auto"/>
              <w:jc w:val="right"/>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9</w:t>
            </w:r>
          </w:p>
        </w:tc>
        <w:tc>
          <w:tcPr>
            <w:tcW w:w="6198" w:type="dxa"/>
            <w:tcBorders>
              <w:top w:val="nil"/>
              <w:left w:val="nil"/>
              <w:bottom w:val="single" w:sz="4" w:space="0" w:color="auto"/>
              <w:right w:val="single" w:sz="4" w:space="0" w:color="auto"/>
            </w:tcBorders>
            <w:shd w:val="clear" w:color="auto" w:fill="FFFFFF"/>
            <w:vAlign w:val="bottom"/>
            <w:hideMark/>
          </w:tcPr>
          <w:p w14:paraId="0AA90E5A"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Kazlų Rūdos miete</w:t>
            </w:r>
          </w:p>
        </w:tc>
        <w:tc>
          <w:tcPr>
            <w:tcW w:w="1460" w:type="dxa"/>
            <w:tcBorders>
              <w:top w:val="nil"/>
              <w:left w:val="nil"/>
              <w:bottom w:val="single" w:sz="4" w:space="0" w:color="auto"/>
              <w:right w:val="single" w:sz="4" w:space="0" w:color="auto"/>
            </w:tcBorders>
            <w:shd w:val="clear" w:color="auto" w:fill="FFFFFF"/>
            <w:noWrap/>
            <w:vAlign w:val="bottom"/>
            <w:hideMark/>
          </w:tcPr>
          <w:p w14:paraId="129851B7"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bottom"/>
            <w:hideMark/>
          </w:tcPr>
          <w:p w14:paraId="788383BD"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5 500,99</w:t>
            </w:r>
          </w:p>
        </w:tc>
      </w:tr>
      <w:tr w:rsidR="00B776F0" w:rsidRPr="00F34C6C" w14:paraId="2E24608B" w14:textId="77777777" w:rsidTr="00C857BE">
        <w:trPr>
          <w:trHeight w:val="327"/>
        </w:trPr>
        <w:tc>
          <w:tcPr>
            <w:tcW w:w="480" w:type="dxa"/>
            <w:tcBorders>
              <w:top w:val="nil"/>
              <w:left w:val="single" w:sz="4" w:space="0" w:color="auto"/>
              <w:bottom w:val="single" w:sz="4" w:space="0" w:color="auto"/>
              <w:right w:val="single" w:sz="4" w:space="0" w:color="auto"/>
            </w:tcBorders>
            <w:shd w:val="clear" w:color="auto" w:fill="FFFFFF"/>
            <w:noWrap/>
            <w:vAlign w:val="bottom"/>
            <w:hideMark/>
          </w:tcPr>
          <w:p w14:paraId="0C2539C4" w14:textId="77777777" w:rsidR="00B776F0" w:rsidRPr="00F34C6C" w:rsidRDefault="00B776F0" w:rsidP="00C857BE">
            <w:pPr>
              <w:spacing w:after="0" w:line="240" w:lineRule="auto"/>
              <w:jc w:val="right"/>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10</w:t>
            </w:r>
          </w:p>
        </w:tc>
        <w:tc>
          <w:tcPr>
            <w:tcW w:w="6198" w:type="dxa"/>
            <w:tcBorders>
              <w:top w:val="nil"/>
              <w:left w:val="nil"/>
              <w:bottom w:val="single" w:sz="4" w:space="0" w:color="auto"/>
              <w:right w:val="single" w:sz="4" w:space="0" w:color="auto"/>
            </w:tcBorders>
            <w:shd w:val="clear" w:color="auto" w:fill="FFFFFF"/>
            <w:vAlign w:val="bottom"/>
            <w:hideMark/>
          </w:tcPr>
          <w:p w14:paraId="0B25BB52"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Kazlų Rūdos seniūnijoje</w:t>
            </w:r>
          </w:p>
        </w:tc>
        <w:tc>
          <w:tcPr>
            <w:tcW w:w="1460" w:type="dxa"/>
            <w:tcBorders>
              <w:top w:val="nil"/>
              <w:left w:val="nil"/>
              <w:bottom w:val="single" w:sz="4" w:space="0" w:color="auto"/>
              <w:right w:val="single" w:sz="4" w:space="0" w:color="auto"/>
            </w:tcBorders>
            <w:shd w:val="clear" w:color="auto" w:fill="FFFFFF"/>
            <w:noWrap/>
            <w:vAlign w:val="bottom"/>
            <w:hideMark/>
          </w:tcPr>
          <w:p w14:paraId="418FE539"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bottom"/>
            <w:hideMark/>
          </w:tcPr>
          <w:p w14:paraId="48598A88"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48 037,89</w:t>
            </w:r>
          </w:p>
        </w:tc>
      </w:tr>
      <w:tr w:rsidR="00B776F0" w:rsidRPr="00F34C6C" w14:paraId="1AE60C37" w14:textId="77777777" w:rsidTr="00C857BE">
        <w:trPr>
          <w:trHeight w:val="327"/>
        </w:trPr>
        <w:tc>
          <w:tcPr>
            <w:tcW w:w="480" w:type="dxa"/>
            <w:tcBorders>
              <w:top w:val="nil"/>
              <w:left w:val="single" w:sz="4" w:space="0" w:color="auto"/>
              <w:bottom w:val="single" w:sz="4" w:space="0" w:color="auto"/>
              <w:right w:val="single" w:sz="4" w:space="0" w:color="auto"/>
            </w:tcBorders>
            <w:shd w:val="clear" w:color="auto" w:fill="FFFFFF"/>
            <w:noWrap/>
            <w:vAlign w:val="bottom"/>
            <w:hideMark/>
          </w:tcPr>
          <w:p w14:paraId="449885DE" w14:textId="77777777" w:rsidR="00B776F0" w:rsidRPr="00F34C6C" w:rsidRDefault="00B776F0" w:rsidP="00C857BE">
            <w:pPr>
              <w:spacing w:after="0" w:line="240" w:lineRule="auto"/>
              <w:jc w:val="right"/>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11</w:t>
            </w:r>
          </w:p>
        </w:tc>
        <w:tc>
          <w:tcPr>
            <w:tcW w:w="6198" w:type="dxa"/>
            <w:tcBorders>
              <w:top w:val="nil"/>
              <w:left w:val="nil"/>
              <w:bottom w:val="single" w:sz="4" w:space="0" w:color="auto"/>
              <w:right w:val="single" w:sz="4" w:space="0" w:color="auto"/>
            </w:tcBorders>
            <w:shd w:val="clear" w:color="auto" w:fill="FFFFFF"/>
            <w:vAlign w:val="bottom"/>
            <w:hideMark/>
          </w:tcPr>
          <w:p w14:paraId="2A547988"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Plutiškių seniūnijoje</w:t>
            </w:r>
          </w:p>
        </w:tc>
        <w:tc>
          <w:tcPr>
            <w:tcW w:w="1460" w:type="dxa"/>
            <w:tcBorders>
              <w:top w:val="nil"/>
              <w:left w:val="nil"/>
              <w:bottom w:val="single" w:sz="4" w:space="0" w:color="auto"/>
              <w:right w:val="single" w:sz="4" w:space="0" w:color="auto"/>
            </w:tcBorders>
            <w:shd w:val="clear" w:color="auto" w:fill="FFFFFF"/>
            <w:noWrap/>
            <w:vAlign w:val="bottom"/>
            <w:hideMark/>
          </w:tcPr>
          <w:p w14:paraId="05C70EC2"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bottom"/>
            <w:hideMark/>
          </w:tcPr>
          <w:p w14:paraId="408DCC5E"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9 337,08</w:t>
            </w:r>
          </w:p>
        </w:tc>
      </w:tr>
      <w:tr w:rsidR="00B776F0" w:rsidRPr="00F34C6C" w14:paraId="714E82D1" w14:textId="77777777" w:rsidTr="00C857BE">
        <w:trPr>
          <w:trHeight w:val="327"/>
        </w:trPr>
        <w:tc>
          <w:tcPr>
            <w:tcW w:w="480" w:type="dxa"/>
            <w:tcBorders>
              <w:top w:val="nil"/>
              <w:left w:val="single" w:sz="4" w:space="0" w:color="auto"/>
              <w:bottom w:val="single" w:sz="4" w:space="0" w:color="auto"/>
              <w:right w:val="single" w:sz="4" w:space="0" w:color="auto"/>
            </w:tcBorders>
            <w:shd w:val="clear" w:color="auto" w:fill="FFFFFF"/>
            <w:noWrap/>
            <w:vAlign w:val="bottom"/>
            <w:hideMark/>
          </w:tcPr>
          <w:p w14:paraId="066F5A33" w14:textId="77777777" w:rsidR="00B776F0" w:rsidRPr="00F34C6C" w:rsidRDefault="00B776F0" w:rsidP="00C857BE">
            <w:pPr>
              <w:spacing w:after="0" w:line="240" w:lineRule="auto"/>
              <w:jc w:val="right"/>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12</w:t>
            </w:r>
          </w:p>
        </w:tc>
        <w:tc>
          <w:tcPr>
            <w:tcW w:w="6198" w:type="dxa"/>
            <w:tcBorders>
              <w:top w:val="nil"/>
              <w:left w:val="nil"/>
              <w:bottom w:val="single" w:sz="4" w:space="0" w:color="auto"/>
              <w:right w:val="single" w:sz="4" w:space="0" w:color="auto"/>
            </w:tcBorders>
            <w:shd w:val="clear" w:color="auto" w:fill="FFFFFF"/>
            <w:vAlign w:val="bottom"/>
            <w:hideMark/>
          </w:tcPr>
          <w:p w14:paraId="78E3FD30"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Antanavo seniūnijoje</w:t>
            </w:r>
          </w:p>
        </w:tc>
        <w:tc>
          <w:tcPr>
            <w:tcW w:w="1460" w:type="dxa"/>
            <w:tcBorders>
              <w:top w:val="nil"/>
              <w:left w:val="nil"/>
              <w:bottom w:val="single" w:sz="4" w:space="0" w:color="auto"/>
              <w:right w:val="single" w:sz="4" w:space="0" w:color="auto"/>
            </w:tcBorders>
            <w:shd w:val="clear" w:color="auto" w:fill="FFFFFF"/>
            <w:noWrap/>
            <w:vAlign w:val="bottom"/>
            <w:hideMark/>
          </w:tcPr>
          <w:p w14:paraId="5D751026"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bottom"/>
            <w:hideMark/>
          </w:tcPr>
          <w:p w14:paraId="6EF9696E"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9 241,19</w:t>
            </w:r>
          </w:p>
        </w:tc>
      </w:tr>
      <w:tr w:rsidR="00B776F0" w:rsidRPr="00F34C6C" w14:paraId="2B1D708F" w14:textId="77777777" w:rsidTr="00C857BE">
        <w:trPr>
          <w:trHeight w:val="312"/>
        </w:trPr>
        <w:tc>
          <w:tcPr>
            <w:tcW w:w="480" w:type="dxa"/>
            <w:tcBorders>
              <w:top w:val="nil"/>
              <w:left w:val="single" w:sz="4" w:space="0" w:color="auto"/>
              <w:bottom w:val="single" w:sz="4" w:space="0" w:color="auto"/>
              <w:right w:val="single" w:sz="4" w:space="0" w:color="auto"/>
            </w:tcBorders>
            <w:shd w:val="clear" w:color="auto" w:fill="FFFFFF"/>
            <w:noWrap/>
            <w:vAlign w:val="bottom"/>
            <w:hideMark/>
          </w:tcPr>
          <w:p w14:paraId="6BFD6E74" w14:textId="77777777" w:rsidR="00B776F0" w:rsidRPr="00F34C6C" w:rsidRDefault="00B776F0" w:rsidP="00C857BE">
            <w:pPr>
              <w:spacing w:after="0" w:line="240" w:lineRule="auto"/>
              <w:jc w:val="right"/>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13</w:t>
            </w:r>
          </w:p>
        </w:tc>
        <w:tc>
          <w:tcPr>
            <w:tcW w:w="6198" w:type="dxa"/>
            <w:tcBorders>
              <w:top w:val="nil"/>
              <w:left w:val="nil"/>
              <w:bottom w:val="single" w:sz="4" w:space="0" w:color="auto"/>
              <w:right w:val="single" w:sz="4" w:space="0" w:color="auto"/>
            </w:tcBorders>
            <w:shd w:val="clear" w:color="auto" w:fill="FFFFFF"/>
            <w:vAlign w:val="bottom"/>
            <w:hideMark/>
          </w:tcPr>
          <w:p w14:paraId="748352F2"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Jankų seniūnijoje</w:t>
            </w:r>
          </w:p>
        </w:tc>
        <w:tc>
          <w:tcPr>
            <w:tcW w:w="1460" w:type="dxa"/>
            <w:tcBorders>
              <w:top w:val="nil"/>
              <w:left w:val="nil"/>
              <w:bottom w:val="single" w:sz="4" w:space="0" w:color="auto"/>
              <w:right w:val="single" w:sz="4" w:space="0" w:color="auto"/>
            </w:tcBorders>
            <w:shd w:val="clear" w:color="auto" w:fill="FFFFFF"/>
            <w:noWrap/>
            <w:vAlign w:val="bottom"/>
            <w:hideMark/>
          </w:tcPr>
          <w:p w14:paraId="6D120306"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bottom"/>
            <w:hideMark/>
          </w:tcPr>
          <w:p w14:paraId="670AF9C9"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28 882,85</w:t>
            </w:r>
          </w:p>
        </w:tc>
      </w:tr>
      <w:tr w:rsidR="00B776F0" w:rsidRPr="00F34C6C" w14:paraId="1A31A263" w14:textId="77777777" w:rsidTr="00C857BE">
        <w:trPr>
          <w:trHeight w:val="383"/>
        </w:trPr>
        <w:tc>
          <w:tcPr>
            <w:tcW w:w="4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73DDF1" w14:textId="77777777" w:rsidR="00B776F0" w:rsidRPr="00F34C6C" w:rsidRDefault="00B776F0" w:rsidP="00C857BE">
            <w:pPr>
              <w:rPr>
                <w:rFonts w:ascii="Times New Roman" w:eastAsia="Times New Roman" w:hAnsi="Times New Roman"/>
                <w:sz w:val="24"/>
                <w:szCs w:val="24"/>
                <w:lang w:eastAsia="lt-LT"/>
              </w:rPr>
            </w:pPr>
          </w:p>
        </w:tc>
        <w:tc>
          <w:tcPr>
            <w:tcW w:w="6198" w:type="dxa"/>
            <w:tcBorders>
              <w:top w:val="single" w:sz="4" w:space="0" w:color="auto"/>
              <w:left w:val="nil"/>
              <w:bottom w:val="single" w:sz="4" w:space="0" w:color="auto"/>
              <w:right w:val="single" w:sz="4" w:space="0" w:color="auto"/>
            </w:tcBorders>
            <w:shd w:val="clear" w:color="auto" w:fill="FFFFFF"/>
            <w:vAlign w:val="bottom"/>
            <w:hideMark/>
          </w:tcPr>
          <w:p w14:paraId="2F161EAC" w14:textId="77777777" w:rsidR="00B776F0" w:rsidRPr="00F34C6C" w:rsidRDefault="00B776F0" w:rsidP="00C857BE">
            <w:pPr>
              <w:spacing w:after="0" w:line="240" w:lineRule="auto"/>
              <w:rPr>
                <w:rFonts w:ascii="Times New Roman" w:eastAsia="Times New Roman" w:hAnsi="Times New Roman" w:cs="Times New Roman"/>
                <w:sz w:val="24"/>
                <w:szCs w:val="24"/>
                <w:lang w:eastAsia="lt-LT"/>
              </w:rPr>
            </w:pPr>
            <w:r w:rsidRPr="00F34C6C">
              <w:rPr>
                <w:rFonts w:ascii="Times New Roman" w:eastAsia="Times New Roman" w:hAnsi="Times New Roman"/>
                <w:bCs/>
                <w:sz w:val="24"/>
                <w:szCs w:val="24"/>
                <w:lang w:eastAsia="lt-LT"/>
              </w:rPr>
              <w:t xml:space="preserve">Vietinės reikšmės kelių ir gatvių su </w:t>
            </w:r>
            <w:proofErr w:type="spellStart"/>
            <w:r w:rsidRPr="00F34C6C">
              <w:rPr>
                <w:rFonts w:ascii="Times New Roman" w:eastAsia="Times New Roman" w:hAnsi="Times New Roman"/>
                <w:bCs/>
                <w:sz w:val="24"/>
                <w:szCs w:val="24"/>
                <w:lang w:eastAsia="lt-LT"/>
              </w:rPr>
              <w:t>asfalbetonio</w:t>
            </w:r>
            <w:proofErr w:type="spellEnd"/>
            <w:r w:rsidRPr="00F34C6C">
              <w:rPr>
                <w:rFonts w:ascii="Times New Roman" w:eastAsia="Times New Roman" w:hAnsi="Times New Roman"/>
                <w:bCs/>
                <w:sz w:val="24"/>
                <w:szCs w:val="24"/>
                <w:lang w:eastAsia="lt-LT"/>
              </w:rPr>
              <w:t xml:space="preserve"> danga priežiūra </w:t>
            </w:r>
            <w:r w:rsidRPr="00F34C6C">
              <w:rPr>
                <w:rFonts w:ascii="Times New Roman" w:eastAsia="Times New Roman" w:hAnsi="Times New Roman"/>
                <w:i/>
                <w:iCs/>
                <w:sz w:val="20"/>
                <w:szCs w:val="20"/>
                <w:lang w:eastAsia="lt-LT"/>
              </w:rPr>
              <w:t>(duobės, šuliniai)</w:t>
            </w:r>
            <w:r w:rsidRPr="00F34C6C">
              <w:rPr>
                <w:rFonts w:ascii="Times New Roman" w:eastAsia="Times New Roman" w:hAnsi="Times New Roman"/>
                <w:bCs/>
                <w:sz w:val="24"/>
                <w:szCs w:val="24"/>
                <w:lang w:eastAsia="lt-LT"/>
              </w:rPr>
              <w:t>, iš jų:</w:t>
            </w:r>
          </w:p>
        </w:tc>
        <w:tc>
          <w:tcPr>
            <w:tcW w:w="1460" w:type="dxa"/>
            <w:tcBorders>
              <w:top w:val="single" w:sz="4" w:space="0" w:color="auto"/>
              <w:left w:val="nil"/>
              <w:bottom w:val="single" w:sz="4" w:space="0" w:color="auto"/>
              <w:right w:val="single" w:sz="4" w:space="0" w:color="auto"/>
            </w:tcBorders>
            <w:shd w:val="clear" w:color="auto" w:fill="FFFFFF"/>
            <w:noWrap/>
            <w:vAlign w:val="bottom"/>
            <w:hideMark/>
          </w:tcPr>
          <w:p w14:paraId="7EA38831"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single" w:sz="4" w:space="0" w:color="auto"/>
              <w:left w:val="nil"/>
              <w:bottom w:val="single" w:sz="4" w:space="0" w:color="auto"/>
              <w:right w:val="single" w:sz="4" w:space="0" w:color="auto"/>
            </w:tcBorders>
            <w:shd w:val="clear" w:color="auto" w:fill="FFFFFF"/>
            <w:noWrap/>
            <w:vAlign w:val="bottom"/>
            <w:hideMark/>
          </w:tcPr>
          <w:p w14:paraId="62ACCC97"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bCs/>
                <w:sz w:val="24"/>
                <w:szCs w:val="24"/>
                <w:lang w:eastAsia="lt-LT"/>
              </w:rPr>
              <w:t>35 299,64</w:t>
            </w:r>
          </w:p>
        </w:tc>
      </w:tr>
      <w:tr w:rsidR="00B776F0" w:rsidRPr="00F34C6C" w14:paraId="33825F17" w14:textId="77777777" w:rsidTr="00C857BE">
        <w:trPr>
          <w:trHeight w:val="383"/>
        </w:trPr>
        <w:tc>
          <w:tcPr>
            <w:tcW w:w="4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2F6828" w14:textId="77777777" w:rsidR="00B776F0" w:rsidRPr="00F34C6C" w:rsidRDefault="00B776F0" w:rsidP="00C857BE">
            <w:pPr>
              <w:spacing w:after="0" w:line="240" w:lineRule="auto"/>
              <w:jc w:val="right"/>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14</w:t>
            </w:r>
          </w:p>
        </w:tc>
        <w:tc>
          <w:tcPr>
            <w:tcW w:w="6198" w:type="dxa"/>
            <w:tcBorders>
              <w:top w:val="single" w:sz="4" w:space="0" w:color="auto"/>
              <w:left w:val="nil"/>
              <w:bottom w:val="single" w:sz="4" w:space="0" w:color="auto"/>
              <w:right w:val="single" w:sz="4" w:space="0" w:color="auto"/>
            </w:tcBorders>
            <w:shd w:val="clear" w:color="auto" w:fill="FFFFFF"/>
            <w:vAlign w:val="bottom"/>
            <w:hideMark/>
          </w:tcPr>
          <w:p w14:paraId="1EBBCF94"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Kazlų Rūdos miete</w:t>
            </w:r>
          </w:p>
        </w:tc>
        <w:tc>
          <w:tcPr>
            <w:tcW w:w="1460" w:type="dxa"/>
            <w:tcBorders>
              <w:top w:val="single" w:sz="4" w:space="0" w:color="auto"/>
              <w:left w:val="nil"/>
              <w:bottom w:val="single" w:sz="4" w:space="0" w:color="auto"/>
              <w:right w:val="single" w:sz="4" w:space="0" w:color="auto"/>
            </w:tcBorders>
            <w:shd w:val="clear" w:color="auto" w:fill="FFFFFF"/>
            <w:noWrap/>
            <w:vAlign w:val="bottom"/>
            <w:hideMark/>
          </w:tcPr>
          <w:p w14:paraId="26171CC9"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single" w:sz="4" w:space="0" w:color="auto"/>
              <w:left w:val="nil"/>
              <w:bottom w:val="single" w:sz="4" w:space="0" w:color="auto"/>
              <w:right w:val="single" w:sz="4" w:space="0" w:color="auto"/>
            </w:tcBorders>
            <w:shd w:val="clear" w:color="auto" w:fill="FFFFFF"/>
            <w:noWrap/>
            <w:vAlign w:val="bottom"/>
            <w:hideMark/>
          </w:tcPr>
          <w:p w14:paraId="5FB81173"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24 072,23</w:t>
            </w:r>
          </w:p>
        </w:tc>
      </w:tr>
      <w:tr w:rsidR="00B776F0" w:rsidRPr="00F34C6C" w14:paraId="130EF9BB" w14:textId="77777777" w:rsidTr="00C857BE">
        <w:trPr>
          <w:trHeight w:val="383"/>
        </w:trPr>
        <w:tc>
          <w:tcPr>
            <w:tcW w:w="480" w:type="dxa"/>
            <w:tcBorders>
              <w:top w:val="nil"/>
              <w:left w:val="single" w:sz="4" w:space="0" w:color="auto"/>
              <w:bottom w:val="single" w:sz="4" w:space="0" w:color="auto"/>
              <w:right w:val="single" w:sz="4" w:space="0" w:color="auto"/>
            </w:tcBorders>
            <w:shd w:val="clear" w:color="auto" w:fill="FFFFFF"/>
            <w:noWrap/>
            <w:vAlign w:val="bottom"/>
            <w:hideMark/>
          </w:tcPr>
          <w:p w14:paraId="2B86C7EE" w14:textId="77777777" w:rsidR="00B776F0" w:rsidRPr="00F34C6C" w:rsidRDefault="00B776F0" w:rsidP="00C857BE">
            <w:pPr>
              <w:spacing w:after="0" w:line="240" w:lineRule="auto"/>
              <w:jc w:val="right"/>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15</w:t>
            </w:r>
          </w:p>
        </w:tc>
        <w:tc>
          <w:tcPr>
            <w:tcW w:w="6198" w:type="dxa"/>
            <w:tcBorders>
              <w:top w:val="nil"/>
              <w:left w:val="nil"/>
              <w:bottom w:val="single" w:sz="4" w:space="0" w:color="auto"/>
              <w:right w:val="single" w:sz="4" w:space="0" w:color="auto"/>
            </w:tcBorders>
            <w:shd w:val="clear" w:color="auto" w:fill="FFFFFF"/>
            <w:vAlign w:val="bottom"/>
            <w:hideMark/>
          </w:tcPr>
          <w:p w14:paraId="6CB0AF61"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Kazlų Rūdos seniūnijoje</w:t>
            </w:r>
          </w:p>
        </w:tc>
        <w:tc>
          <w:tcPr>
            <w:tcW w:w="1460" w:type="dxa"/>
            <w:tcBorders>
              <w:top w:val="nil"/>
              <w:left w:val="nil"/>
              <w:bottom w:val="single" w:sz="4" w:space="0" w:color="auto"/>
              <w:right w:val="single" w:sz="4" w:space="0" w:color="auto"/>
            </w:tcBorders>
            <w:shd w:val="clear" w:color="auto" w:fill="FFFFFF"/>
            <w:noWrap/>
            <w:vAlign w:val="bottom"/>
            <w:hideMark/>
          </w:tcPr>
          <w:p w14:paraId="514505BD"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bottom"/>
            <w:hideMark/>
          </w:tcPr>
          <w:p w14:paraId="5FF9F3E8"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4 616,27</w:t>
            </w:r>
          </w:p>
        </w:tc>
      </w:tr>
      <w:tr w:rsidR="00B776F0" w:rsidRPr="00F34C6C" w14:paraId="5254B5F9" w14:textId="77777777" w:rsidTr="00C857BE">
        <w:trPr>
          <w:trHeight w:val="383"/>
        </w:trPr>
        <w:tc>
          <w:tcPr>
            <w:tcW w:w="480" w:type="dxa"/>
            <w:tcBorders>
              <w:top w:val="nil"/>
              <w:left w:val="single" w:sz="4" w:space="0" w:color="auto"/>
              <w:bottom w:val="single" w:sz="4" w:space="0" w:color="auto"/>
              <w:right w:val="single" w:sz="4" w:space="0" w:color="auto"/>
            </w:tcBorders>
            <w:shd w:val="clear" w:color="auto" w:fill="FFFFFF"/>
            <w:noWrap/>
            <w:vAlign w:val="bottom"/>
            <w:hideMark/>
          </w:tcPr>
          <w:p w14:paraId="408F245F" w14:textId="77777777" w:rsidR="00B776F0" w:rsidRPr="00F34C6C" w:rsidRDefault="00B776F0" w:rsidP="00C857BE">
            <w:pPr>
              <w:spacing w:after="0" w:line="240" w:lineRule="auto"/>
              <w:jc w:val="right"/>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16</w:t>
            </w:r>
          </w:p>
        </w:tc>
        <w:tc>
          <w:tcPr>
            <w:tcW w:w="6198" w:type="dxa"/>
            <w:tcBorders>
              <w:top w:val="nil"/>
              <w:left w:val="nil"/>
              <w:bottom w:val="single" w:sz="4" w:space="0" w:color="auto"/>
              <w:right w:val="single" w:sz="4" w:space="0" w:color="auto"/>
            </w:tcBorders>
            <w:shd w:val="clear" w:color="auto" w:fill="FFFFFF"/>
            <w:vAlign w:val="bottom"/>
            <w:hideMark/>
          </w:tcPr>
          <w:p w14:paraId="4E731525"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Plutiškių seniūnijoje</w:t>
            </w:r>
          </w:p>
        </w:tc>
        <w:tc>
          <w:tcPr>
            <w:tcW w:w="1460" w:type="dxa"/>
            <w:tcBorders>
              <w:top w:val="nil"/>
              <w:left w:val="nil"/>
              <w:bottom w:val="single" w:sz="4" w:space="0" w:color="auto"/>
              <w:right w:val="single" w:sz="4" w:space="0" w:color="auto"/>
            </w:tcBorders>
            <w:shd w:val="clear" w:color="auto" w:fill="FFFFFF"/>
            <w:noWrap/>
            <w:vAlign w:val="bottom"/>
            <w:hideMark/>
          </w:tcPr>
          <w:p w14:paraId="2FFF14F8"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bottom"/>
            <w:hideMark/>
          </w:tcPr>
          <w:p w14:paraId="67D4307A"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3 799,59</w:t>
            </w:r>
          </w:p>
        </w:tc>
      </w:tr>
      <w:tr w:rsidR="00B776F0" w:rsidRPr="00F34C6C" w14:paraId="20CC4E3E" w14:textId="77777777" w:rsidTr="00C857BE">
        <w:trPr>
          <w:trHeight w:val="383"/>
        </w:trPr>
        <w:tc>
          <w:tcPr>
            <w:tcW w:w="480" w:type="dxa"/>
            <w:tcBorders>
              <w:top w:val="nil"/>
              <w:left w:val="single" w:sz="4" w:space="0" w:color="auto"/>
              <w:bottom w:val="single" w:sz="4" w:space="0" w:color="auto"/>
              <w:right w:val="single" w:sz="4" w:space="0" w:color="auto"/>
            </w:tcBorders>
            <w:shd w:val="clear" w:color="auto" w:fill="FFFFFF"/>
            <w:noWrap/>
            <w:vAlign w:val="bottom"/>
            <w:hideMark/>
          </w:tcPr>
          <w:p w14:paraId="16D602C0" w14:textId="77777777" w:rsidR="00B776F0" w:rsidRPr="00F34C6C" w:rsidRDefault="00B776F0" w:rsidP="00C857BE">
            <w:pPr>
              <w:spacing w:after="0" w:line="240" w:lineRule="auto"/>
              <w:jc w:val="right"/>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17</w:t>
            </w:r>
          </w:p>
        </w:tc>
        <w:tc>
          <w:tcPr>
            <w:tcW w:w="6198" w:type="dxa"/>
            <w:tcBorders>
              <w:top w:val="nil"/>
              <w:left w:val="nil"/>
              <w:bottom w:val="single" w:sz="4" w:space="0" w:color="auto"/>
              <w:right w:val="single" w:sz="4" w:space="0" w:color="auto"/>
            </w:tcBorders>
            <w:shd w:val="clear" w:color="auto" w:fill="FFFFFF"/>
            <w:vAlign w:val="bottom"/>
            <w:hideMark/>
          </w:tcPr>
          <w:p w14:paraId="2B344BCE"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Antanavo seniūnijoje</w:t>
            </w:r>
          </w:p>
        </w:tc>
        <w:tc>
          <w:tcPr>
            <w:tcW w:w="1460" w:type="dxa"/>
            <w:tcBorders>
              <w:top w:val="nil"/>
              <w:left w:val="nil"/>
              <w:bottom w:val="single" w:sz="4" w:space="0" w:color="auto"/>
              <w:right w:val="single" w:sz="4" w:space="0" w:color="auto"/>
            </w:tcBorders>
            <w:shd w:val="clear" w:color="auto" w:fill="FFFFFF"/>
            <w:noWrap/>
            <w:vAlign w:val="bottom"/>
            <w:hideMark/>
          </w:tcPr>
          <w:p w14:paraId="104CDF54"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bottom"/>
            <w:hideMark/>
          </w:tcPr>
          <w:p w14:paraId="7020438C"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911,85</w:t>
            </w:r>
          </w:p>
        </w:tc>
      </w:tr>
      <w:tr w:rsidR="00B776F0" w:rsidRPr="00F34C6C" w14:paraId="3148650E" w14:textId="77777777" w:rsidTr="00C857BE">
        <w:trPr>
          <w:trHeight w:val="383"/>
        </w:trPr>
        <w:tc>
          <w:tcPr>
            <w:tcW w:w="480" w:type="dxa"/>
            <w:tcBorders>
              <w:top w:val="nil"/>
              <w:left w:val="single" w:sz="4" w:space="0" w:color="auto"/>
              <w:bottom w:val="single" w:sz="4" w:space="0" w:color="auto"/>
              <w:right w:val="single" w:sz="4" w:space="0" w:color="auto"/>
            </w:tcBorders>
            <w:shd w:val="clear" w:color="auto" w:fill="FFFFFF"/>
            <w:noWrap/>
            <w:vAlign w:val="bottom"/>
            <w:hideMark/>
          </w:tcPr>
          <w:p w14:paraId="58E26814" w14:textId="77777777" w:rsidR="00B776F0" w:rsidRPr="00F34C6C" w:rsidRDefault="00B776F0" w:rsidP="00C857BE">
            <w:pPr>
              <w:spacing w:after="0" w:line="240" w:lineRule="auto"/>
              <w:jc w:val="right"/>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18</w:t>
            </w:r>
          </w:p>
        </w:tc>
        <w:tc>
          <w:tcPr>
            <w:tcW w:w="6198" w:type="dxa"/>
            <w:tcBorders>
              <w:top w:val="nil"/>
              <w:left w:val="nil"/>
              <w:bottom w:val="single" w:sz="4" w:space="0" w:color="auto"/>
              <w:right w:val="single" w:sz="4" w:space="0" w:color="auto"/>
            </w:tcBorders>
            <w:shd w:val="clear" w:color="auto" w:fill="FFFFFF"/>
            <w:vAlign w:val="bottom"/>
            <w:hideMark/>
          </w:tcPr>
          <w:p w14:paraId="00BFB304"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Jankų seniūnijoje</w:t>
            </w:r>
          </w:p>
        </w:tc>
        <w:tc>
          <w:tcPr>
            <w:tcW w:w="1460" w:type="dxa"/>
            <w:tcBorders>
              <w:top w:val="nil"/>
              <w:left w:val="nil"/>
              <w:bottom w:val="single" w:sz="4" w:space="0" w:color="auto"/>
              <w:right w:val="single" w:sz="4" w:space="0" w:color="auto"/>
            </w:tcBorders>
            <w:shd w:val="clear" w:color="auto" w:fill="FFFFFF"/>
            <w:noWrap/>
            <w:vAlign w:val="bottom"/>
            <w:hideMark/>
          </w:tcPr>
          <w:p w14:paraId="55435B92"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bottom"/>
            <w:hideMark/>
          </w:tcPr>
          <w:p w14:paraId="141CD5F2"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1 899,70</w:t>
            </w:r>
          </w:p>
        </w:tc>
      </w:tr>
      <w:tr w:rsidR="00B776F0" w:rsidRPr="00F34C6C" w14:paraId="61B964C5" w14:textId="77777777" w:rsidTr="00C857BE">
        <w:trPr>
          <w:trHeight w:val="577"/>
        </w:trPr>
        <w:tc>
          <w:tcPr>
            <w:tcW w:w="480" w:type="dxa"/>
            <w:tcBorders>
              <w:top w:val="nil"/>
              <w:left w:val="single" w:sz="4" w:space="0" w:color="auto"/>
              <w:bottom w:val="single" w:sz="4" w:space="0" w:color="auto"/>
              <w:right w:val="single" w:sz="4" w:space="0" w:color="auto"/>
            </w:tcBorders>
            <w:shd w:val="clear" w:color="auto" w:fill="FFFFFF"/>
            <w:noWrap/>
            <w:vAlign w:val="bottom"/>
            <w:hideMark/>
          </w:tcPr>
          <w:p w14:paraId="41599025" w14:textId="77777777" w:rsidR="00B776F0" w:rsidRPr="00F34C6C" w:rsidRDefault="00B776F0" w:rsidP="00C857BE">
            <w:pPr>
              <w:spacing w:after="0" w:line="240" w:lineRule="auto"/>
              <w:jc w:val="right"/>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lastRenderedPageBreak/>
              <w:t>19</w:t>
            </w:r>
          </w:p>
        </w:tc>
        <w:tc>
          <w:tcPr>
            <w:tcW w:w="6198" w:type="dxa"/>
            <w:tcBorders>
              <w:top w:val="nil"/>
              <w:left w:val="nil"/>
              <w:bottom w:val="single" w:sz="4" w:space="0" w:color="auto"/>
              <w:right w:val="single" w:sz="4" w:space="0" w:color="auto"/>
            </w:tcBorders>
            <w:shd w:val="clear" w:color="auto" w:fill="FFFFFF"/>
            <w:vAlign w:val="bottom"/>
            <w:hideMark/>
          </w:tcPr>
          <w:p w14:paraId="23FBAEEA"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Eismo saugumo priemonės iš jų: Kazlų Rūdos miesto gatvių su asfaltbetonio danga ženklinimas</w:t>
            </w:r>
          </w:p>
        </w:tc>
        <w:tc>
          <w:tcPr>
            <w:tcW w:w="1460" w:type="dxa"/>
            <w:tcBorders>
              <w:top w:val="nil"/>
              <w:left w:val="nil"/>
              <w:bottom w:val="single" w:sz="4" w:space="0" w:color="auto"/>
              <w:right w:val="single" w:sz="4" w:space="0" w:color="auto"/>
            </w:tcBorders>
            <w:shd w:val="clear" w:color="auto" w:fill="FFFFFF"/>
            <w:noWrap/>
            <w:vAlign w:val="bottom"/>
            <w:hideMark/>
          </w:tcPr>
          <w:p w14:paraId="097207D3"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bottom"/>
            <w:hideMark/>
          </w:tcPr>
          <w:p w14:paraId="76A2E1B2"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6 135,20</w:t>
            </w:r>
          </w:p>
        </w:tc>
      </w:tr>
      <w:tr w:rsidR="00B776F0" w:rsidRPr="00F34C6C" w14:paraId="1E1FF122" w14:textId="77777777" w:rsidTr="00C857BE">
        <w:trPr>
          <w:trHeight w:val="705"/>
        </w:trPr>
        <w:tc>
          <w:tcPr>
            <w:tcW w:w="480" w:type="dxa"/>
            <w:tcBorders>
              <w:top w:val="nil"/>
              <w:left w:val="single" w:sz="4" w:space="0" w:color="auto"/>
              <w:bottom w:val="single" w:sz="4" w:space="0" w:color="auto"/>
              <w:right w:val="single" w:sz="4" w:space="0" w:color="auto"/>
            </w:tcBorders>
            <w:shd w:val="clear" w:color="auto" w:fill="FFFFFF"/>
            <w:noWrap/>
            <w:vAlign w:val="bottom"/>
            <w:hideMark/>
          </w:tcPr>
          <w:p w14:paraId="205BC431" w14:textId="77777777" w:rsidR="00B776F0" w:rsidRPr="00F34C6C" w:rsidRDefault="00B776F0" w:rsidP="00C857BE">
            <w:pPr>
              <w:spacing w:after="0" w:line="240" w:lineRule="auto"/>
              <w:jc w:val="right"/>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20</w:t>
            </w:r>
          </w:p>
        </w:tc>
        <w:tc>
          <w:tcPr>
            <w:tcW w:w="6198" w:type="dxa"/>
            <w:tcBorders>
              <w:top w:val="nil"/>
              <w:left w:val="nil"/>
              <w:bottom w:val="single" w:sz="4" w:space="0" w:color="auto"/>
              <w:right w:val="single" w:sz="4" w:space="0" w:color="auto"/>
            </w:tcBorders>
            <w:shd w:val="clear" w:color="auto" w:fill="FFFFFF"/>
            <w:vAlign w:val="bottom"/>
            <w:hideMark/>
          </w:tcPr>
          <w:p w14:paraId="7B82517B"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Kazlų Rūdos savivaldybės vietinės reikšmės kelių (gatvių) inventorizacija, teisinė registracija</w:t>
            </w:r>
          </w:p>
        </w:tc>
        <w:tc>
          <w:tcPr>
            <w:tcW w:w="1460" w:type="dxa"/>
            <w:tcBorders>
              <w:top w:val="nil"/>
              <w:left w:val="nil"/>
              <w:bottom w:val="single" w:sz="4" w:space="0" w:color="auto"/>
              <w:right w:val="single" w:sz="4" w:space="0" w:color="auto"/>
            </w:tcBorders>
            <w:shd w:val="clear" w:color="auto" w:fill="FFFFFF"/>
            <w:noWrap/>
            <w:vAlign w:val="bottom"/>
            <w:hideMark/>
          </w:tcPr>
          <w:p w14:paraId="517CD90A"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bottom"/>
            <w:hideMark/>
          </w:tcPr>
          <w:p w14:paraId="3D9F2A20"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2 900,00</w:t>
            </w:r>
          </w:p>
        </w:tc>
      </w:tr>
      <w:tr w:rsidR="00B776F0" w:rsidRPr="00F34C6C" w14:paraId="344A591B" w14:textId="77777777" w:rsidTr="00C857BE">
        <w:trPr>
          <w:trHeight w:val="721"/>
        </w:trPr>
        <w:tc>
          <w:tcPr>
            <w:tcW w:w="480" w:type="dxa"/>
            <w:tcBorders>
              <w:top w:val="nil"/>
              <w:left w:val="single" w:sz="4" w:space="0" w:color="auto"/>
              <w:bottom w:val="single" w:sz="4" w:space="0" w:color="auto"/>
              <w:right w:val="single" w:sz="4" w:space="0" w:color="auto"/>
            </w:tcBorders>
            <w:shd w:val="clear" w:color="auto" w:fill="FFFFFF"/>
            <w:noWrap/>
            <w:vAlign w:val="bottom"/>
            <w:hideMark/>
          </w:tcPr>
          <w:p w14:paraId="4A726138" w14:textId="77777777" w:rsidR="00B776F0" w:rsidRPr="00F34C6C" w:rsidRDefault="00B776F0" w:rsidP="00C857BE">
            <w:pPr>
              <w:spacing w:after="0" w:line="240" w:lineRule="auto"/>
              <w:jc w:val="right"/>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21</w:t>
            </w:r>
          </w:p>
        </w:tc>
        <w:tc>
          <w:tcPr>
            <w:tcW w:w="6198" w:type="dxa"/>
            <w:tcBorders>
              <w:top w:val="nil"/>
              <w:left w:val="nil"/>
              <w:bottom w:val="single" w:sz="4" w:space="0" w:color="auto"/>
              <w:right w:val="single" w:sz="4" w:space="0" w:color="auto"/>
            </w:tcBorders>
            <w:shd w:val="clear" w:color="auto" w:fill="FFFFFF"/>
            <w:vAlign w:val="bottom"/>
            <w:hideMark/>
          </w:tcPr>
          <w:p w14:paraId="21088035"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Kazlų Rūdos miesto Donelaičio g. Nr. KR8004 (asfaltbetonio danga) paprastasis remontas (AC16PD, h-6 cm)</w:t>
            </w:r>
          </w:p>
        </w:tc>
        <w:tc>
          <w:tcPr>
            <w:tcW w:w="1460" w:type="dxa"/>
            <w:tcBorders>
              <w:top w:val="nil"/>
              <w:left w:val="nil"/>
              <w:bottom w:val="single" w:sz="4" w:space="0" w:color="auto"/>
              <w:right w:val="single" w:sz="4" w:space="0" w:color="auto"/>
            </w:tcBorders>
            <w:shd w:val="clear" w:color="auto" w:fill="FFFFFF"/>
            <w:noWrap/>
            <w:vAlign w:val="bottom"/>
            <w:hideMark/>
          </w:tcPr>
          <w:p w14:paraId="5E2B2314"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bottom"/>
            <w:hideMark/>
          </w:tcPr>
          <w:p w14:paraId="37EDAE74"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14 399,81</w:t>
            </w:r>
          </w:p>
        </w:tc>
      </w:tr>
      <w:tr w:rsidR="00B776F0" w:rsidRPr="00F34C6C" w14:paraId="40F70983" w14:textId="77777777" w:rsidTr="00C857BE">
        <w:trPr>
          <w:trHeight w:val="844"/>
        </w:trPr>
        <w:tc>
          <w:tcPr>
            <w:tcW w:w="480" w:type="dxa"/>
            <w:tcBorders>
              <w:top w:val="nil"/>
              <w:left w:val="single" w:sz="4" w:space="0" w:color="auto"/>
              <w:bottom w:val="single" w:sz="4" w:space="0" w:color="auto"/>
              <w:right w:val="single" w:sz="4" w:space="0" w:color="auto"/>
            </w:tcBorders>
            <w:shd w:val="clear" w:color="auto" w:fill="FFFFFF"/>
            <w:noWrap/>
            <w:vAlign w:val="bottom"/>
            <w:hideMark/>
          </w:tcPr>
          <w:p w14:paraId="234926CB" w14:textId="77777777" w:rsidR="00B776F0" w:rsidRPr="00F34C6C" w:rsidRDefault="00B776F0" w:rsidP="00C857BE">
            <w:pPr>
              <w:spacing w:after="0" w:line="240" w:lineRule="auto"/>
              <w:jc w:val="right"/>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22</w:t>
            </w:r>
          </w:p>
        </w:tc>
        <w:tc>
          <w:tcPr>
            <w:tcW w:w="6198" w:type="dxa"/>
            <w:tcBorders>
              <w:top w:val="nil"/>
              <w:left w:val="nil"/>
              <w:bottom w:val="single" w:sz="4" w:space="0" w:color="auto"/>
              <w:right w:val="single" w:sz="4" w:space="0" w:color="auto"/>
            </w:tcBorders>
            <w:shd w:val="clear" w:color="auto" w:fill="FFFFFF"/>
            <w:vAlign w:val="bottom"/>
            <w:hideMark/>
          </w:tcPr>
          <w:p w14:paraId="4862063F"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Įvažiavimas į „</w:t>
            </w:r>
            <w:proofErr w:type="spellStart"/>
            <w:r w:rsidRPr="00F34C6C">
              <w:rPr>
                <w:rFonts w:ascii="Times New Roman" w:eastAsia="Times New Roman" w:hAnsi="Times New Roman"/>
                <w:sz w:val="24"/>
                <w:szCs w:val="24"/>
                <w:lang w:eastAsia="lt-LT"/>
              </w:rPr>
              <w:t>Elma</w:t>
            </w:r>
            <w:proofErr w:type="spellEnd"/>
            <w:r w:rsidRPr="00F34C6C">
              <w:rPr>
                <w:rFonts w:ascii="Times New Roman" w:eastAsia="Times New Roman" w:hAnsi="Times New Roman"/>
                <w:sz w:val="24"/>
                <w:szCs w:val="24"/>
                <w:lang w:eastAsia="lt-LT"/>
              </w:rPr>
              <w:t>“ mokyklą-darželį nuo K. Donelaičio g. Nr. KR8004 Kazlų Rūdos mieste (asfaltbetonio danga) paprastasis remontas (AC16PD, h-6 cm)</w:t>
            </w:r>
          </w:p>
        </w:tc>
        <w:tc>
          <w:tcPr>
            <w:tcW w:w="1460" w:type="dxa"/>
            <w:tcBorders>
              <w:top w:val="nil"/>
              <w:left w:val="nil"/>
              <w:bottom w:val="single" w:sz="4" w:space="0" w:color="auto"/>
              <w:right w:val="single" w:sz="4" w:space="0" w:color="auto"/>
            </w:tcBorders>
            <w:shd w:val="clear" w:color="auto" w:fill="FFFFFF"/>
            <w:noWrap/>
            <w:vAlign w:val="bottom"/>
            <w:hideMark/>
          </w:tcPr>
          <w:p w14:paraId="73968A2E"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bottom"/>
            <w:hideMark/>
          </w:tcPr>
          <w:p w14:paraId="71400B1B"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3 400,00</w:t>
            </w:r>
          </w:p>
        </w:tc>
      </w:tr>
      <w:tr w:rsidR="00B776F0" w:rsidRPr="00F34C6C" w14:paraId="0BD4F807" w14:textId="77777777" w:rsidTr="00C857BE">
        <w:trPr>
          <w:trHeight w:val="701"/>
        </w:trPr>
        <w:tc>
          <w:tcPr>
            <w:tcW w:w="480" w:type="dxa"/>
            <w:tcBorders>
              <w:top w:val="nil"/>
              <w:left w:val="single" w:sz="4" w:space="0" w:color="auto"/>
              <w:bottom w:val="single" w:sz="4" w:space="0" w:color="auto"/>
              <w:right w:val="single" w:sz="4" w:space="0" w:color="auto"/>
            </w:tcBorders>
            <w:shd w:val="clear" w:color="auto" w:fill="FFFFFF"/>
            <w:noWrap/>
            <w:vAlign w:val="bottom"/>
            <w:hideMark/>
          </w:tcPr>
          <w:p w14:paraId="6034C66C" w14:textId="77777777" w:rsidR="00B776F0" w:rsidRPr="00F34C6C" w:rsidRDefault="00B776F0" w:rsidP="00C857BE">
            <w:pPr>
              <w:spacing w:after="0" w:line="240" w:lineRule="auto"/>
              <w:jc w:val="right"/>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23</w:t>
            </w:r>
          </w:p>
        </w:tc>
        <w:tc>
          <w:tcPr>
            <w:tcW w:w="6198" w:type="dxa"/>
            <w:tcBorders>
              <w:top w:val="nil"/>
              <w:left w:val="nil"/>
              <w:bottom w:val="single" w:sz="4" w:space="0" w:color="auto"/>
              <w:right w:val="single" w:sz="4" w:space="0" w:color="auto"/>
            </w:tcBorders>
            <w:shd w:val="clear" w:color="auto" w:fill="FFFFFF"/>
            <w:vAlign w:val="bottom"/>
            <w:hideMark/>
          </w:tcPr>
          <w:p w14:paraId="63AD0349" w14:textId="54B30978"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Stoties g. Nr. 7101</w:t>
            </w:r>
            <w:r w:rsidR="00667FE2">
              <w:rPr>
                <w:rFonts w:ascii="Times New Roman" w:eastAsia="Times New Roman" w:hAnsi="Times New Roman"/>
                <w:sz w:val="24"/>
                <w:szCs w:val="24"/>
                <w:lang w:eastAsia="lt-LT"/>
              </w:rPr>
              <w:t>,</w:t>
            </w:r>
            <w:r w:rsidRPr="00F34C6C">
              <w:rPr>
                <w:rFonts w:ascii="Times New Roman" w:eastAsia="Times New Roman" w:hAnsi="Times New Roman"/>
                <w:sz w:val="24"/>
                <w:szCs w:val="24"/>
                <w:lang w:eastAsia="lt-LT"/>
              </w:rPr>
              <w:t xml:space="preserve"> Jūrės mstl., Kazlų Rūdos sen. (asfaltbetonio danga) paprastasis remontas (AC11VN, h-5 cm)</w:t>
            </w:r>
          </w:p>
        </w:tc>
        <w:tc>
          <w:tcPr>
            <w:tcW w:w="1460" w:type="dxa"/>
            <w:tcBorders>
              <w:top w:val="nil"/>
              <w:left w:val="nil"/>
              <w:bottom w:val="single" w:sz="4" w:space="0" w:color="auto"/>
              <w:right w:val="single" w:sz="4" w:space="0" w:color="auto"/>
            </w:tcBorders>
            <w:shd w:val="clear" w:color="auto" w:fill="FFFFFF"/>
            <w:noWrap/>
            <w:vAlign w:val="bottom"/>
            <w:hideMark/>
          </w:tcPr>
          <w:p w14:paraId="7F63F07E"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bottom"/>
            <w:hideMark/>
          </w:tcPr>
          <w:p w14:paraId="380DFDF8"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17 149,77</w:t>
            </w:r>
          </w:p>
        </w:tc>
      </w:tr>
      <w:tr w:rsidR="00B776F0" w:rsidRPr="00F34C6C" w14:paraId="440B806B" w14:textId="77777777" w:rsidTr="00C857BE">
        <w:trPr>
          <w:trHeight w:val="429"/>
        </w:trPr>
        <w:tc>
          <w:tcPr>
            <w:tcW w:w="480" w:type="dxa"/>
            <w:tcBorders>
              <w:top w:val="nil"/>
              <w:left w:val="single" w:sz="4" w:space="0" w:color="auto"/>
              <w:bottom w:val="single" w:sz="4" w:space="0" w:color="auto"/>
              <w:right w:val="single" w:sz="4" w:space="0" w:color="auto"/>
            </w:tcBorders>
            <w:shd w:val="clear" w:color="auto" w:fill="FFFFFF"/>
            <w:noWrap/>
            <w:vAlign w:val="bottom"/>
            <w:hideMark/>
          </w:tcPr>
          <w:p w14:paraId="043BCB5C" w14:textId="77777777" w:rsidR="00B776F0" w:rsidRPr="00F34C6C" w:rsidRDefault="00B776F0" w:rsidP="00C857BE">
            <w:pPr>
              <w:spacing w:after="0" w:line="240" w:lineRule="auto"/>
              <w:jc w:val="right"/>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24</w:t>
            </w:r>
          </w:p>
        </w:tc>
        <w:tc>
          <w:tcPr>
            <w:tcW w:w="6198" w:type="dxa"/>
            <w:tcBorders>
              <w:top w:val="nil"/>
              <w:left w:val="nil"/>
              <w:bottom w:val="single" w:sz="4" w:space="0" w:color="auto"/>
              <w:right w:val="single" w:sz="4" w:space="0" w:color="auto"/>
            </w:tcBorders>
            <w:shd w:val="clear" w:color="auto" w:fill="FFFFFF"/>
            <w:vAlign w:val="bottom"/>
            <w:hideMark/>
          </w:tcPr>
          <w:p w14:paraId="04F53F59" w14:textId="77777777" w:rsidR="00B776F0" w:rsidRPr="00F34C6C" w:rsidRDefault="00B776F0" w:rsidP="00C857BE">
            <w:pPr>
              <w:spacing w:after="0" w:line="240" w:lineRule="auto"/>
              <w:rPr>
                <w:rFonts w:ascii="Times New Roman" w:eastAsia="Times New Roman" w:hAnsi="Times New Roman"/>
                <w:sz w:val="24"/>
                <w:szCs w:val="24"/>
                <w:lang w:eastAsia="lt-LT"/>
              </w:rPr>
            </w:pPr>
            <w:r w:rsidRPr="00F34C6C">
              <w:rPr>
                <w:rFonts w:ascii="Times New Roman" w:eastAsia="Times New Roman" w:hAnsi="Times New Roman"/>
                <w:sz w:val="24"/>
                <w:szCs w:val="24"/>
                <w:lang w:eastAsia="lt-LT"/>
              </w:rPr>
              <w:t xml:space="preserve">Kazlų Rūdos miesto, Vytauto g. Nr. KR8021 (šaligatvis) paprastasis remontas </w:t>
            </w:r>
            <w:r w:rsidRPr="00F34C6C">
              <w:rPr>
                <w:rFonts w:ascii="Times New Roman" w:eastAsia="Times New Roman" w:hAnsi="Times New Roman"/>
                <w:i/>
                <w:iCs/>
                <w:sz w:val="20"/>
                <w:szCs w:val="20"/>
                <w:lang w:eastAsia="lt-LT"/>
              </w:rPr>
              <w:t xml:space="preserve">(trinkelių danga h- 8 cm)  </w:t>
            </w:r>
          </w:p>
        </w:tc>
        <w:tc>
          <w:tcPr>
            <w:tcW w:w="1460" w:type="dxa"/>
            <w:tcBorders>
              <w:top w:val="nil"/>
              <w:left w:val="nil"/>
              <w:bottom w:val="single" w:sz="4" w:space="0" w:color="auto"/>
              <w:right w:val="single" w:sz="4" w:space="0" w:color="auto"/>
            </w:tcBorders>
            <w:shd w:val="clear" w:color="auto" w:fill="FFFFFF"/>
            <w:noWrap/>
            <w:vAlign w:val="bottom"/>
            <w:hideMark/>
          </w:tcPr>
          <w:p w14:paraId="4F8BF247" w14:textId="77777777" w:rsidR="00B776F0" w:rsidRPr="00F34C6C" w:rsidRDefault="00B776F0" w:rsidP="00C857BE">
            <w:pPr>
              <w:rPr>
                <w:rFonts w:ascii="Times New Roman" w:eastAsia="Times New Roman" w:hAnsi="Times New Roman"/>
                <w:sz w:val="24"/>
                <w:szCs w:val="24"/>
                <w:lang w:eastAsia="lt-LT"/>
              </w:rPr>
            </w:pPr>
          </w:p>
        </w:tc>
        <w:tc>
          <w:tcPr>
            <w:tcW w:w="1720" w:type="dxa"/>
            <w:tcBorders>
              <w:top w:val="nil"/>
              <w:left w:val="nil"/>
              <w:bottom w:val="single" w:sz="4" w:space="0" w:color="auto"/>
              <w:right w:val="single" w:sz="4" w:space="0" w:color="auto"/>
            </w:tcBorders>
            <w:shd w:val="clear" w:color="auto" w:fill="FFFFFF"/>
            <w:noWrap/>
            <w:vAlign w:val="bottom"/>
            <w:hideMark/>
          </w:tcPr>
          <w:p w14:paraId="46DA696E" w14:textId="77777777" w:rsidR="00B776F0" w:rsidRPr="00F34C6C" w:rsidRDefault="00B776F0" w:rsidP="00C857BE">
            <w:pPr>
              <w:spacing w:after="0" w:line="240" w:lineRule="auto"/>
              <w:jc w:val="center"/>
              <w:rPr>
                <w:rFonts w:ascii="Times New Roman" w:eastAsia="Times New Roman" w:hAnsi="Times New Roman" w:cs="Times New Roman"/>
                <w:sz w:val="24"/>
                <w:szCs w:val="24"/>
                <w:lang w:eastAsia="lt-LT"/>
              </w:rPr>
            </w:pPr>
            <w:r w:rsidRPr="00F34C6C">
              <w:rPr>
                <w:rFonts w:ascii="Times New Roman" w:eastAsia="Times New Roman" w:hAnsi="Times New Roman"/>
                <w:sz w:val="24"/>
                <w:szCs w:val="24"/>
                <w:lang w:eastAsia="lt-LT"/>
              </w:rPr>
              <w:t>66 210,16</w:t>
            </w:r>
          </w:p>
        </w:tc>
      </w:tr>
    </w:tbl>
    <w:p w14:paraId="084A7273" w14:textId="77777777" w:rsidR="00B776F0" w:rsidRPr="00F34C6C" w:rsidRDefault="00B776F0" w:rsidP="00B776F0">
      <w:pPr>
        <w:pStyle w:val="Pagrindiniotekstotrauka"/>
        <w:spacing w:after="0"/>
        <w:jc w:val="both"/>
        <w:rPr>
          <w:rFonts w:ascii="Times New Roman" w:hAnsi="Times New Roman"/>
          <w:bCs/>
          <w:sz w:val="24"/>
          <w:szCs w:val="24"/>
          <w:lang w:val="lt-LT" w:eastAsia="en-US"/>
        </w:rPr>
      </w:pPr>
    </w:p>
    <w:p w14:paraId="7F446264" w14:textId="06DE7DF0" w:rsidR="008275C3" w:rsidRPr="00F34C6C" w:rsidRDefault="00B776F0" w:rsidP="008275C3">
      <w:pPr>
        <w:spacing w:after="0"/>
        <w:ind w:firstLine="567"/>
        <w:jc w:val="both"/>
        <w:rPr>
          <w:rFonts w:ascii="Times New Roman" w:hAnsi="Times New Roman"/>
          <w:bCs/>
          <w:sz w:val="24"/>
          <w:szCs w:val="24"/>
        </w:rPr>
      </w:pPr>
      <w:r w:rsidRPr="00F34C6C">
        <w:rPr>
          <w:rFonts w:ascii="Times New Roman" w:hAnsi="Times New Roman"/>
          <w:bCs/>
          <w:sz w:val="24"/>
          <w:szCs w:val="24"/>
        </w:rPr>
        <w:t xml:space="preserve">2022 m. Kazlų Rūdos savivaldybės miesto ir gyvenviečių apšvietimui užtikrinti buvo įjungti 1582 vnt. LED šviestuvai. </w:t>
      </w:r>
    </w:p>
    <w:p w14:paraId="5AB624FB" w14:textId="0BD180BC" w:rsidR="002552E1" w:rsidRPr="00F34C6C" w:rsidRDefault="002552E1" w:rsidP="00BC274C">
      <w:pPr>
        <w:pStyle w:val="Sraopastraipa"/>
        <w:tabs>
          <w:tab w:val="left" w:pos="993"/>
        </w:tabs>
        <w:spacing w:after="0"/>
        <w:ind w:left="0"/>
        <w:jc w:val="center"/>
        <w:rPr>
          <w:rFonts w:ascii="Times New Roman" w:hAnsi="Times New Roman"/>
          <w:sz w:val="24"/>
          <w:szCs w:val="24"/>
        </w:rPr>
      </w:pPr>
      <w:r w:rsidRPr="00F34C6C">
        <w:rPr>
          <w:rFonts w:ascii="Times New Roman" w:hAnsi="Times New Roman"/>
          <w:b/>
          <w:sz w:val="24"/>
          <w:szCs w:val="24"/>
        </w:rPr>
        <w:t>STRATEGINIS PLANAVIMAS</w:t>
      </w:r>
    </w:p>
    <w:p w14:paraId="18B58734" w14:textId="77777777" w:rsidR="002552E1" w:rsidRPr="00BC274C" w:rsidRDefault="002552E1" w:rsidP="002552E1">
      <w:pPr>
        <w:tabs>
          <w:tab w:val="left" w:pos="567"/>
        </w:tabs>
        <w:spacing w:after="0"/>
        <w:ind w:firstLine="709"/>
        <w:jc w:val="center"/>
        <w:rPr>
          <w:rFonts w:ascii="Times New Roman" w:hAnsi="Times New Roman"/>
          <w:b/>
          <w:sz w:val="20"/>
          <w:szCs w:val="20"/>
        </w:rPr>
      </w:pPr>
    </w:p>
    <w:p w14:paraId="07109D73" w14:textId="77777777" w:rsidR="002552E1" w:rsidRPr="00F34C6C" w:rsidRDefault="002552E1" w:rsidP="00BC274C">
      <w:pPr>
        <w:spacing w:after="0"/>
        <w:ind w:firstLine="426"/>
        <w:rPr>
          <w:rFonts w:ascii="Times New Roman" w:hAnsi="Times New Roman"/>
          <w:sz w:val="24"/>
          <w:szCs w:val="24"/>
        </w:rPr>
      </w:pPr>
      <w:r w:rsidRPr="00F34C6C">
        <w:rPr>
          <w:rFonts w:ascii="Times New Roman" w:hAnsi="Times New Roman"/>
          <w:sz w:val="24"/>
          <w:szCs w:val="24"/>
        </w:rPr>
        <w:t>2022 m. patvirtintas Kazlų Rūdos savivaldybės 2022–2024 metų strateginis veiklos planas.</w:t>
      </w:r>
    </w:p>
    <w:p w14:paraId="23750A2A" w14:textId="77777777" w:rsidR="002552E1" w:rsidRPr="00F34C6C" w:rsidRDefault="002552E1" w:rsidP="00BC274C">
      <w:pPr>
        <w:tabs>
          <w:tab w:val="left" w:pos="567"/>
        </w:tabs>
        <w:spacing w:after="0"/>
        <w:ind w:firstLine="426"/>
        <w:jc w:val="center"/>
        <w:rPr>
          <w:rFonts w:ascii="Times New Roman" w:hAnsi="Times New Roman"/>
          <w:b/>
          <w:bCs/>
          <w:sz w:val="24"/>
          <w:szCs w:val="24"/>
        </w:rPr>
      </w:pPr>
    </w:p>
    <w:p w14:paraId="5C13A860" w14:textId="77777777" w:rsidR="002552E1" w:rsidRPr="00F34C6C" w:rsidRDefault="002552E1" w:rsidP="00BC274C">
      <w:pPr>
        <w:tabs>
          <w:tab w:val="left" w:pos="567"/>
        </w:tabs>
        <w:spacing w:after="0"/>
        <w:jc w:val="center"/>
        <w:rPr>
          <w:rFonts w:ascii="Times New Roman" w:hAnsi="Times New Roman"/>
          <w:b/>
          <w:bCs/>
          <w:sz w:val="24"/>
          <w:szCs w:val="24"/>
        </w:rPr>
      </w:pPr>
      <w:r w:rsidRPr="00F34C6C">
        <w:rPr>
          <w:rFonts w:ascii="Times New Roman" w:hAnsi="Times New Roman"/>
          <w:b/>
          <w:bCs/>
          <w:sz w:val="24"/>
          <w:szCs w:val="24"/>
        </w:rPr>
        <w:t>SMULKIOJO IR VIDUTINIO VERSLO RĖMIMO PROGRAMOS ĮGYVENDINIMAS</w:t>
      </w:r>
    </w:p>
    <w:p w14:paraId="792F50C6" w14:textId="77777777" w:rsidR="002552E1" w:rsidRPr="00F34C6C" w:rsidRDefault="002552E1" w:rsidP="00BC274C">
      <w:pPr>
        <w:tabs>
          <w:tab w:val="left" w:pos="567"/>
        </w:tabs>
        <w:spacing w:after="0"/>
        <w:jc w:val="center"/>
        <w:rPr>
          <w:rFonts w:ascii="Times New Roman" w:hAnsi="Times New Roman"/>
          <w:b/>
          <w:bCs/>
          <w:sz w:val="24"/>
          <w:szCs w:val="24"/>
        </w:rPr>
      </w:pPr>
    </w:p>
    <w:p w14:paraId="273ABD55" w14:textId="5880B911" w:rsidR="002552E1" w:rsidRPr="00F34C6C" w:rsidRDefault="002552E1" w:rsidP="002552E1">
      <w:pPr>
        <w:tabs>
          <w:tab w:val="left" w:pos="567"/>
        </w:tabs>
        <w:spacing w:after="0"/>
        <w:ind w:firstLine="709"/>
        <w:jc w:val="both"/>
        <w:rPr>
          <w:rFonts w:ascii="Times New Roman" w:hAnsi="Times New Roman"/>
          <w:sz w:val="24"/>
          <w:szCs w:val="24"/>
        </w:rPr>
      </w:pPr>
      <w:r w:rsidRPr="00F34C6C">
        <w:rPr>
          <w:rFonts w:ascii="Times New Roman" w:hAnsi="Times New Roman"/>
          <w:sz w:val="24"/>
          <w:szCs w:val="24"/>
        </w:rPr>
        <w:t>2022 m. buvo tenkinami 4 smulkiojo ir vidutinio verslo subjektų prašymai</w:t>
      </w:r>
      <w:r w:rsidR="00BC274C">
        <w:rPr>
          <w:rFonts w:ascii="Times New Roman" w:hAnsi="Times New Roman"/>
          <w:sz w:val="24"/>
          <w:szCs w:val="24"/>
        </w:rPr>
        <w:t>,</w:t>
      </w:r>
      <w:r w:rsidRPr="00F34C6C">
        <w:rPr>
          <w:rFonts w:ascii="Times New Roman" w:hAnsi="Times New Roman"/>
          <w:sz w:val="24"/>
          <w:szCs w:val="24"/>
        </w:rPr>
        <w:t xml:space="preserve"> skirta 8299,00 Eur parama.</w:t>
      </w:r>
    </w:p>
    <w:p w14:paraId="4592602B" w14:textId="77777777" w:rsidR="001977B5" w:rsidRPr="00F34C6C" w:rsidRDefault="001977B5" w:rsidP="001977B5">
      <w:pPr>
        <w:tabs>
          <w:tab w:val="left" w:pos="851"/>
        </w:tabs>
        <w:spacing w:after="0" w:line="240" w:lineRule="auto"/>
        <w:jc w:val="center"/>
        <w:rPr>
          <w:rFonts w:ascii="Times New Roman" w:eastAsia="Calibri" w:hAnsi="Times New Roman" w:cs="Times New Roman"/>
          <w:b/>
          <w:kern w:val="0"/>
          <w:sz w:val="24"/>
          <w:szCs w:val="24"/>
          <w14:ligatures w14:val="none"/>
        </w:rPr>
      </w:pPr>
      <w:r w:rsidRPr="00F34C6C">
        <w:rPr>
          <w:rFonts w:ascii="Times New Roman" w:eastAsia="Calibri" w:hAnsi="Times New Roman" w:cs="Times New Roman"/>
          <w:b/>
          <w:kern w:val="0"/>
          <w:sz w:val="24"/>
          <w:szCs w:val="24"/>
          <w14:ligatures w14:val="none"/>
        </w:rPr>
        <w:t>KAZLŲ RŪDOS SAVIVALDYBĖS BIUDŽETAS</w:t>
      </w:r>
    </w:p>
    <w:p w14:paraId="1B801AD4" w14:textId="77777777" w:rsidR="001977B5" w:rsidRPr="00BC274C" w:rsidRDefault="001977B5" w:rsidP="001977B5">
      <w:pPr>
        <w:tabs>
          <w:tab w:val="left" w:pos="851"/>
        </w:tabs>
        <w:spacing w:after="0" w:line="240" w:lineRule="auto"/>
        <w:jc w:val="center"/>
        <w:rPr>
          <w:rFonts w:ascii="Times New Roman" w:eastAsia="Calibri" w:hAnsi="Times New Roman" w:cs="Times New Roman"/>
          <w:b/>
          <w:color w:val="FF0000"/>
          <w:kern w:val="0"/>
          <w:sz w:val="20"/>
          <w:szCs w:val="20"/>
          <w14:ligatures w14:val="none"/>
        </w:rPr>
      </w:pPr>
    </w:p>
    <w:p w14:paraId="1C91FC40" w14:textId="77777777" w:rsidR="001977B5" w:rsidRPr="00F34C6C" w:rsidRDefault="001977B5" w:rsidP="001977B5">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F34C6C">
        <w:rPr>
          <w:rFonts w:ascii="Times New Roman" w:eastAsia="Times New Roman" w:hAnsi="Times New Roman" w:cs="Times New Roman"/>
          <w:kern w:val="0"/>
          <w:sz w:val="24"/>
          <w:szCs w:val="24"/>
          <w:lang w:eastAsia="lt-LT"/>
          <w14:ligatures w14:val="none"/>
        </w:rPr>
        <w:t xml:space="preserve">2022 m. vasario 18 d. Kazlų Rūdos savivaldybės Taryba sprendimu TS-31 patvirtino 2022 metų savivaldybės biudžetą: </w:t>
      </w:r>
    </w:p>
    <w:p w14:paraId="2786F6CC" w14:textId="77777777" w:rsidR="001977B5" w:rsidRPr="00F34C6C" w:rsidRDefault="001977B5" w:rsidP="001977B5">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F34C6C">
        <w:rPr>
          <w:rFonts w:ascii="Times New Roman" w:eastAsia="Times New Roman" w:hAnsi="Times New Roman" w:cs="Times New Roman"/>
          <w:kern w:val="0"/>
          <w:sz w:val="24"/>
          <w:szCs w:val="24"/>
          <w:lang w:eastAsia="lt-LT"/>
          <w14:ligatures w14:val="none"/>
        </w:rPr>
        <w:t>1. Kazlų Rūdos savivaldybės 2022 metų biudžeto pajamas – 17359,5 tūkst. Eur, iš jų:</w:t>
      </w:r>
    </w:p>
    <w:p w14:paraId="7FB6B7E3" w14:textId="77777777" w:rsidR="001977B5" w:rsidRPr="00F34C6C" w:rsidRDefault="001977B5" w:rsidP="001977B5">
      <w:pPr>
        <w:spacing w:after="0" w:line="240" w:lineRule="auto"/>
        <w:ind w:firstLine="680"/>
        <w:jc w:val="both"/>
        <w:rPr>
          <w:rFonts w:ascii="Times New Roman" w:eastAsia="Times New Roman" w:hAnsi="Times New Roman" w:cs="Times New Roman"/>
          <w:kern w:val="24"/>
          <w:sz w:val="24"/>
          <w:szCs w:val="24"/>
          <w:lang w:eastAsia="lt-LT"/>
          <w14:ligatures w14:val="none"/>
        </w:rPr>
      </w:pPr>
      <w:r w:rsidRPr="00F34C6C">
        <w:rPr>
          <w:rFonts w:ascii="Times New Roman" w:eastAsia="Times New Roman" w:hAnsi="Times New Roman" w:cs="Times New Roman"/>
          <w:kern w:val="24"/>
          <w:sz w:val="24"/>
          <w:szCs w:val="24"/>
          <w:lang w:eastAsia="lt-LT"/>
          <w14:ligatures w14:val="none"/>
        </w:rPr>
        <w:t xml:space="preserve">1.1. </w:t>
      </w:r>
      <w:r w:rsidRPr="00F34C6C">
        <w:rPr>
          <w:rFonts w:ascii="Times New Roman" w:eastAsia="Times New Roman" w:hAnsi="Times New Roman" w:cs="Times New Roman"/>
          <w:kern w:val="0"/>
          <w:sz w:val="24"/>
          <w:szCs w:val="24"/>
          <w:lang w:eastAsia="lt-LT"/>
          <w14:ligatures w14:val="none"/>
        </w:rPr>
        <w:t>Kazlų Rūdos savivaldybės 2022 metų pradžios likutį – 780,1</w:t>
      </w:r>
      <w:r w:rsidRPr="00F34C6C">
        <w:rPr>
          <w:rFonts w:ascii="Times New Roman" w:eastAsia="Times New Roman" w:hAnsi="Times New Roman" w:cs="Times New Roman"/>
          <w:bCs/>
          <w:kern w:val="0"/>
          <w:sz w:val="24"/>
          <w:szCs w:val="24"/>
          <w:lang w:eastAsia="lt-LT"/>
          <w14:ligatures w14:val="none"/>
        </w:rPr>
        <w:t xml:space="preserve"> tūkst. Eur;</w:t>
      </w:r>
    </w:p>
    <w:p w14:paraId="1FB9801E" w14:textId="77777777" w:rsidR="001977B5" w:rsidRPr="00F34C6C" w:rsidRDefault="001977B5" w:rsidP="001977B5">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F34C6C">
        <w:rPr>
          <w:rFonts w:ascii="Times New Roman" w:eastAsia="Times New Roman" w:hAnsi="Times New Roman" w:cs="Times New Roman"/>
          <w:kern w:val="0"/>
          <w:sz w:val="24"/>
          <w:szCs w:val="24"/>
          <w:lang w:eastAsia="lt-LT"/>
          <w14:ligatures w14:val="none"/>
        </w:rPr>
        <w:t xml:space="preserve">1.2. Kazlų Rūdos savivaldybės 2022 metų </w:t>
      </w:r>
      <w:r w:rsidRPr="00F34C6C">
        <w:rPr>
          <w:rFonts w:ascii="Times New Roman" w:eastAsia="Times New Roman" w:hAnsi="Times New Roman" w:cs="Times New Roman"/>
          <w:bCs/>
          <w:kern w:val="0"/>
          <w:sz w:val="24"/>
          <w:szCs w:val="24"/>
          <w:lang w:eastAsia="lt-LT"/>
          <w14:ligatures w14:val="none"/>
        </w:rPr>
        <w:t xml:space="preserve">finansinių įsipareigojimų prisiėmimo (skolinimosi) pajamas </w:t>
      </w:r>
      <w:r w:rsidRPr="00F34C6C">
        <w:rPr>
          <w:rFonts w:ascii="Times New Roman" w:eastAsia="Times New Roman" w:hAnsi="Times New Roman" w:cs="Times New Roman"/>
          <w:kern w:val="0"/>
          <w:sz w:val="24"/>
          <w:szCs w:val="24"/>
          <w:lang w:eastAsia="lt-LT"/>
          <w14:ligatures w14:val="none"/>
        </w:rPr>
        <w:t>– 529,0 tūkst. Eur;</w:t>
      </w:r>
    </w:p>
    <w:p w14:paraId="2A74D418" w14:textId="77777777" w:rsidR="001977B5" w:rsidRPr="00F34C6C" w:rsidRDefault="001977B5" w:rsidP="001977B5">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F34C6C">
        <w:rPr>
          <w:rFonts w:ascii="Times New Roman" w:eastAsia="Times New Roman" w:hAnsi="Times New Roman" w:cs="Times New Roman"/>
          <w:kern w:val="0"/>
          <w:sz w:val="24"/>
          <w:szCs w:val="24"/>
          <w:lang w:eastAsia="lt-LT"/>
          <w14:ligatures w14:val="none"/>
        </w:rPr>
        <w:t>2. Kazlų Rūdos savivaldybės 2022 metų biudžeto asignavimų paskirstymą pagal asignavimų valdytojus, veiklos programas ir priemones – 17359,5 tūkst. Eur, iš jų: savarankiškoms funkcijoms vykdyti – 8971,2 tūkst. Eur; tikslinėms funkcijoms vykdyti – 7170,4 tūkst. Eur; kitoms programoms vykdyti: specialiosioms programoms vykdyti, biudžetinių įstaigų gautoms pajamoms – 688,9 tūkst. Eur; skolintoms lėšoms įsisavinti – 529,0 tūkst. Eur.</w:t>
      </w:r>
    </w:p>
    <w:p w14:paraId="5EF96459" w14:textId="77777777" w:rsidR="001977B5" w:rsidRPr="00F34C6C" w:rsidRDefault="001977B5" w:rsidP="001977B5">
      <w:pPr>
        <w:spacing w:after="0" w:line="240" w:lineRule="auto"/>
        <w:ind w:firstLine="680"/>
        <w:jc w:val="both"/>
        <w:rPr>
          <w:rFonts w:ascii="Times New Roman" w:eastAsia="Calibri" w:hAnsi="Times New Roman" w:cs="Times New Roman"/>
          <w:bCs/>
          <w:kern w:val="0"/>
          <w:sz w:val="24"/>
          <w:szCs w:val="24"/>
          <w14:ligatures w14:val="none"/>
        </w:rPr>
      </w:pPr>
      <w:r w:rsidRPr="00F34C6C">
        <w:rPr>
          <w:rFonts w:ascii="Times New Roman" w:eastAsia="Calibri" w:hAnsi="Times New Roman" w:cs="Times New Roman"/>
          <w:kern w:val="0"/>
          <w:sz w:val="24"/>
          <w:szCs w:val="24"/>
          <w14:ligatures w14:val="none"/>
        </w:rPr>
        <w:t>2022 metų savivaldybės biudžetas tikslintas 9 kartus, atsižvelgiant į Lietuvos Respublikos Vyriausybės nutarimus, valstybės institucijų įsakymus, savivaldybės veiklos plano programų koordinatorių ir biudžeto asignavimų valdytojų prašymus tikslinti pajamas ir asignavimus, ir padidėjo 3754,4 tūkst. Eur, iš kurių, daugiausia padidėjo dotacijos – 2860,9 tūkst. Eur.</w:t>
      </w:r>
    </w:p>
    <w:p w14:paraId="208B9D0D" w14:textId="77777777" w:rsidR="001977B5" w:rsidRPr="00F34C6C" w:rsidRDefault="001977B5" w:rsidP="001977B5">
      <w:pPr>
        <w:spacing w:after="0" w:line="240" w:lineRule="auto"/>
        <w:jc w:val="center"/>
        <w:rPr>
          <w:rFonts w:ascii="Times New Roman" w:eastAsia="Calibri" w:hAnsi="Times New Roman" w:cs="Times New Roman"/>
          <w:kern w:val="0"/>
          <w:sz w:val="24"/>
          <w:szCs w:val="24"/>
          <w14:ligatures w14:val="none"/>
        </w:rPr>
      </w:pPr>
    </w:p>
    <w:p w14:paraId="2714B2B9" w14:textId="77777777" w:rsidR="001977B5" w:rsidRPr="00F34C6C" w:rsidRDefault="001977B5" w:rsidP="001977B5">
      <w:pPr>
        <w:spacing w:after="0" w:line="240" w:lineRule="auto"/>
        <w:jc w:val="center"/>
        <w:rPr>
          <w:rFonts w:ascii="Times New Roman" w:eastAsia="Calibri" w:hAnsi="Times New Roman" w:cs="Times New Roman"/>
          <w:b/>
          <w:kern w:val="0"/>
          <w:sz w:val="24"/>
          <w:szCs w:val="24"/>
          <w14:ligatures w14:val="none"/>
        </w:rPr>
      </w:pPr>
      <w:r w:rsidRPr="00F34C6C">
        <w:rPr>
          <w:rFonts w:ascii="Times New Roman" w:eastAsia="Calibri" w:hAnsi="Times New Roman" w:cs="Times New Roman"/>
          <w:kern w:val="0"/>
          <w:sz w:val="24"/>
          <w:szCs w:val="24"/>
          <w14:ligatures w14:val="none"/>
        </w:rPr>
        <w:t xml:space="preserve"> </w:t>
      </w:r>
      <w:r w:rsidRPr="00F34C6C">
        <w:rPr>
          <w:rFonts w:ascii="Times New Roman" w:eastAsia="Calibri" w:hAnsi="Times New Roman" w:cs="Times New Roman"/>
          <w:b/>
          <w:kern w:val="0"/>
          <w:sz w:val="24"/>
          <w:szCs w:val="24"/>
          <w14:ligatures w14:val="none"/>
        </w:rPr>
        <w:t xml:space="preserve">Kazlų Rūdos savivaldybės biudžeto 2022 metų pajamų įvykdymas </w:t>
      </w:r>
    </w:p>
    <w:p w14:paraId="6019231F" w14:textId="77777777" w:rsidR="001977B5" w:rsidRPr="00F34C6C" w:rsidRDefault="001977B5" w:rsidP="001977B5">
      <w:pPr>
        <w:spacing w:after="0" w:line="240" w:lineRule="auto"/>
        <w:jc w:val="center"/>
        <w:rPr>
          <w:rFonts w:ascii="Times New Roman" w:eastAsia="Calibri" w:hAnsi="Times New Roman" w:cs="Times New Roman"/>
          <w:kern w:val="0"/>
          <w:sz w:val="24"/>
          <w:szCs w:val="24"/>
          <w14:ligatures w14:val="none"/>
        </w:rPr>
      </w:pPr>
      <w:r w:rsidRPr="00F34C6C">
        <w:rPr>
          <w:rFonts w:ascii="Times New Roman" w:eastAsia="Calibri" w:hAnsi="Times New Roman" w:cs="Times New Roman"/>
          <w:kern w:val="0"/>
          <w:sz w:val="24"/>
          <w:szCs w:val="24"/>
          <w14:ligatures w14:val="none"/>
        </w:rPr>
        <w:t xml:space="preserve">    </w:t>
      </w:r>
    </w:p>
    <w:tbl>
      <w:tblPr>
        <w:tblW w:w="970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662"/>
        <w:gridCol w:w="1418"/>
        <w:gridCol w:w="1276"/>
        <w:gridCol w:w="851"/>
        <w:gridCol w:w="1417"/>
        <w:gridCol w:w="1276"/>
        <w:gridCol w:w="805"/>
      </w:tblGrid>
      <w:tr w:rsidR="001977B5" w:rsidRPr="00F34C6C" w14:paraId="0E9BE3D3" w14:textId="77777777" w:rsidTr="00283B9B">
        <w:tc>
          <w:tcPr>
            <w:tcW w:w="2660" w:type="dxa"/>
            <w:tcBorders>
              <w:top w:val="single" w:sz="4" w:space="0" w:color="666666"/>
              <w:left w:val="single" w:sz="4" w:space="0" w:color="666666"/>
              <w:bottom w:val="single" w:sz="12" w:space="0" w:color="666666"/>
              <w:right w:val="single" w:sz="4" w:space="0" w:color="666666"/>
            </w:tcBorders>
          </w:tcPr>
          <w:p w14:paraId="3F6533C7"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p>
        </w:tc>
        <w:tc>
          <w:tcPr>
            <w:tcW w:w="3544" w:type="dxa"/>
            <w:gridSpan w:val="3"/>
            <w:tcBorders>
              <w:top w:val="single" w:sz="4" w:space="0" w:color="666666"/>
              <w:left w:val="single" w:sz="4" w:space="0" w:color="666666"/>
              <w:bottom w:val="single" w:sz="12" w:space="0" w:color="666666"/>
              <w:right w:val="single" w:sz="4" w:space="0" w:color="666666"/>
            </w:tcBorders>
            <w:hideMark/>
          </w:tcPr>
          <w:p w14:paraId="28803921"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2022 metai</w:t>
            </w:r>
          </w:p>
        </w:tc>
        <w:tc>
          <w:tcPr>
            <w:tcW w:w="3498" w:type="dxa"/>
            <w:gridSpan w:val="3"/>
            <w:tcBorders>
              <w:top w:val="single" w:sz="4" w:space="0" w:color="666666"/>
              <w:left w:val="single" w:sz="4" w:space="0" w:color="666666"/>
              <w:bottom w:val="single" w:sz="12" w:space="0" w:color="666666"/>
              <w:right w:val="single" w:sz="4" w:space="0" w:color="666666"/>
            </w:tcBorders>
            <w:hideMark/>
          </w:tcPr>
          <w:p w14:paraId="5A1C66AD"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2021 metai</w:t>
            </w:r>
          </w:p>
        </w:tc>
      </w:tr>
      <w:tr w:rsidR="001977B5" w:rsidRPr="00F34C6C" w14:paraId="213F0903" w14:textId="77777777" w:rsidTr="00283B9B">
        <w:tc>
          <w:tcPr>
            <w:tcW w:w="2660" w:type="dxa"/>
            <w:tcBorders>
              <w:top w:val="single" w:sz="4" w:space="0" w:color="666666"/>
              <w:left w:val="single" w:sz="4" w:space="0" w:color="666666"/>
              <w:bottom w:val="single" w:sz="12" w:space="0" w:color="666666"/>
              <w:right w:val="single" w:sz="4" w:space="0" w:color="666666"/>
            </w:tcBorders>
            <w:hideMark/>
          </w:tcPr>
          <w:p w14:paraId="0D7FDB7D"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Pajamų pavadinimas</w:t>
            </w:r>
          </w:p>
        </w:tc>
        <w:tc>
          <w:tcPr>
            <w:tcW w:w="1417" w:type="dxa"/>
            <w:tcBorders>
              <w:top w:val="single" w:sz="4" w:space="0" w:color="666666"/>
              <w:left w:val="single" w:sz="4" w:space="0" w:color="666666"/>
              <w:bottom w:val="single" w:sz="12" w:space="0" w:color="666666"/>
              <w:right w:val="single" w:sz="4" w:space="0" w:color="666666"/>
            </w:tcBorders>
            <w:hideMark/>
          </w:tcPr>
          <w:p w14:paraId="7D1408F9"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Patikslintas planas, tūkst. Eur</w:t>
            </w:r>
          </w:p>
        </w:tc>
        <w:tc>
          <w:tcPr>
            <w:tcW w:w="1276" w:type="dxa"/>
            <w:tcBorders>
              <w:top w:val="single" w:sz="4" w:space="0" w:color="666666"/>
              <w:left w:val="single" w:sz="4" w:space="0" w:color="666666"/>
              <w:bottom w:val="single" w:sz="12" w:space="0" w:color="666666"/>
              <w:right w:val="single" w:sz="4" w:space="0" w:color="666666"/>
            </w:tcBorders>
            <w:hideMark/>
          </w:tcPr>
          <w:p w14:paraId="04A92C0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Įvykdyta, tūkst. Eur</w:t>
            </w:r>
          </w:p>
        </w:tc>
        <w:tc>
          <w:tcPr>
            <w:tcW w:w="851" w:type="dxa"/>
            <w:tcBorders>
              <w:top w:val="single" w:sz="4" w:space="0" w:color="666666"/>
              <w:left w:val="single" w:sz="4" w:space="0" w:color="666666"/>
              <w:bottom w:val="single" w:sz="12" w:space="0" w:color="666666"/>
              <w:right w:val="single" w:sz="4" w:space="0" w:color="666666"/>
            </w:tcBorders>
            <w:hideMark/>
          </w:tcPr>
          <w:p w14:paraId="6909B312"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w:t>
            </w:r>
          </w:p>
        </w:tc>
        <w:tc>
          <w:tcPr>
            <w:tcW w:w="1417" w:type="dxa"/>
            <w:tcBorders>
              <w:top w:val="single" w:sz="4" w:space="0" w:color="666666"/>
              <w:left w:val="single" w:sz="4" w:space="0" w:color="666666"/>
              <w:bottom w:val="single" w:sz="12" w:space="0" w:color="666666"/>
              <w:right w:val="single" w:sz="4" w:space="0" w:color="666666"/>
            </w:tcBorders>
            <w:hideMark/>
          </w:tcPr>
          <w:p w14:paraId="3427A6C9"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Patikslintas planas, tūkst. Eur</w:t>
            </w:r>
          </w:p>
        </w:tc>
        <w:tc>
          <w:tcPr>
            <w:tcW w:w="1276" w:type="dxa"/>
            <w:tcBorders>
              <w:top w:val="single" w:sz="4" w:space="0" w:color="666666"/>
              <w:left w:val="single" w:sz="4" w:space="0" w:color="666666"/>
              <w:bottom w:val="single" w:sz="12" w:space="0" w:color="666666"/>
              <w:right w:val="single" w:sz="4" w:space="0" w:color="666666"/>
            </w:tcBorders>
            <w:hideMark/>
          </w:tcPr>
          <w:p w14:paraId="70364069"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Įvykdyta, tūkst. Eur</w:t>
            </w:r>
          </w:p>
        </w:tc>
        <w:tc>
          <w:tcPr>
            <w:tcW w:w="805" w:type="dxa"/>
            <w:tcBorders>
              <w:top w:val="single" w:sz="4" w:space="0" w:color="666666"/>
              <w:left w:val="single" w:sz="4" w:space="0" w:color="666666"/>
              <w:bottom w:val="single" w:sz="12" w:space="0" w:color="666666"/>
              <w:right w:val="single" w:sz="4" w:space="0" w:color="666666"/>
            </w:tcBorders>
            <w:hideMark/>
          </w:tcPr>
          <w:p w14:paraId="6C5202B7"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w:t>
            </w:r>
          </w:p>
        </w:tc>
      </w:tr>
      <w:tr w:rsidR="001977B5" w:rsidRPr="00F34C6C" w14:paraId="5E98F577" w14:textId="77777777" w:rsidTr="00283B9B">
        <w:tc>
          <w:tcPr>
            <w:tcW w:w="2660" w:type="dxa"/>
            <w:tcBorders>
              <w:top w:val="single" w:sz="4" w:space="0" w:color="666666"/>
              <w:left w:val="single" w:sz="4" w:space="0" w:color="666666"/>
              <w:bottom w:val="single" w:sz="4" w:space="0" w:color="666666"/>
              <w:right w:val="single" w:sz="4" w:space="0" w:color="666666"/>
            </w:tcBorders>
            <w:hideMark/>
          </w:tcPr>
          <w:p w14:paraId="0A498C8A" w14:textId="77777777" w:rsidR="001977B5" w:rsidRPr="00F34C6C" w:rsidRDefault="001977B5" w:rsidP="00283B9B">
            <w:pPr>
              <w:tabs>
                <w:tab w:val="left" w:pos="916"/>
                <w:tab w:val="center" w:pos="1930"/>
              </w:tabs>
              <w:spacing w:after="0" w:line="240" w:lineRule="auto"/>
              <w:rPr>
                <w:rFonts w:ascii="Times New Roman" w:eastAsia="Times New Roman" w:hAnsi="Times New Roman" w:cs="Times New Roman"/>
                <w:bCs/>
                <w:kern w:val="0"/>
                <w:sz w:val="24"/>
                <w:szCs w:val="24"/>
                <w:lang w:eastAsia="x-none"/>
                <w14:ligatures w14:val="none"/>
              </w:rPr>
            </w:pPr>
            <w:r w:rsidRPr="00F34C6C">
              <w:rPr>
                <w:rFonts w:ascii="Times New Roman" w:eastAsia="Times New Roman" w:hAnsi="Times New Roman" w:cs="Times New Roman"/>
                <w:bCs/>
                <w:kern w:val="0"/>
                <w:sz w:val="24"/>
                <w:szCs w:val="24"/>
                <w:lang w:eastAsia="x-none"/>
                <w14:ligatures w14:val="none"/>
              </w:rPr>
              <w:t>Mokesčiai</w:t>
            </w:r>
            <w:r w:rsidRPr="00F34C6C">
              <w:rPr>
                <w:rFonts w:ascii="Times New Roman" w:eastAsia="Times New Roman" w:hAnsi="Times New Roman" w:cs="Times New Roman"/>
                <w:bCs/>
                <w:kern w:val="0"/>
                <w:sz w:val="24"/>
                <w:szCs w:val="24"/>
                <w:lang w:eastAsia="x-none"/>
                <w14:ligatures w14:val="none"/>
              </w:rPr>
              <w:tab/>
            </w:r>
          </w:p>
        </w:tc>
        <w:tc>
          <w:tcPr>
            <w:tcW w:w="1417" w:type="dxa"/>
            <w:tcBorders>
              <w:top w:val="single" w:sz="4" w:space="0" w:color="666666"/>
              <w:left w:val="single" w:sz="4" w:space="0" w:color="666666"/>
              <w:bottom w:val="single" w:sz="4" w:space="0" w:color="666666"/>
              <w:right w:val="single" w:sz="4" w:space="0" w:color="666666"/>
            </w:tcBorders>
            <w:vAlign w:val="center"/>
            <w:hideMark/>
          </w:tcPr>
          <w:p w14:paraId="42A13272"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9073,7</w:t>
            </w: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3D190E9D"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9374,6</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055276A7"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103,3</w:t>
            </w:r>
          </w:p>
        </w:tc>
        <w:tc>
          <w:tcPr>
            <w:tcW w:w="1417" w:type="dxa"/>
            <w:tcBorders>
              <w:top w:val="single" w:sz="4" w:space="0" w:color="666666"/>
              <w:left w:val="single" w:sz="4" w:space="0" w:color="666666"/>
              <w:bottom w:val="single" w:sz="4" w:space="0" w:color="666666"/>
              <w:right w:val="single" w:sz="4" w:space="0" w:color="666666"/>
            </w:tcBorders>
            <w:vAlign w:val="center"/>
            <w:hideMark/>
          </w:tcPr>
          <w:p w14:paraId="479EA16F"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7309,9</w:t>
            </w: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2BA40514"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7821,8</w:t>
            </w:r>
          </w:p>
        </w:tc>
        <w:tc>
          <w:tcPr>
            <w:tcW w:w="805" w:type="dxa"/>
            <w:tcBorders>
              <w:top w:val="single" w:sz="4" w:space="0" w:color="666666"/>
              <w:left w:val="single" w:sz="4" w:space="0" w:color="666666"/>
              <w:bottom w:val="single" w:sz="4" w:space="0" w:color="666666"/>
              <w:right w:val="single" w:sz="4" w:space="0" w:color="666666"/>
            </w:tcBorders>
            <w:vAlign w:val="center"/>
            <w:hideMark/>
          </w:tcPr>
          <w:p w14:paraId="4E639D5E"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107,0</w:t>
            </w:r>
          </w:p>
        </w:tc>
      </w:tr>
      <w:tr w:rsidR="001977B5" w:rsidRPr="00F34C6C" w14:paraId="2CC2B129" w14:textId="77777777" w:rsidTr="00283B9B">
        <w:tc>
          <w:tcPr>
            <w:tcW w:w="2660" w:type="dxa"/>
            <w:tcBorders>
              <w:top w:val="single" w:sz="4" w:space="0" w:color="666666"/>
              <w:left w:val="single" w:sz="4" w:space="0" w:color="666666"/>
              <w:bottom w:val="single" w:sz="4" w:space="0" w:color="666666"/>
              <w:right w:val="single" w:sz="4" w:space="0" w:color="666666"/>
            </w:tcBorders>
            <w:hideMark/>
          </w:tcPr>
          <w:p w14:paraId="2D0DB9A9"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kern w:val="0"/>
                <w:sz w:val="24"/>
                <w:szCs w:val="24"/>
                <w:lang w:eastAsia="x-none"/>
                <w14:ligatures w14:val="none"/>
              </w:rPr>
            </w:pPr>
            <w:r w:rsidRPr="00F34C6C">
              <w:rPr>
                <w:rFonts w:ascii="Times New Roman" w:eastAsia="Times New Roman" w:hAnsi="Times New Roman" w:cs="Times New Roman"/>
                <w:bCs/>
                <w:kern w:val="0"/>
                <w:sz w:val="24"/>
                <w:szCs w:val="24"/>
                <w:lang w:eastAsia="x-none"/>
                <w14:ligatures w14:val="none"/>
              </w:rPr>
              <w:lastRenderedPageBreak/>
              <w:t>Dotacijos</w:t>
            </w:r>
          </w:p>
        </w:tc>
        <w:tc>
          <w:tcPr>
            <w:tcW w:w="1417" w:type="dxa"/>
            <w:tcBorders>
              <w:top w:val="single" w:sz="4" w:space="0" w:color="666666"/>
              <w:left w:val="single" w:sz="4" w:space="0" w:color="666666"/>
              <w:bottom w:val="single" w:sz="4" w:space="0" w:color="666666"/>
              <w:right w:val="single" w:sz="4" w:space="0" w:color="666666"/>
            </w:tcBorders>
            <w:vAlign w:val="center"/>
            <w:hideMark/>
          </w:tcPr>
          <w:p w14:paraId="029863A9"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10031,3</w:t>
            </w: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2B340703"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9805,2</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05FDD5E9"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97,8</w:t>
            </w:r>
          </w:p>
        </w:tc>
        <w:tc>
          <w:tcPr>
            <w:tcW w:w="1417" w:type="dxa"/>
            <w:tcBorders>
              <w:top w:val="single" w:sz="4" w:space="0" w:color="666666"/>
              <w:left w:val="single" w:sz="4" w:space="0" w:color="666666"/>
              <w:bottom w:val="single" w:sz="4" w:space="0" w:color="666666"/>
              <w:right w:val="single" w:sz="4" w:space="0" w:color="666666"/>
            </w:tcBorders>
            <w:vAlign w:val="center"/>
            <w:hideMark/>
          </w:tcPr>
          <w:p w14:paraId="760411A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8726,9</w:t>
            </w: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152519FE"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8648,3</w:t>
            </w:r>
          </w:p>
        </w:tc>
        <w:tc>
          <w:tcPr>
            <w:tcW w:w="805" w:type="dxa"/>
            <w:tcBorders>
              <w:top w:val="single" w:sz="4" w:space="0" w:color="666666"/>
              <w:left w:val="single" w:sz="4" w:space="0" w:color="666666"/>
              <w:bottom w:val="single" w:sz="4" w:space="0" w:color="666666"/>
              <w:right w:val="single" w:sz="4" w:space="0" w:color="666666"/>
            </w:tcBorders>
            <w:vAlign w:val="center"/>
            <w:hideMark/>
          </w:tcPr>
          <w:p w14:paraId="4B62EA48"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99,1</w:t>
            </w:r>
          </w:p>
        </w:tc>
      </w:tr>
      <w:tr w:rsidR="001977B5" w:rsidRPr="00F34C6C" w14:paraId="03865B70" w14:textId="77777777" w:rsidTr="00283B9B">
        <w:tc>
          <w:tcPr>
            <w:tcW w:w="2660" w:type="dxa"/>
            <w:tcBorders>
              <w:top w:val="single" w:sz="4" w:space="0" w:color="666666"/>
              <w:left w:val="single" w:sz="4" w:space="0" w:color="666666"/>
              <w:bottom w:val="single" w:sz="4" w:space="0" w:color="666666"/>
              <w:right w:val="single" w:sz="4" w:space="0" w:color="666666"/>
            </w:tcBorders>
            <w:hideMark/>
          </w:tcPr>
          <w:p w14:paraId="4413460A"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kern w:val="0"/>
                <w:sz w:val="24"/>
                <w:szCs w:val="24"/>
                <w:lang w:eastAsia="x-none"/>
                <w14:ligatures w14:val="none"/>
              </w:rPr>
            </w:pPr>
            <w:r w:rsidRPr="00F34C6C">
              <w:rPr>
                <w:rFonts w:ascii="Times New Roman" w:eastAsia="Times New Roman" w:hAnsi="Times New Roman" w:cs="Times New Roman"/>
                <w:bCs/>
                <w:kern w:val="0"/>
                <w:sz w:val="24"/>
                <w:szCs w:val="24"/>
                <w:lang w:eastAsia="x-none"/>
                <w14:ligatures w14:val="none"/>
              </w:rPr>
              <w:t>Kitos pajamos</w:t>
            </w:r>
          </w:p>
        </w:tc>
        <w:tc>
          <w:tcPr>
            <w:tcW w:w="1417" w:type="dxa"/>
            <w:tcBorders>
              <w:top w:val="single" w:sz="4" w:space="0" w:color="666666"/>
              <w:left w:val="single" w:sz="4" w:space="0" w:color="666666"/>
              <w:bottom w:val="single" w:sz="4" w:space="0" w:color="666666"/>
              <w:right w:val="single" w:sz="4" w:space="0" w:color="666666"/>
            </w:tcBorders>
            <w:vAlign w:val="center"/>
            <w:hideMark/>
          </w:tcPr>
          <w:p w14:paraId="3272C6CC"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644,1</w:t>
            </w: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78415FCA"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658,6</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7F04C6DC"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102,3</w:t>
            </w:r>
          </w:p>
        </w:tc>
        <w:tc>
          <w:tcPr>
            <w:tcW w:w="1417" w:type="dxa"/>
            <w:tcBorders>
              <w:top w:val="single" w:sz="4" w:space="0" w:color="666666"/>
              <w:left w:val="single" w:sz="4" w:space="0" w:color="666666"/>
              <w:bottom w:val="single" w:sz="4" w:space="0" w:color="666666"/>
              <w:right w:val="single" w:sz="4" w:space="0" w:color="666666"/>
            </w:tcBorders>
            <w:vAlign w:val="center"/>
            <w:hideMark/>
          </w:tcPr>
          <w:p w14:paraId="754DD723"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531,3</w:t>
            </w: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4643453D"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486,4</w:t>
            </w:r>
          </w:p>
        </w:tc>
        <w:tc>
          <w:tcPr>
            <w:tcW w:w="805" w:type="dxa"/>
            <w:tcBorders>
              <w:top w:val="single" w:sz="4" w:space="0" w:color="666666"/>
              <w:left w:val="single" w:sz="4" w:space="0" w:color="666666"/>
              <w:bottom w:val="single" w:sz="4" w:space="0" w:color="666666"/>
              <w:right w:val="single" w:sz="4" w:space="0" w:color="666666"/>
            </w:tcBorders>
            <w:vAlign w:val="center"/>
            <w:hideMark/>
          </w:tcPr>
          <w:p w14:paraId="1DC401D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91,5</w:t>
            </w:r>
          </w:p>
        </w:tc>
      </w:tr>
      <w:tr w:rsidR="001977B5" w:rsidRPr="00F34C6C" w14:paraId="5DA51401" w14:textId="77777777" w:rsidTr="00283B9B">
        <w:tc>
          <w:tcPr>
            <w:tcW w:w="2660" w:type="dxa"/>
            <w:tcBorders>
              <w:top w:val="single" w:sz="4" w:space="0" w:color="666666"/>
              <w:left w:val="single" w:sz="4" w:space="0" w:color="666666"/>
              <w:bottom w:val="single" w:sz="4" w:space="0" w:color="666666"/>
              <w:right w:val="single" w:sz="4" w:space="0" w:color="666666"/>
            </w:tcBorders>
            <w:hideMark/>
          </w:tcPr>
          <w:p w14:paraId="546E871E"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kern w:val="0"/>
                <w:sz w:val="24"/>
                <w:szCs w:val="24"/>
                <w:lang w:eastAsia="x-none"/>
                <w14:ligatures w14:val="none"/>
              </w:rPr>
            </w:pPr>
            <w:r w:rsidRPr="00F34C6C">
              <w:rPr>
                <w:rFonts w:ascii="Times New Roman" w:eastAsia="Times New Roman" w:hAnsi="Times New Roman" w:cs="Times New Roman"/>
                <w:bCs/>
                <w:kern w:val="0"/>
                <w:sz w:val="24"/>
                <w:szCs w:val="24"/>
                <w:lang w:eastAsia="x-none"/>
                <w14:ligatures w14:val="none"/>
              </w:rPr>
              <w:t>Materialiojo ir nematerialiojo turto realizavimo pajamos</w:t>
            </w:r>
          </w:p>
        </w:tc>
        <w:tc>
          <w:tcPr>
            <w:tcW w:w="1417" w:type="dxa"/>
            <w:tcBorders>
              <w:top w:val="single" w:sz="4" w:space="0" w:color="666666"/>
              <w:left w:val="single" w:sz="4" w:space="0" w:color="666666"/>
              <w:bottom w:val="single" w:sz="4" w:space="0" w:color="666666"/>
              <w:right w:val="single" w:sz="4" w:space="0" w:color="666666"/>
            </w:tcBorders>
            <w:vAlign w:val="center"/>
            <w:hideMark/>
          </w:tcPr>
          <w:p w14:paraId="2F4262EA"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55,7</w:t>
            </w: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20D97CC2"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49,5</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5293D878"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88,9</w:t>
            </w:r>
          </w:p>
        </w:tc>
        <w:tc>
          <w:tcPr>
            <w:tcW w:w="1417" w:type="dxa"/>
            <w:tcBorders>
              <w:top w:val="single" w:sz="4" w:space="0" w:color="666666"/>
              <w:left w:val="single" w:sz="4" w:space="0" w:color="666666"/>
              <w:bottom w:val="single" w:sz="4" w:space="0" w:color="666666"/>
              <w:right w:val="single" w:sz="4" w:space="0" w:color="666666"/>
            </w:tcBorders>
            <w:vAlign w:val="center"/>
            <w:hideMark/>
          </w:tcPr>
          <w:p w14:paraId="0CE46411"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105,3</w:t>
            </w: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30DF85F1"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105,8</w:t>
            </w:r>
          </w:p>
        </w:tc>
        <w:tc>
          <w:tcPr>
            <w:tcW w:w="805" w:type="dxa"/>
            <w:tcBorders>
              <w:top w:val="single" w:sz="4" w:space="0" w:color="666666"/>
              <w:left w:val="single" w:sz="4" w:space="0" w:color="666666"/>
              <w:bottom w:val="single" w:sz="4" w:space="0" w:color="666666"/>
              <w:right w:val="single" w:sz="4" w:space="0" w:color="666666"/>
            </w:tcBorders>
            <w:vAlign w:val="center"/>
            <w:hideMark/>
          </w:tcPr>
          <w:p w14:paraId="0A223703"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x-none"/>
                <w14:ligatures w14:val="none"/>
              </w:rPr>
            </w:pPr>
            <w:r w:rsidRPr="00F34C6C">
              <w:rPr>
                <w:rFonts w:ascii="Times New Roman" w:eastAsia="Times New Roman" w:hAnsi="Times New Roman" w:cs="Times New Roman"/>
                <w:kern w:val="0"/>
                <w:sz w:val="24"/>
                <w:szCs w:val="24"/>
                <w:lang w:eastAsia="x-none"/>
                <w14:ligatures w14:val="none"/>
              </w:rPr>
              <w:t>100,5</w:t>
            </w:r>
          </w:p>
        </w:tc>
      </w:tr>
      <w:tr w:rsidR="001977B5" w:rsidRPr="00F34C6C" w14:paraId="27F1BF49" w14:textId="77777777" w:rsidTr="00283B9B">
        <w:tc>
          <w:tcPr>
            <w:tcW w:w="2660" w:type="dxa"/>
            <w:tcBorders>
              <w:top w:val="single" w:sz="4" w:space="0" w:color="666666"/>
              <w:left w:val="single" w:sz="4" w:space="0" w:color="666666"/>
              <w:bottom w:val="single" w:sz="4" w:space="0" w:color="666666"/>
              <w:right w:val="single" w:sz="4" w:space="0" w:color="666666"/>
            </w:tcBorders>
            <w:shd w:val="clear" w:color="auto" w:fill="CCCCCC"/>
            <w:hideMark/>
          </w:tcPr>
          <w:p w14:paraId="20FD40C2"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Iš viso pajamų</w:t>
            </w:r>
          </w:p>
        </w:tc>
        <w:tc>
          <w:tcPr>
            <w:tcW w:w="1417"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2EAA1683"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19804,8</w:t>
            </w:r>
          </w:p>
        </w:tc>
        <w:tc>
          <w:tcPr>
            <w:tcW w:w="1276"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4E2E76BB"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19887,9</w:t>
            </w:r>
          </w:p>
        </w:tc>
        <w:tc>
          <w:tcPr>
            <w:tcW w:w="851"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678DC749"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100,4</w:t>
            </w:r>
          </w:p>
        </w:tc>
        <w:tc>
          <w:tcPr>
            <w:tcW w:w="1417"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4523362D"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16673,4</w:t>
            </w:r>
          </w:p>
        </w:tc>
        <w:tc>
          <w:tcPr>
            <w:tcW w:w="1276"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72E24372"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17062,3</w:t>
            </w:r>
          </w:p>
        </w:tc>
        <w:tc>
          <w:tcPr>
            <w:tcW w:w="805"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6D426A37"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102,3</w:t>
            </w:r>
          </w:p>
        </w:tc>
      </w:tr>
      <w:tr w:rsidR="001977B5" w:rsidRPr="00F34C6C" w14:paraId="27E9B82F" w14:textId="77777777" w:rsidTr="00283B9B">
        <w:trPr>
          <w:trHeight w:val="275"/>
        </w:trPr>
        <w:tc>
          <w:tcPr>
            <w:tcW w:w="2660" w:type="dxa"/>
            <w:tcBorders>
              <w:top w:val="single" w:sz="4" w:space="0" w:color="666666"/>
              <w:left w:val="single" w:sz="4" w:space="0" w:color="666666"/>
              <w:bottom w:val="single" w:sz="4" w:space="0" w:color="666666"/>
              <w:right w:val="single" w:sz="4" w:space="0" w:color="666666"/>
            </w:tcBorders>
            <w:hideMark/>
          </w:tcPr>
          <w:p w14:paraId="00441E61"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 xml:space="preserve">Metų pradžios likutis </w:t>
            </w:r>
          </w:p>
        </w:tc>
        <w:tc>
          <w:tcPr>
            <w:tcW w:w="1417" w:type="dxa"/>
            <w:tcBorders>
              <w:top w:val="single" w:sz="4" w:space="0" w:color="666666"/>
              <w:left w:val="single" w:sz="4" w:space="0" w:color="666666"/>
              <w:bottom w:val="single" w:sz="4" w:space="0" w:color="666666"/>
              <w:right w:val="single" w:sz="4" w:space="0" w:color="666666"/>
            </w:tcBorders>
            <w:vAlign w:val="center"/>
            <w:hideMark/>
          </w:tcPr>
          <w:p w14:paraId="504E0DF5"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780,1</w:t>
            </w: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5D7A5BFA"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780,1</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3A27643B"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100,0</w:t>
            </w:r>
          </w:p>
        </w:tc>
        <w:tc>
          <w:tcPr>
            <w:tcW w:w="1417" w:type="dxa"/>
            <w:tcBorders>
              <w:top w:val="single" w:sz="4" w:space="0" w:color="666666"/>
              <w:left w:val="single" w:sz="4" w:space="0" w:color="666666"/>
              <w:bottom w:val="single" w:sz="4" w:space="0" w:color="666666"/>
              <w:right w:val="single" w:sz="4" w:space="0" w:color="666666"/>
            </w:tcBorders>
            <w:vAlign w:val="center"/>
            <w:hideMark/>
          </w:tcPr>
          <w:p w14:paraId="143D002E"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400,1</w:t>
            </w: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033CA8E6"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400,1</w:t>
            </w:r>
          </w:p>
        </w:tc>
        <w:tc>
          <w:tcPr>
            <w:tcW w:w="805" w:type="dxa"/>
            <w:tcBorders>
              <w:top w:val="single" w:sz="4" w:space="0" w:color="666666"/>
              <w:left w:val="single" w:sz="4" w:space="0" w:color="666666"/>
              <w:bottom w:val="single" w:sz="4" w:space="0" w:color="666666"/>
              <w:right w:val="single" w:sz="4" w:space="0" w:color="666666"/>
            </w:tcBorders>
            <w:vAlign w:val="center"/>
            <w:hideMark/>
          </w:tcPr>
          <w:p w14:paraId="49283E45"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100,0</w:t>
            </w:r>
          </w:p>
        </w:tc>
      </w:tr>
      <w:tr w:rsidR="001977B5" w:rsidRPr="00F34C6C" w14:paraId="2428F741" w14:textId="77777777" w:rsidTr="00283B9B">
        <w:tc>
          <w:tcPr>
            <w:tcW w:w="2660" w:type="dxa"/>
            <w:tcBorders>
              <w:top w:val="single" w:sz="4" w:space="0" w:color="666666"/>
              <w:left w:val="single" w:sz="4" w:space="0" w:color="666666"/>
              <w:bottom w:val="single" w:sz="4" w:space="0" w:color="666666"/>
              <w:right w:val="single" w:sz="4" w:space="0" w:color="666666"/>
            </w:tcBorders>
            <w:hideMark/>
          </w:tcPr>
          <w:p w14:paraId="4C4BA8C2"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Finansinių įsipareigojimų prisiėmimo pajamos (ilgalaikės paskolos gautos)</w:t>
            </w:r>
          </w:p>
        </w:tc>
        <w:tc>
          <w:tcPr>
            <w:tcW w:w="1417" w:type="dxa"/>
            <w:tcBorders>
              <w:top w:val="single" w:sz="4" w:space="0" w:color="666666"/>
              <w:left w:val="single" w:sz="4" w:space="0" w:color="666666"/>
              <w:bottom w:val="single" w:sz="4" w:space="0" w:color="666666"/>
              <w:right w:val="single" w:sz="4" w:space="0" w:color="666666"/>
            </w:tcBorders>
            <w:vAlign w:val="center"/>
            <w:hideMark/>
          </w:tcPr>
          <w:p w14:paraId="0D95F179"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529,0</w:t>
            </w: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4C5D5E03"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529,0</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34EC75A1"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100</w:t>
            </w:r>
          </w:p>
        </w:tc>
        <w:tc>
          <w:tcPr>
            <w:tcW w:w="1417" w:type="dxa"/>
            <w:tcBorders>
              <w:top w:val="single" w:sz="4" w:space="0" w:color="666666"/>
              <w:left w:val="single" w:sz="4" w:space="0" w:color="666666"/>
              <w:bottom w:val="single" w:sz="4" w:space="0" w:color="666666"/>
              <w:right w:val="single" w:sz="4" w:space="0" w:color="666666"/>
            </w:tcBorders>
            <w:vAlign w:val="center"/>
            <w:hideMark/>
          </w:tcPr>
          <w:p w14:paraId="6E696179"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443,6</w:t>
            </w:r>
          </w:p>
        </w:tc>
        <w:tc>
          <w:tcPr>
            <w:tcW w:w="1276" w:type="dxa"/>
            <w:tcBorders>
              <w:top w:val="single" w:sz="4" w:space="0" w:color="666666"/>
              <w:left w:val="single" w:sz="4" w:space="0" w:color="666666"/>
              <w:bottom w:val="single" w:sz="4" w:space="0" w:color="666666"/>
              <w:right w:val="single" w:sz="4" w:space="0" w:color="666666"/>
            </w:tcBorders>
            <w:vAlign w:val="center"/>
          </w:tcPr>
          <w:p w14:paraId="5BCD63CE"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p>
          <w:p w14:paraId="717AB19F"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443,6</w:t>
            </w:r>
          </w:p>
          <w:p w14:paraId="0AFD0E29"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p>
        </w:tc>
        <w:tc>
          <w:tcPr>
            <w:tcW w:w="805" w:type="dxa"/>
            <w:tcBorders>
              <w:top w:val="single" w:sz="4" w:space="0" w:color="666666"/>
              <w:left w:val="single" w:sz="4" w:space="0" w:color="666666"/>
              <w:bottom w:val="single" w:sz="4" w:space="0" w:color="666666"/>
              <w:right w:val="single" w:sz="4" w:space="0" w:color="666666"/>
            </w:tcBorders>
            <w:vAlign w:val="center"/>
            <w:hideMark/>
          </w:tcPr>
          <w:p w14:paraId="2914F5DD"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100</w:t>
            </w:r>
          </w:p>
        </w:tc>
      </w:tr>
      <w:tr w:rsidR="001977B5" w:rsidRPr="00F34C6C" w14:paraId="5910009A" w14:textId="77777777" w:rsidTr="00283B9B">
        <w:tc>
          <w:tcPr>
            <w:tcW w:w="2660" w:type="dxa"/>
            <w:tcBorders>
              <w:top w:val="single" w:sz="4" w:space="0" w:color="666666"/>
              <w:left w:val="single" w:sz="4" w:space="0" w:color="666666"/>
              <w:bottom w:val="single" w:sz="4" w:space="0" w:color="666666"/>
              <w:right w:val="single" w:sz="4" w:space="0" w:color="666666"/>
            </w:tcBorders>
            <w:hideMark/>
          </w:tcPr>
          <w:p w14:paraId="52A23587"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Finansinių įsipareigojimų prisiėmimo pajamos (trumpalaikė paskola gauta)</w:t>
            </w:r>
          </w:p>
        </w:tc>
        <w:tc>
          <w:tcPr>
            <w:tcW w:w="1417" w:type="dxa"/>
            <w:tcBorders>
              <w:top w:val="single" w:sz="4" w:space="0" w:color="666666"/>
              <w:left w:val="single" w:sz="4" w:space="0" w:color="666666"/>
              <w:bottom w:val="single" w:sz="4" w:space="0" w:color="666666"/>
              <w:right w:val="single" w:sz="4" w:space="0" w:color="666666"/>
            </w:tcBorders>
            <w:vAlign w:val="center"/>
            <w:hideMark/>
          </w:tcPr>
          <w:p w14:paraId="33EC6FBC" w14:textId="77777777" w:rsidR="001977B5" w:rsidRPr="00F34C6C" w:rsidRDefault="001977B5" w:rsidP="00283B9B">
            <w:pPr>
              <w:rPr>
                <w:rFonts w:ascii="Times New Roman" w:eastAsia="Times New Roman" w:hAnsi="Times New Roman" w:cs="Times New Roman"/>
                <w:bCs/>
                <w:color w:val="000000"/>
                <w:kern w:val="0"/>
                <w:sz w:val="24"/>
                <w:szCs w:val="24"/>
                <w:lang w:eastAsia="x-none"/>
                <w14:ligatures w14:val="none"/>
              </w:rPr>
            </w:pPr>
          </w:p>
        </w:tc>
        <w:tc>
          <w:tcPr>
            <w:tcW w:w="1276" w:type="dxa"/>
            <w:tcBorders>
              <w:top w:val="single" w:sz="4" w:space="0" w:color="666666"/>
              <w:left w:val="single" w:sz="4" w:space="0" w:color="666666"/>
              <w:bottom w:val="single" w:sz="4" w:space="0" w:color="666666"/>
              <w:right w:val="single" w:sz="4" w:space="0" w:color="666666"/>
            </w:tcBorders>
            <w:vAlign w:val="center"/>
            <w:hideMark/>
          </w:tcPr>
          <w:p w14:paraId="10874429"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0</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304E8999"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0</w:t>
            </w:r>
          </w:p>
        </w:tc>
        <w:tc>
          <w:tcPr>
            <w:tcW w:w="1417" w:type="dxa"/>
            <w:tcBorders>
              <w:top w:val="single" w:sz="4" w:space="0" w:color="666666"/>
              <w:left w:val="single" w:sz="4" w:space="0" w:color="666666"/>
              <w:bottom w:val="single" w:sz="4" w:space="0" w:color="666666"/>
              <w:right w:val="single" w:sz="4" w:space="0" w:color="666666"/>
            </w:tcBorders>
            <w:vAlign w:val="center"/>
          </w:tcPr>
          <w:p w14:paraId="50018EF8"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p>
        </w:tc>
        <w:tc>
          <w:tcPr>
            <w:tcW w:w="1276" w:type="dxa"/>
            <w:tcBorders>
              <w:top w:val="single" w:sz="4" w:space="0" w:color="666666"/>
              <w:left w:val="single" w:sz="4" w:space="0" w:color="666666"/>
              <w:bottom w:val="single" w:sz="4" w:space="0" w:color="666666"/>
              <w:right w:val="single" w:sz="4" w:space="0" w:color="666666"/>
            </w:tcBorders>
            <w:vAlign w:val="center"/>
          </w:tcPr>
          <w:p w14:paraId="66D69882"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p>
        </w:tc>
        <w:tc>
          <w:tcPr>
            <w:tcW w:w="805" w:type="dxa"/>
            <w:tcBorders>
              <w:top w:val="single" w:sz="4" w:space="0" w:color="666666"/>
              <w:left w:val="single" w:sz="4" w:space="0" w:color="666666"/>
              <w:bottom w:val="single" w:sz="4" w:space="0" w:color="666666"/>
              <w:right w:val="single" w:sz="4" w:space="0" w:color="666666"/>
            </w:tcBorders>
            <w:vAlign w:val="center"/>
          </w:tcPr>
          <w:p w14:paraId="51A599F4"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p>
        </w:tc>
      </w:tr>
      <w:tr w:rsidR="001977B5" w:rsidRPr="00F34C6C" w14:paraId="14DEAFC0" w14:textId="77777777" w:rsidTr="00283B9B">
        <w:tc>
          <w:tcPr>
            <w:tcW w:w="2660" w:type="dxa"/>
            <w:tcBorders>
              <w:top w:val="single" w:sz="4" w:space="0" w:color="666666"/>
              <w:left w:val="single" w:sz="4" w:space="0" w:color="666666"/>
              <w:bottom w:val="single" w:sz="4" w:space="0" w:color="666666"/>
              <w:right w:val="single" w:sz="4" w:space="0" w:color="666666"/>
            </w:tcBorders>
            <w:shd w:val="clear" w:color="auto" w:fill="BFBFBF"/>
            <w:hideMark/>
          </w:tcPr>
          <w:p w14:paraId="55F4016A"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IŠ VISO</w:t>
            </w:r>
          </w:p>
        </w:tc>
        <w:tc>
          <w:tcPr>
            <w:tcW w:w="1417" w:type="dxa"/>
            <w:tcBorders>
              <w:top w:val="single" w:sz="4" w:space="0" w:color="666666"/>
              <w:left w:val="single" w:sz="4" w:space="0" w:color="666666"/>
              <w:bottom w:val="single" w:sz="4" w:space="0" w:color="666666"/>
              <w:right w:val="single" w:sz="4" w:space="0" w:color="666666"/>
            </w:tcBorders>
            <w:shd w:val="clear" w:color="auto" w:fill="BFBFBF"/>
            <w:vAlign w:val="center"/>
            <w:hideMark/>
          </w:tcPr>
          <w:p w14:paraId="0CE727D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21113,9</w:t>
            </w:r>
          </w:p>
        </w:tc>
        <w:tc>
          <w:tcPr>
            <w:tcW w:w="1276" w:type="dxa"/>
            <w:tcBorders>
              <w:top w:val="single" w:sz="4" w:space="0" w:color="666666"/>
              <w:left w:val="single" w:sz="4" w:space="0" w:color="666666"/>
              <w:bottom w:val="single" w:sz="4" w:space="0" w:color="666666"/>
              <w:right w:val="single" w:sz="4" w:space="0" w:color="666666"/>
            </w:tcBorders>
            <w:shd w:val="clear" w:color="auto" w:fill="BFBFBF"/>
            <w:vAlign w:val="center"/>
            <w:hideMark/>
          </w:tcPr>
          <w:p w14:paraId="1AEF040C"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21197,0</w:t>
            </w:r>
          </w:p>
        </w:tc>
        <w:tc>
          <w:tcPr>
            <w:tcW w:w="851" w:type="dxa"/>
            <w:tcBorders>
              <w:top w:val="single" w:sz="4" w:space="0" w:color="666666"/>
              <w:left w:val="single" w:sz="4" w:space="0" w:color="666666"/>
              <w:bottom w:val="single" w:sz="4" w:space="0" w:color="666666"/>
              <w:right w:val="single" w:sz="4" w:space="0" w:color="666666"/>
            </w:tcBorders>
            <w:shd w:val="clear" w:color="auto" w:fill="BFBFBF"/>
            <w:vAlign w:val="center"/>
            <w:hideMark/>
          </w:tcPr>
          <w:p w14:paraId="5E7AFDA6"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100,4</w:t>
            </w:r>
          </w:p>
        </w:tc>
        <w:tc>
          <w:tcPr>
            <w:tcW w:w="1417" w:type="dxa"/>
            <w:tcBorders>
              <w:top w:val="single" w:sz="4" w:space="0" w:color="666666"/>
              <w:left w:val="single" w:sz="4" w:space="0" w:color="666666"/>
              <w:bottom w:val="single" w:sz="4" w:space="0" w:color="666666"/>
              <w:right w:val="single" w:sz="4" w:space="0" w:color="666666"/>
            </w:tcBorders>
            <w:shd w:val="clear" w:color="auto" w:fill="BFBFBF"/>
            <w:vAlign w:val="center"/>
            <w:hideMark/>
          </w:tcPr>
          <w:p w14:paraId="2F61B979"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17517,1</w:t>
            </w:r>
          </w:p>
        </w:tc>
        <w:tc>
          <w:tcPr>
            <w:tcW w:w="1276" w:type="dxa"/>
            <w:tcBorders>
              <w:top w:val="single" w:sz="4" w:space="0" w:color="666666"/>
              <w:left w:val="single" w:sz="4" w:space="0" w:color="666666"/>
              <w:bottom w:val="single" w:sz="4" w:space="0" w:color="666666"/>
              <w:right w:val="single" w:sz="4" w:space="0" w:color="666666"/>
            </w:tcBorders>
            <w:shd w:val="clear" w:color="auto" w:fill="BFBFBF"/>
            <w:vAlign w:val="center"/>
            <w:hideMark/>
          </w:tcPr>
          <w:p w14:paraId="53152D93"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17906,0</w:t>
            </w:r>
          </w:p>
        </w:tc>
        <w:tc>
          <w:tcPr>
            <w:tcW w:w="805" w:type="dxa"/>
            <w:tcBorders>
              <w:top w:val="single" w:sz="4" w:space="0" w:color="666666"/>
              <w:left w:val="single" w:sz="4" w:space="0" w:color="666666"/>
              <w:bottom w:val="single" w:sz="4" w:space="0" w:color="666666"/>
              <w:right w:val="single" w:sz="4" w:space="0" w:color="666666"/>
            </w:tcBorders>
            <w:shd w:val="clear" w:color="auto" w:fill="BFBFBF"/>
            <w:vAlign w:val="center"/>
            <w:hideMark/>
          </w:tcPr>
          <w:p w14:paraId="6E823957"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102,2</w:t>
            </w:r>
          </w:p>
        </w:tc>
      </w:tr>
    </w:tbl>
    <w:p w14:paraId="7DC4CC1E" w14:textId="76252FCC" w:rsidR="001977B5" w:rsidRPr="00F34C6C" w:rsidRDefault="001977B5" w:rsidP="00BC274C">
      <w:pPr>
        <w:spacing w:after="0" w:line="240" w:lineRule="auto"/>
        <w:jc w:val="center"/>
        <w:rPr>
          <w:rFonts w:ascii="Times New Roman" w:eastAsia="Calibri" w:hAnsi="Times New Roman" w:cs="Times New Roman"/>
          <w:kern w:val="0"/>
          <w:sz w:val="24"/>
          <w:szCs w:val="24"/>
          <w14:ligatures w14:val="none"/>
        </w:rPr>
      </w:pPr>
      <w:r w:rsidRPr="00F34C6C">
        <w:rPr>
          <w:rFonts w:ascii="Times New Roman" w:eastAsia="Calibri" w:hAnsi="Times New Roman" w:cs="Times New Roman"/>
          <w:kern w:val="0"/>
          <w:sz w:val="24"/>
          <w:szCs w:val="24"/>
          <w14:ligatures w14:val="none"/>
        </w:rPr>
        <w:t xml:space="preserve">                      </w:t>
      </w:r>
    </w:p>
    <w:p w14:paraId="44A2E602" w14:textId="33C70C07" w:rsidR="001977B5" w:rsidRPr="00F34C6C" w:rsidRDefault="001977B5" w:rsidP="00BC274C">
      <w:pPr>
        <w:spacing w:after="0" w:line="240" w:lineRule="auto"/>
        <w:jc w:val="center"/>
        <w:rPr>
          <w:rFonts w:ascii="Times New Roman" w:eastAsia="Calibri" w:hAnsi="Times New Roman" w:cs="Times New Roman"/>
          <w:b/>
          <w:kern w:val="0"/>
          <w:sz w:val="24"/>
          <w:szCs w:val="24"/>
          <w14:ligatures w14:val="none"/>
        </w:rPr>
      </w:pPr>
      <w:r w:rsidRPr="00F34C6C">
        <w:rPr>
          <w:rFonts w:ascii="Times New Roman" w:eastAsia="Calibri" w:hAnsi="Times New Roman" w:cs="Times New Roman"/>
          <w:b/>
          <w:kern w:val="0"/>
          <w:sz w:val="24"/>
          <w:szCs w:val="24"/>
          <w14:ligatures w14:val="none"/>
        </w:rPr>
        <w:t>Kazlų Rūdos savivaldybės biudžeto 2022 metų išlaidų įvykdymas pagal valstybės funkcijas</w:t>
      </w:r>
    </w:p>
    <w:p w14:paraId="385EA50F" w14:textId="77777777" w:rsidR="001977B5" w:rsidRPr="00F34C6C" w:rsidRDefault="001977B5" w:rsidP="001977B5">
      <w:pPr>
        <w:spacing w:after="0" w:line="240" w:lineRule="auto"/>
        <w:jc w:val="center"/>
        <w:rPr>
          <w:rFonts w:ascii="Times New Roman" w:eastAsia="Calibri" w:hAnsi="Times New Roman" w:cs="Times New Roman"/>
          <w:kern w:val="0"/>
          <w:sz w:val="24"/>
          <w:szCs w:val="24"/>
          <w14:ligatures w14:val="none"/>
        </w:rPr>
      </w:pPr>
    </w:p>
    <w:tbl>
      <w:tblPr>
        <w:tblW w:w="985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238"/>
        <w:gridCol w:w="3560"/>
        <w:gridCol w:w="1259"/>
        <w:gridCol w:w="1296"/>
        <w:gridCol w:w="1205"/>
        <w:gridCol w:w="1296"/>
      </w:tblGrid>
      <w:tr w:rsidR="001977B5" w:rsidRPr="00F34C6C" w14:paraId="7F8B9B42" w14:textId="77777777" w:rsidTr="00283B9B">
        <w:tc>
          <w:tcPr>
            <w:tcW w:w="1238" w:type="dxa"/>
            <w:tcBorders>
              <w:top w:val="single" w:sz="4" w:space="0" w:color="666666"/>
              <w:left w:val="single" w:sz="4" w:space="0" w:color="666666"/>
              <w:bottom w:val="single" w:sz="12" w:space="0" w:color="666666"/>
              <w:right w:val="single" w:sz="4" w:space="0" w:color="666666"/>
            </w:tcBorders>
            <w:hideMark/>
          </w:tcPr>
          <w:p w14:paraId="21EF022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Valstybės funkcijos kodas</w:t>
            </w:r>
          </w:p>
        </w:tc>
        <w:tc>
          <w:tcPr>
            <w:tcW w:w="3560" w:type="dxa"/>
            <w:tcBorders>
              <w:top w:val="single" w:sz="4" w:space="0" w:color="666666"/>
              <w:left w:val="single" w:sz="4" w:space="0" w:color="666666"/>
              <w:bottom w:val="single" w:sz="12" w:space="0" w:color="666666"/>
              <w:right w:val="single" w:sz="4" w:space="0" w:color="666666"/>
            </w:tcBorders>
            <w:hideMark/>
          </w:tcPr>
          <w:p w14:paraId="693138A6"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Valstybės funkcijos pavadinimas</w:t>
            </w:r>
          </w:p>
        </w:tc>
        <w:tc>
          <w:tcPr>
            <w:tcW w:w="1259" w:type="dxa"/>
            <w:tcBorders>
              <w:top w:val="single" w:sz="4" w:space="0" w:color="666666"/>
              <w:left w:val="single" w:sz="4" w:space="0" w:color="666666"/>
              <w:bottom w:val="single" w:sz="12" w:space="0" w:color="666666"/>
              <w:right w:val="single" w:sz="4" w:space="0" w:color="666666"/>
            </w:tcBorders>
            <w:hideMark/>
          </w:tcPr>
          <w:p w14:paraId="20572CE5"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Įvykdyta</w:t>
            </w:r>
          </w:p>
          <w:p w14:paraId="4B6218F2"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2022</w:t>
            </w:r>
          </w:p>
          <w:p w14:paraId="0D63C7E5"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tūkst. Eur</w:t>
            </w:r>
          </w:p>
        </w:tc>
        <w:tc>
          <w:tcPr>
            <w:tcW w:w="1296" w:type="dxa"/>
            <w:tcBorders>
              <w:top w:val="single" w:sz="4" w:space="0" w:color="666666"/>
              <w:left w:val="single" w:sz="4" w:space="0" w:color="666666"/>
              <w:bottom w:val="single" w:sz="12" w:space="0" w:color="666666"/>
              <w:right w:val="single" w:sz="4" w:space="0" w:color="666666"/>
            </w:tcBorders>
            <w:hideMark/>
          </w:tcPr>
          <w:p w14:paraId="47F856B6"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w:t>
            </w:r>
          </w:p>
        </w:tc>
        <w:tc>
          <w:tcPr>
            <w:tcW w:w="1205" w:type="dxa"/>
            <w:tcBorders>
              <w:top w:val="single" w:sz="4" w:space="0" w:color="666666"/>
              <w:left w:val="single" w:sz="4" w:space="0" w:color="666666"/>
              <w:bottom w:val="single" w:sz="12" w:space="0" w:color="666666"/>
              <w:right w:val="single" w:sz="4" w:space="0" w:color="666666"/>
            </w:tcBorders>
            <w:hideMark/>
          </w:tcPr>
          <w:p w14:paraId="1D2358A4"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Įvykdyta</w:t>
            </w:r>
          </w:p>
          <w:p w14:paraId="700C3ADB"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2021</w:t>
            </w:r>
          </w:p>
          <w:p w14:paraId="203AD501"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tūkst. Eur</w:t>
            </w:r>
          </w:p>
        </w:tc>
        <w:tc>
          <w:tcPr>
            <w:tcW w:w="1296" w:type="dxa"/>
            <w:tcBorders>
              <w:top w:val="single" w:sz="4" w:space="0" w:color="666666"/>
              <w:left w:val="single" w:sz="4" w:space="0" w:color="666666"/>
              <w:bottom w:val="single" w:sz="12" w:space="0" w:color="666666"/>
              <w:right w:val="single" w:sz="4" w:space="0" w:color="666666"/>
            </w:tcBorders>
            <w:hideMark/>
          </w:tcPr>
          <w:p w14:paraId="0C0A3B24"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w:t>
            </w:r>
          </w:p>
        </w:tc>
      </w:tr>
      <w:tr w:rsidR="001977B5" w:rsidRPr="00F34C6C" w14:paraId="49B807D0" w14:textId="77777777" w:rsidTr="00283B9B">
        <w:tc>
          <w:tcPr>
            <w:tcW w:w="1238" w:type="dxa"/>
            <w:tcBorders>
              <w:top w:val="single" w:sz="4" w:space="0" w:color="666666"/>
              <w:left w:val="single" w:sz="4" w:space="0" w:color="666666"/>
              <w:bottom w:val="single" w:sz="4" w:space="0" w:color="666666"/>
              <w:right w:val="single" w:sz="4" w:space="0" w:color="666666"/>
            </w:tcBorders>
            <w:shd w:val="clear" w:color="auto" w:fill="CCCCCC"/>
            <w:hideMark/>
          </w:tcPr>
          <w:p w14:paraId="29D0223F"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01</w:t>
            </w:r>
          </w:p>
        </w:tc>
        <w:tc>
          <w:tcPr>
            <w:tcW w:w="3560" w:type="dxa"/>
            <w:tcBorders>
              <w:top w:val="single" w:sz="4" w:space="0" w:color="666666"/>
              <w:left w:val="single" w:sz="4" w:space="0" w:color="666666"/>
              <w:bottom w:val="single" w:sz="4" w:space="0" w:color="666666"/>
              <w:right w:val="single" w:sz="4" w:space="0" w:color="666666"/>
            </w:tcBorders>
            <w:shd w:val="clear" w:color="auto" w:fill="CCCCCC"/>
            <w:hideMark/>
          </w:tcPr>
          <w:p w14:paraId="30BE9AB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Bendros valstybės paslaugos</w:t>
            </w:r>
          </w:p>
        </w:tc>
        <w:tc>
          <w:tcPr>
            <w:tcW w:w="1259" w:type="dxa"/>
            <w:tcBorders>
              <w:top w:val="single" w:sz="4" w:space="0" w:color="666666"/>
              <w:left w:val="single" w:sz="4" w:space="0" w:color="666666"/>
              <w:bottom w:val="single" w:sz="4" w:space="0" w:color="666666"/>
              <w:right w:val="single" w:sz="4" w:space="0" w:color="666666"/>
            </w:tcBorders>
            <w:shd w:val="clear" w:color="auto" w:fill="CCCCCC"/>
            <w:hideMark/>
          </w:tcPr>
          <w:p w14:paraId="1B411693"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1741,0</w:t>
            </w:r>
          </w:p>
        </w:tc>
        <w:tc>
          <w:tcPr>
            <w:tcW w:w="1296" w:type="dxa"/>
            <w:tcBorders>
              <w:top w:val="single" w:sz="4" w:space="0" w:color="666666"/>
              <w:left w:val="single" w:sz="4" w:space="0" w:color="666666"/>
              <w:bottom w:val="single" w:sz="4" w:space="0" w:color="666666"/>
              <w:right w:val="single" w:sz="4" w:space="0" w:color="666666"/>
            </w:tcBorders>
            <w:shd w:val="clear" w:color="auto" w:fill="CCCCCC"/>
            <w:hideMark/>
          </w:tcPr>
          <w:p w14:paraId="2B0BC791"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8,4</w:t>
            </w:r>
          </w:p>
        </w:tc>
        <w:tc>
          <w:tcPr>
            <w:tcW w:w="1205" w:type="dxa"/>
            <w:tcBorders>
              <w:top w:val="single" w:sz="4" w:space="0" w:color="666666"/>
              <w:left w:val="single" w:sz="4" w:space="0" w:color="666666"/>
              <w:bottom w:val="single" w:sz="4" w:space="0" w:color="666666"/>
              <w:right w:val="single" w:sz="4" w:space="0" w:color="666666"/>
            </w:tcBorders>
            <w:shd w:val="clear" w:color="auto" w:fill="CCCCCC"/>
            <w:hideMark/>
          </w:tcPr>
          <w:p w14:paraId="7DF3C80F"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1759,7</w:t>
            </w:r>
          </w:p>
        </w:tc>
        <w:tc>
          <w:tcPr>
            <w:tcW w:w="1296" w:type="dxa"/>
            <w:tcBorders>
              <w:top w:val="single" w:sz="4" w:space="0" w:color="666666"/>
              <w:left w:val="single" w:sz="4" w:space="0" w:color="666666"/>
              <w:bottom w:val="single" w:sz="4" w:space="0" w:color="666666"/>
              <w:right w:val="single" w:sz="4" w:space="0" w:color="666666"/>
            </w:tcBorders>
            <w:shd w:val="clear" w:color="auto" w:fill="CCCCCC"/>
            <w:hideMark/>
          </w:tcPr>
          <w:p w14:paraId="0C4EE51C"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10,3</w:t>
            </w:r>
          </w:p>
        </w:tc>
      </w:tr>
      <w:tr w:rsidR="001977B5" w:rsidRPr="00F34C6C" w14:paraId="04C96E6B" w14:textId="77777777" w:rsidTr="00283B9B">
        <w:tc>
          <w:tcPr>
            <w:tcW w:w="1238" w:type="dxa"/>
            <w:tcBorders>
              <w:top w:val="single" w:sz="4" w:space="0" w:color="666666"/>
              <w:left w:val="single" w:sz="4" w:space="0" w:color="666666"/>
              <w:bottom w:val="single" w:sz="4" w:space="0" w:color="666666"/>
              <w:right w:val="single" w:sz="4" w:space="0" w:color="666666"/>
            </w:tcBorders>
            <w:hideMark/>
          </w:tcPr>
          <w:p w14:paraId="34108996"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02</w:t>
            </w:r>
          </w:p>
        </w:tc>
        <w:tc>
          <w:tcPr>
            <w:tcW w:w="3560" w:type="dxa"/>
            <w:tcBorders>
              <w:top w:val="single" w:sz="4" w:space="0" w:color="666666"/>
              <w:left w:val="single" w:sz="4" w:space="0" w:color="666666"/>
              <w:bottom w:val="single" w:sz="4" w:space="0" w:color="666666"/>
              <w:right w:val="single" w:sz="4" w:space="0" w:color="666666"/>
            </w:tcBorders>
            <w:hideMark/>
          </w:tcPr>
          <w:p w14:paraId="797AFCDB"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Gynyba</w:t>
            </w:r>
          </w:p>
        </w:tc>
        <w:tc>
          <w:tcPr>
            <w:tcW w:w="1259" w:type="dxa"/>
            <w:tcBorders>
              <w:top w:val="single" w:sz="4" w:space="0" w:color="666666"/>
              <w:left w:val="single" w:sz="4" w:space="0" w:color="666666"/>
              <w:bottom w:val="single" w:sz="4" w:space="0" w:color="666666"/>
              <w:right w:val="single" w:sz="4" w:space="0" w:color="666666"/>
            </w:tcBorders>
            <w:hideMark/>
          </w:tcPr>
          <w:p w14:paraId="7E4354B1"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26,1</w:t>
            </w:r>
          </w:p>
        </w:tc>
        <w:tc>
          <w:tcPr>
            <w:tcW w:w="1296" w:type="dxa"/>
            <w:tcBorders>
              <w:top w:val="single" w:sz="4" w:space="0" w:color="666666"/>
              <w:left w:val="single" w:sz="4" w:space="0" w:color="666666"/>
              <w:bottom w:val="single" w:sz="4" w:space="0" w:color="666666"/>
              <w:right w:val="single" w:sz="4" w:space="0" w:color="666666"/>
            </w:tcBorders>
            <w:hideMark/>
          </w:tcPr>
          <w:p w14:paraId="7815034F"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0,1</w:t>
            </w:r>
          </w:p>
        </w:tc>
        <w:tc>
          <w:tcPr>
            <w:tcW w:w="1205" w:type="dxa"/>
            <w:tcBorders>
              <w:top w:val="single" w:sz="4" w:space="0" w:color="666666"/>
              <w:left w:val="single" w:sz="4" w:space="0" w:color="666666"/>
              <w:bottom w:val="single" w:sz="4" w:space="0" w:color="666666"/>
              <w:right w:val="single" w:sz="4" w:space="0" w:color="666666"/>
            </w:tcBorders>
            <w:hideMark/>
          </w:tcPr>
          <w:p w14:paraId="592CD506"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21,9</w:t>
            </w:r>
          </w:p>
        </w:tc>
        <w:tc>
          <w:tcPr>
            <w:tcW w:w="1296" w:type="dxa"/>
            <w:tcBorders>
              <w:top w:val="single" w:sz="4" w:space="0" w:color="666666"/>
              <w:left w:val="single" w:sz="4" w:space="0" w:color="666666"/>
              <w:bottom w:val="single" w:sz="4" w:space="0" w:color="666666"/>
              <w:right w:val="single" w:sz="4" w:space="0" w:color="666666"/>
            </w:tcBorders>
            <w:hideMark/>
          </w:tcPr>
          <w:p w14:paraId="27F5339A"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0,1</w:t>
            </w:r>
          </w:p>
        </w:tc>
      </w:tr>
      <w:tr w:rsidR="001977B5" w:rsidRPr="00F34C6C" w14:paraId="12CC5E6F" w14:textId="77777777" w:rsidTr="00283B9B">
        <w:tc>
          <w:tcPr>
            <w:tcW w:w="1238" w:type="dxa"/>
            <w:tcBorders>
              <w:top w:val="single" w:sz="4" w:space="0" w:color="666666"/>
              <w:left w:val="single" w:sz="4" w:space="0" w:color="666666"/>
              <w:bottom w:val="single" w:sz="4" w:space="0" w:color="666666"/>
              <w:right w:val="single" w:sz="4" w:space="0" w:color="666666"/>
            </w:tcBorders>
            <w:shd w:val="clear" w:color="auto" w:fill="CCCCCC"/>
            <w:hideMark/>
          </w:tcPr>
          <w:p w14:paraId="3E9DBFAF"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03</w:t>
            </w:r>
          </w:p>
        </w:tc>
        <w:tc>
          <w:tcPr>
            <w:tcW w:w="3560" w:type="dxa"/>
            <w:tcBorders>
              <w:top w:val="single" w:sz="4" w:space="0" w:color="666666"/>
              <w:left w:val="single" w:sz="4" w:space="0" w:color="666666"/>
              <w:bottom w:val="single" w:sz="4" w:space="0" w:color="666666"/>
              <w:right w:val="single" w:sz="4" w:space="0" w:color="666666"/>
            </w:tcBorders>
            <w:shd w:val="clear" w:color="auto" w:fill="CCCCCC"/>
            <w:hideMark/>
          </w:tcPr>
          <w:p w14:paraId="44CF7AFC"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Viešoji tvarka ir visuomenės apsauga</w:t>
            </w:r>
          </w:p>
        </w:tc>
        <w:tc>
          <w:tcPr>
            <w:tcW w:w="1259" w:type="dxa"/>
            <w:tcBorders>
              <w:top w:val="single" w:sz="4" w:space="0" w:color="666666"/>
              <w:left w:val="single" w:sz="4" w:space="0" w:color="666666"/>
              <w:bottom w:val="single" w:sz="4" w:space="0" w:color="666666"/>
              <w:right w:val="single" w:sz="4" w:space="0" w:color="666666"/>
            </w:tcBorders>
            <w:shd w:val="clear" w:color="auto" w:fill="CCCCCC"/>
            <w:hideMark/>
          </w:tcPr>
          <w:p w14:paraId="66ADEA4A"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307,5</w:t>
            </w:r>
          </w:p>
        </w:tc>
        <w:tc>
          <w:tcPr>
            <w:tcW w:w="1296" w:type="dxa"/>
            <w:tcBorders>
              <w:top w:val="single" w:sz="4" w:space="0" w:color="666666"/>
              <w:left w:val="single" w:sz="4" w:space="0" w:color="666666"/>
              <w:bottom w:val="single" w:sz="4" w:space="0" w:color="666666"/>
              <w:right w:val="single" w:sz="4" w:space="0" w:color="666666"/>
            </w:tcBorders>
            <w:shd w:val="clear" w:color="auto" w:fill="CCCCCC"/>
            <w:hideMark/>
          </w:tcPr>
          <w:p w14:paraId="3902036E"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1,5</w:t>
            </w:r>
          </w:p>
        </w:tc>
        <w:tc>
          <w:tcPr>
            <w:tcW w:w="1205" w:type="dxa"/>
            <w:tcBorders>
              <w:top w:val="single" w:sz="4" w:space="0" w:color="666666"/>
              <w:left w:val="single" w:sz="4" w:space="0" w:color="666666"/>
              <w:bottom w:val="single" w:sz="4" w:space="0" w:color="666666"/>
              <w:right w:val="single" w:sz="4" w:space="0" w:color="666666"/>
            </w:tcBorders>
            <w:shd w:val="clear" w:color="auto" w:fill="CCCCCC"/>
            <w:hideMark/>
          </w:tcPr>
          <w:p w14:paraId="1D4A780B"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270,3</w:t>
            </w:r>
          </w:p>
        </w:tc>
        <w:tc>
          <w:tcPr>
            <w:tcW w:w="1296" w:type="dxa"/>
            <w:tcBorders>
              <w:top w:val="single" w:sz="4" w:space="0" w:color="666666"/>
              <w:left w:val="single" w:sz="4" w:space="0" w:color="666666"/>
              <w:bottom w:val="single" w:sz="4" w:space="0" w:color="666666"/>
              <w:right w:val="single" w:sz="4" w:space="0" w:color="666666"/>
            </w:tcBorders>
            <w:shd w:val="clear" w:color="auto" w:fill="CCCCCC"/>
            <w:hideMark/>
          </w:tcPr>
          <w:p w14:paraId="4CEBF2BF"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1,6</w:t>
            </w:r>
          </w:p>
        </w:tc>
      </w:tr>
      <w:tr w:rsidR="001977B5" w:rsidRPr="00F34C6C" w14:paraId="1A6807B4" w14:textId="77777777" w:rsidTr="00283B9B">
        <w:tc>
          <w:tcPr>
            <w:tcW w:w="1238" w:type="dxa"/>
            <w:tcBorders>
              <w:top w:val="single" w:sz="4" w:space="0" w:color="666666"/>
              <w:left w:val="single" w:sz="4" w:space="0" w:color="666666"/>
              <w:bottom w:val="single" w:sz="4" w:space="0" w:color="666666"/>
              <w:right w:val="single" w:sz="4" w:space="0" w:color="666666"/>
            </w:tcBorders>
            <w:hideMark/>
          </w:tcPr>
          <w:p w14:paraId="454F8205"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04</w:t>
            </w:r>
          </w:p>
        </w:tc>
        <w:tc>
          <w:tcPr>
            <w:tcW w:w="3560" w:type="dxa"/>
            <w:tcBorders>
              <w:top w:val="single" w:sz="4" w:space="0" w:color="666666"/>
              <w:left w:val="single" w:sz="4" w:space="0" w:color="666666"/>
              <w:bottom w:val="single" w:sz="4" w:space="0" w:color="666666"/>
              <w:right w:val="single" w:sz="4" w:space="0" w:color="666666"/>
            </w:tcBorders>
            <w:hideMark/>
          </w:tcPr>
          <w:p w14:paraId="163BCE6A"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Ekonomika</w:t>
            </w:r>
          </w:p>
        </w:tc>
        <w:tc>
          <w:tcPr>
            <w:tcW w:w="1259" w:type="dxa"/>
            <w:tcBorders>
              <w:top w:val="single" w:sz="4" w:space="0" w:color="666666"/>
              <w:left w:val="single" w:sz="4" w:space="0" w:color="666666"/>
              <w:bottom w:val="single" w:sz="4" w:space="0" w:color="666666"/>
              <w:right w:val="single" w:sz="4" w:space="0" w:color="666666"/>
            </w:tcBorders>
            <w:hideMark/>
          </w:tcPr>
          <w:p w14:paraId="0F6A6EC2"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4559,8</w:t>
            </w:r>
          </w:p>
        </w:tc>
        <w:tc>
          <w:tcPr>
            <w:tcW w:w="1296" w:type="dxa"/>
            <w:tcBorders>
              <w:top w:val="single" w:sz="4" w:space="0" w:color="666666"/>
              <w:left w:val="single" w:sz="4" w:space="0" w:color="666666"/>
              <w:bottom w:val="single" w:sz="4" w:space="0" w:color="666666"/>
              <w:right w:val="single" w:sz="4" w:space="0" w:color="666666"/>
            </w:tcBorders>
            <w:hideMark/>
          </w:tcPr>
          <w:p w14:paraId="0127CF7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22,1</w:t>
            </w:r>
          </w:p>
        </w:tc>
        <w:tc>
          <w:tcPr>
            <w:tcW w:w="1205" w:type="dxa"/>
            <w:tcBorders>
              <w:top w:val="single" w:sz="4" w:space="0" w:color="666666"/>
              <w:left w:val="single" w:sz="4" w:space="0" w:color="666666"/>
              <w:bottom w:val="single" w:sz="4" w:space="0" w:color="666666"/>
              <w:right w:val="single" w:sz="4" w:space="0" w:color="666666"/>
            </w:tcBorders>
            <w:hideMark/>
          </w:tcPr>
          <w:p w14:paraId="6F4DAFAF"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3665,2</w:t>
            </w:r>
          </w:p>
        </w:tc>
        <w:tc>
          <w:tcPr>
            <w:tcW w:w="1296" w:type="dxa"/>
            <w:tcBorders>
              <w:top w:val="single" w:sz="4" w:space="0" w:color="666666"/>
              <w:left w:val="single" w:sz="4" w:space="0" w:color="666666"/>
              <w:bottom w:val="single" w:sz="4" w:space="0" w:color="666666"/>
              <w:right w:val="single" w:sz="4" w:space="0" w:color="666666"/>
            </w:tcBorders>
            <w:hideMark/>
          </w:tcPr>
          <w:p w14:paraId="1259CF07"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21,4</w:t>
            </w:r>
          </w:p>
        </w:tc>
      </w:tr>
      <w:tr w:rsidR="001977B5" w:rsidRPr="00F34C6C" w14:paraId="54DC2D98" w14:textId="77777777" w:rsidTr="00283B9B">
        <w:tc>
          <w:tcPr>
            <w:tcW w:w="1238" w:type="dxa"/>
            <w:tcBorders>
              <w:top w:val="single" w:sz="4" w:space="0" w:color="666666"/>
              <w:left w:val="single" w:sz="4" w:space="0" w:color="666666"/>
              <w:bottom w:val="single" w:sz="4" w:space="0" w:color="666666"/>
              <w:right w:val="single" w:sz="4" w:space="0" w:color="666666"/>
            </w:tcBorders>
            <w:shd w:val="clear" w:color="auto" w:fill="CCCCCC"/>
            <w:hideMark/>
          </w:tcPr>
          <w:p w14:paraId="23FC34CC"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05</w:t>
            </w:r>
          </w:p>
        </w:tc>
        <w:tc>
          <w:tcPr>
            <w:tcW w:w="3560" w:type="dxa"/>
            <w:tcBorders>
              <w:top w:val="single" w:sz="4" w:space="0" w:color="666666"/>
              <w:left w:val="single" w:sz="4" w:space="0" w:color="666666"/>
              <w:bottom w:val="single" w:sz="4" w:space="0" w:color="666666"/>
              <w:right w:val="single" w:sz="4" w:space="0" w:color="666666"/>
            </w:tcBorders>
            <w:shd w:val="clear" w:color="auto" w:fill="CCCCCC"/>
            <w:hideMark/>
          </w:tcPr>
          <w:p w14:paraId="1D8236A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Aplinkos apsauga</w:t>
            </w:r>
          </w:p>
        </w:tc>
        <w:tc>
          <w:tcPr>
            <w:tcW w:w="1259" w:type="dxa"/>
            <w:tcBorders>
              <w:top w:val="single" w:sz="4" w:space="0" w:color="666666"/>
              <w:left w:val="single" w:sz="4" w:space="0" w:color="666666"/>
              <w:bottom w:val="single" w:sz="4" w:space="0" w:color="666666"/>
              <w:right w:val="single" w:sz="4" w:space="0" w:color="666666"/>
            </w:tcBorders>
            <w:shd w:val="clear" w:color="auto" w:fill="CCCCCC"/>
            <w:hideMark/>
          </w:tcPr>
          <w:p w14:paraId="27765AAA"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520,3</w:t>
            </w:r>
          </w:p>
        </w:tc>
        <w:tc>
          <w:tcPr>
            <w:tcW w:w="1296" w:type="dxa"/>
            <w:tcBorders>
              <w:top w:val="single" w:sz="4" w:space="0" w:color="666666"/>
              <w:left w:val="single" w:sz="4" w:space="0" w:color="666666"/>
              <w:bottom w:val="single" w:sz="4" w:space="0" w:color="666666"/>
              <w:right w:val="single" w:sz="4" w:space="0" w:color="666666"/>
            </w:tcBorders>
            <w:shd w:val="clear" w:color="auto" w:fill="CCCCCC"/>
            <w:hideMark/>
          </w:tcPr>
          <w:p w14:paraId="0280EAA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2,5</w:t>
            </w:r>
          </w:p>
        </w:tc>
        <w:tc>
          <w:tcPr>
            <w:tcW w:w="1205" w:type="dxa"/>
            <w:tcBorders>
              <w:top w:val="single" w:sz="4" w:space="0" w:color="666666"/>
              <w:left w:val="single" w:sz="4" w:space="0" w:color="666666"/>
              <w:bottom w:val="single" w:sz="4" w:space="0" w:color="666666"/>
              <w:right w:val="single" w:sz="4" w:space="0" w:color="666666"/>
            </w:tcBorders>
            <w:shd w:val="clear" w:color="auto" w:fill="CCCCCC"/>
            <w:hideMark/>
          </w:tcPr>
          <w:p w14:paraId="26B5BED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378,8</w:t>
            </w:r>
          </w:p>
        </w:tc>
        <w:tc>
          <w:tcPr>
            <w:tcW w:w="1296" w:type="dxa"/>
            <w:tcBorders>
              <w:top w:val="single" w:sz="4" w:space="0" w:color="666666"/>
              <w:left w:val="single" w:sz="4" w:space="0" w:color="666666"/>
              <w:bottom w:val="single" w:sz="4" w:space="0" w:color="666666"/>
              <w:right w:val="single" w:sz="4" w:space="0" w:color="666666"/>
            </w:tcBorders>
            <w:shd w:val="clear" w:color="auto" w:fill="CCCCCC"/>
            <w:hideMark/>
          </w:tcPr>
          <w:p w14:paraId="2565FE5E"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2,2</w:t>
            </w:r>
          </w:p>
        </w:tc>
      </w:tr>
      <w:tr w:rsidR="001977B5" w:rsidRPr="00F34C6C" w14:paraId="5F9470A9" w14:textId="77777777" w:rsidTr="00283B9B">
        <w:tc>
          <w:tcPr>
            <w:tcW w:w="1238" w:type="dxa"/>
            <w:tcBorders>
              <w:top w:val="single" w:sz="4" w:space="0" w:color="666666"/>
              <w:left w:val="single" w:sz="4" w:space="0" w:color="666666"/>
              <w:bottom w:val="single" w:sz="4" w:space="0" w:color="666666"/>
              <w:right w:val="single" w:sz="4" w:space="0" w:color="666666"/>
            </w:tcBorders>
            <w:hideMark/>
          </w:tcPr>
          <w:p w14:paraId="1DCE0B12"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06</w:t>
            </w:r>
          </w:p>
        </w:tc>
        <w:tc>
          <w:tcPr>
            <w:tcW w:w="3560" w:type="dxa"/>
            <w:tcBorders>
              <w:top w:val="single" w:sz="4" w:space="0" w:color="666666"/>
              <w:left w:val="single" w:sz="4" w:space="0" w:color="666666"/>
              <w:bottom w:val="single" w:sz="4" w:space="0" w:color="666666"/>
              <w:right w:val="single" w:sz="4" w:space="0" w:color="666666"/>
            </w:tcBorders>
            <w:hideMark/>
          </w:tcPr>
          <w:p w14:paraId="048B65C5"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Būstas ir komunalinis ūkis</w:t>
            </w:r>
          </w:p>
        </w:tc>
        <w:tc>
          <w:tcPr>
            <w:tcW w:w="1259" w:type="dxa"/>
            <w:tcBorders>
              <w:top w:val="single" w:sz="4" w:space="0" w:color="666666"/>
              <w:left w:val="single" w:sz="4" w:space="0" w:color="666666"/>
              <w:bottom w:val="single" w:sz="4" w:space="0" w:color="666666"/>
              <w:right w:val="single" w:sz="4" w:space="0" w:color="666666"/>
            </w:tcBorders>
            <w:hideMark/>
          </w:tcPr>
          <w:p w14:paraId="72CBDAD4"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795,8</w:t>
            </w:r>
          </w:p>
        </w:tc>
        <w:tc>
          <w:tcPr>
            <w:tcW w:w="1296" w:type="dxa"/>
            <w:tcBorders>
              <w:top w:val="single" w:sz="4" w:space="0" w:color="666666"/>
              <w:left w:val="single" w:sz="4" w:space="0" w:color="666666"/>
              <w:bottom w:val="single" w:sz="4" w:space="0" w:color="666666"/>
              <w:right w:val="single" w:sz="4" w:space="0" w:color="666666"/>
            </w:tcBorders>
            <w:hideMark/>
          </w:tcPr>
          <w:p w14:paraId="1196F3ED"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3,9</w:t>
            </w:r>
          </w:p>
        </w:tc>
        <w:tc>
          <w:tcPr>
            <w:tcW w:w="1205" w:type="dxa"/>
            <w:tcBorders>
              <w:top w:val="single" w:sz="4" w:space="0" w:color="666666"/>
              <w:left w:val="single" w:sz="4" w:space="0" w:color="666666"/>
              <w:bottom w:val="single" w:sz="4" w:space="0" w:color="666666"/>
              <w:right w:val="single" w:sz="4" w:space="0" w:color="666666"/>
            </w:tcBorders>
            <w:hideMark/>
          </w:tcPr>
          <w:p w14:paraId="671876C7"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353,3</w:t>
            </w:r>
          </w:p>
        </w:tc>
        <w:tc>
          <w:tcPr>
            <w:tcW w:w="1296" w:type="dxa"/>
            <w:tcBorders>
              <w:top w:val="single" w:sz="4" w:space="0" w:color="666666"/>
              <w:left w:val="single" w:sz="4" w:space="0" w:color="666666"/>
              <w:bottom w:val="single" w:sz="4" w:space="0" w:color="666666"/>
              <w:right w:val="single" w:sz="4" w:space="0" w:color="666666"/>
            </w:tcBorders>
            <w:hideMark/>
          </w:tcPr>
          <w:p w14:paraId="3091AC86"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2,0</w:t>
            </w:r>
          </w:p>
        </w:tc>
      </w:tr>
      <w:tr w:rsidR="001977B5" w:rsidRPr="00F34C6C" w14:paraId="18815903" w14:textId="77777777" w:rsidTr="00283B9B">
        <w:trPr>
          <w:trHeight w:val="279"/>
        </w:trPr>
        <w:tc>
          <w:tcPr>
            <w:tcW w:w="1238" w:type="dxa"/>
            <w:tcBorders>
              <w:top w:val="single" w:sz="4" w:space="0" w:color="666666"/>
              <w:left w:val="single" w:sz="4" w:space="0" w:color="666666"/>
              <w:bottom w:val="single" w:sz="4" w:space="0" w:color="666666"/>
              <w:right w:val="single" w:sz="4" w:space="0" w:color="666666"/>
            </w:tcBorders>
            <w:shd w:val="clear" w:color="auto" w:fill="CCCCCC"/>
            <w:hideMark/>
          </w:tcPr>
          <w:p w14:paraId="5CB2F762"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07</w:t>
            </w:r>
          </w:p>
        </w:tc>
        <w:tc>
          <w:tcPr>
            <w:tcW w:w="3560" w:type="dxa"/>
            <w:tcBorders>
              <w:top w:val="single" w:sz="4" w:space="0" w:color="666666"/>
              <w:left w:val="single" w:sz="4" w:space="0" w:color="666666"/>
              <w:bottom w:val="single" w:sz="4" w:space="0" w:color="666666"/>
              <w:right w:val="single" w:sz="4" w:space="0" w:color="666666"/>
            </w:tcBorders>
            <w:shd w:val="clear" w:color="auto" w:fill="CCCCCC"/>
            <w:hideMark/>
          </w:tcPr>
          <w:p w14:paraId="58C94B55"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Sveikatos apsauga</w:t>
            </w:r>
          </w:p>
        </w:tc>
        <w:tc>
          <w:tcPr>
            <w:tcW w:w="1259" w:type="dxa"/>
            <w:tcBorders>
              <w:top w:val="single" w:sz="4" w:space="0" w:color="666666"/>
              <w:left w:val="single" w:sz="4" w:space="0" w:color="666666"/>
              <w:bottom w:val="single" w:sz="4" w:space="0" w:color="666666"/>
              <w:right w:val="single" w:sz="4" w:space="0" w:color="666666"/>
            </w:tcBorders>
            <w:shd w:val="clear" w:color="auto" w:fill="CCCCCC"/>
            <w:hideMark/>
          </w:tcPr>
          <w:p w14:paraId="3D5BE8D3"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195,1</w:t>
            </w:r>
          </w:p>
        </w:tc>
        <w:tc>
          <w:tcPr>
            <w:tcW w:w="1296" w:type="dxa"/>
            <w:tcBorders>
              <w:top w:val="single" w:sz="4" w:space="0" w:color="666666"/>
              <w:left w:val="single" w:sz="4" w:space="0" w:color="666666"/>
              <w:bottom w:val="single" w:sz="4" w:space="0" w:color="666666"/>
              <w:right w:val="single" w:sz="4" w:space="0" w:color="666666"/>
            </w:tcBorders>
            <w:shd w:val="clear" w:color="auto" w:fill="CCCCCC"/>
            <w:hideMark/>
          </w:tcPr>
          <w:p w14:paraId="09FFC48B"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0,9</w:t>
            </w:r>
          </w:p>
        </w:tc>
        <w:tc>
          <w:tcPr>
            <w:tcW w:w="1205" w:type="dxa"/>
            <w:tcBorders>
              <w:top w:val="single" w:sz="4" w:space="0" w:color="666666"/>
              <w:left w:val="single" w:sz="4" w:space="0" w:color="666666"/>
              <w:bottom w:val="single" w:sz="4" w:space="0" w:color="666666"/>
              <w:right w:val="single" w:sz="4" w:space="0" w:color="666666"/>
            </w:tcBorders>
            <w:shd w:val="clear" w:color="auto" w:fill="CCCCCC"/>
            <w:hideMark/>
          </w:tcPr>
          <w:p w14:paraId="3423AC76"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222,6</w:t>
            </w:r>
          </w:p>
        </w:tc>
        <w:tc>
          <w:tcPr>
            <w:tcW w:w="1296" w:type="dxa"/>
            <w:tcBorders>
              <w:top w:val="single" w:sz="4" w:space="0" w:color="666666"/>
              <w:left w:val="single" w:sz="4" w:space="0" w:color="666666"/>
              <w:bottom w:val="single" w:sz="4" w:space="0" w:color="666666"/>
              <w:right w:val="single" w:sz="4" w:space="0" w:color="666666"/>
            </w:tcBorders>
            <w:shd w:val="clear" w:color="auto" w:fill="CCCCCC"/>
            <w:hideMark/>
          </w:tcPr>
          <w:p w14:paraId="579C0BE6"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1,3</w:t>
            </w:r>
          </w:p>
        </w:tc>
      </w:tr>
      <w:tr w:rsidR="001977B5" w:rsidRPr="00F34C6C" w14:paraId="5BE59ED9" w14:textId="77777777" w:rsidTr="00283B9B">
        <w:tc>
          <w:tcPr>
            <w:tcW w:w="1238" w:type="dxa"/>
            <w:tcBorders>
              <w:top w:val="single" w:sz="4" w:space="0" w:color="666666"/>
              <w:left w:val="single" w:sz="4" w:space="0" w:color="666666"/>
              <w:bottom w:val="single" w:sz="4" w:space="0" w:color="666666"/>
              <w:right w:val="single" w:sz="4" w:space="0" w:color="666666"/>
            </w:tcBorders>
            <w:hideMark/>
          </w:tcPr>
          <w:p w14:paraId="3540957E"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08</w:t>
            </w:r>
          </w:p>
        </w:tc>
        <w:tc>
          <w:tcPr>
            <w:tcW w:w="3560" w:type="dxa"/>
            <w:tcBorders>
              <w:top w:val="single" w:sz="4" w:space="0" w:color="666666"/>
              <w:left w:val="single" w:sz="4" w:space="0" w:color="666666"/>
              <w:bottom w:val="single" w:sz="4" w:space="0" w:color="666666"/>
              <w:right w:val="single" w:sz="4" w:space="0" w:color="666666"/>
            </w:tcBorders>
            <w:hideMark/>
          </w:tcPr>
          <w:p w14:paraId="09B3CE9B"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Poilsis, kultūra ir religija</w:t>
            </w:r>
          </w:p>
        </w:tc>
        <w:tc>
          <w:tcPr>
            <w:tcW w:w="1259" w:type="dxa"/>
            <w:tcBorders>
              <w:top w:val="single" w:sz="4" w:space="0" w:color="666666"/>
              <w:left w:val="single" w:sz="4" w:space="0" w:color="666666"/>
              <w:bottom w:val="single" w:sz="4" w:space="0" w:color="666666"/>
              <w:right w:val="single" w:sz="4" w:space="0" w:color="666666"/>
            </w:tcBorders>
            <w:hideMark/>
          </w:tcPr>
          <w:p w14:paraId="5209BCE4"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943,8</w:t>
            </w:r>
          </w:p>
        </w:tc>
        <w:tc>
          <w:tcPr>
            <w:tcW w:w="1296" w:type="dxa"/>
            <w:tcBorders>
              <w:top w:val="single" w:sz="4" w:space="0" w:color="666666"/>
              <w:left w:val="single" w:sz="4" w:space="0" w:color="666666"/>
              <w:bottom w:val="single" w:sz="4" w:space="0" w:color="666666"/>
              <w:right w:val="single" w:sz="4" w:space="0" w:color="666666"/>
            </w:tcBorders>
            <w:hideMark/>
          </w:tcPr>
          <w:p w14:paraId="5AA05397"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4,6</w:t>
            </w:r>
          </w:p>
        </w:tc>
        <w:tc>
          <w:tcPr>
            <w:tcW w:w="1205" w:type="dxa"/>
            <w:tcBorders>
              <w:top w:val="single" w:sz="4" w:space="0" w:color="666666"/>
              <w:left w:val="single" w:sz="4" w:space="0" w:color="666666"/>
              <w:bottom w:val="single" w:sz="4" w:space="0" w:color="666666"/>
              <w:right w:val="single" w:sz="4" w:space="0" w:color="666666"/>
            </w:tcBorders>
            <w:hideMark/>
          </w:tcPr>
          <w:p w14:paraId="53B39CC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706,2</w:t>
            </w:r>
          </w:p>
        </w:tc>
        <w:tc>
          <w:tcPr>
            <w:tcW w:w="1296" w:type="dxa"/>
            <w:tcBorders>
              <w:top w:val="single" w:sz="4" w:space="0" w:color="666666"/>
              <w:left w:val="single" w:sz="4" w:space="0" w:color="666666"/>
              <w:bottom w:val="single" w:sz="4" w:space="0" w:color="666666"/>
              <w:right w:val="single" w:sz="4" w:space="0" w:color="666666"/>
            </w:tcBorders>
            <w:hideMark/>
          </w:tcPr>
          <w:p w14:paraId="2C9143DF"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4,1</w:t>
            </w:r>
          </w:p>
        </w:tc>
      </w:tr>
      <w:tr w:rsidR="001977B5" w:rsidRPr="00F34C6C" w14:paraId="50514136" w14:textId="77777777" w:rsidTr="00283B9B">
        <w:tc>
          <w:tcPr>
            <w:tcW w:w="1238" w:type="dxa"/>
            <w:tcBorders>
              <w:top w:val="single" w:sz="4" w:space="0" w:color="666666"/>
              <w:left w:val="single" w:sz="4" w:space="0" w:color="666666"/>
              <w:bottom w:val="single" w:sz="4" w:space="0" w:color="666666"/>
              <w:right w:val="single" w:sz="4" w:space="0" w:color="666666"/>
            </w:tcBorders>
            <w:shd w:val="clear" w:color="auto" w:fill="CCCCCC"/>
            <w:hideMark/>
          </w:tcPr>
          <w:p w14:paraId="130BC6B2"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09</w:t>
            </w:r>
          </w:p>
        </w:tc>
        <w:tc>
          <w:tcPr>
            <w:tcW w:w="3560" w:type="dxa"/>
            <w:tcBorders>
              <w:top w:val="single" w:sz="4" w:space="0" w:color="666666"/>
              <w:left w:val="single" w:sz="4" w:space="0" w:color="666666"/>
              <w:bottom w:val="single" w:sz="4" w:space="0" w:color="666666"/>
              <w:right w:val="single" w:sz="4" w:space="0" w:color="666666"/>
            </w:tcBorders>
            <w:shd w:val="clear" w:color="auto" w:fill="CCCCCC"/>
            <w:hideMark/>
          </w:tcPr>
          <w:p w14:paraId="45D268AA" w14:textId="77777777" w:rsidR="001977B5" w:rsidRPr="00F34C6C" w:rsidRDefault="001977B5" w:rsidP="00283B9B">
            <w:pPr>
              <w:pStyle w:val="Betarp"/>
              <w:spacing w:line="256" w:lineRule="auto"/>
              <w:rPr>
                <w:rFonts w:asciiTheme="minorHAnsi" w:eastAsiaTheme="minorHAnsi" w:hAnsiTheme="minorHAnsi" w:cstheme="minorBidi"/>
                <w:kern w:val="2"/>
                <w:lang w:eastAsia="en-US"/>
                <w14:ligatures w14:val="standardContextual"/>
              </w:rPr>
            </w:pPr>
            <w:r w:rsidRPr="00F34C6C">
              <w:t>Švietimas</w:t>
            </w:r>
          </w:p>
        </w:tc>
        <w:tc>
          <w:tcPr>
            <w:tcW w:w="1259" w:type="dxa"/>
            <w:tcBorders>
              <w:top w:val="single" w:sz="4" w:space="0" w:color="666666"/>
              <w:left w:val="single" w:sz="4" w:space="0" w:color="666666"/>
              <w:bottom w:val="single" w:sz="4" w:space="0" w:color="666666"/>
              <w:right w:val="single" w:sz="4" w:space="0" w:color="666666"/>
            </w:tcBorders>
            <w:shd w:val="clear" w:color="auto" w:fill="CCCCCC"/>
            <w:hideMark/>
          </w:tcPr>
          <w:p w14:paraId="34061EF8"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8856,9</w:t>
            </w:r>
          </w:p>
        </w:tc>
        <w:tc>
          <w:tcPr>
            <w:tcW w:w="1296" w:type="dxa"/>
            <w:tcBorders>
              <w:top w:val="single" w:sz="4" w:space="0" w:color="666666"/>
              <w:left w:val="single" w:sz="4" w:space="0" w:color="666666"/>
              <w:bottom w:val="single" w:sz="4" w:space="0" w:color="666666"/>
              <w:right w:val="single" w:sz="4" w:space="0" w:color="666666"/>
            </w:tcBorders>
            <w:shd w:val="clear" w:color="auto" w:fill="CCCCCC"/>
            <w:hideMark/>
          </w:tcPr>
          <w:p w14:paraId="69DEE86F"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42,8</w:t>
            </w:r>
          </w:p>
        </w:tc>
        <w:tc>
          <w:tcPr>
            <w:tcW w:w="1205" w:type="dxa"/>
            <w:tcBorders>
              <w:top w:val="single" w:sz="4" w:space="0" w:color="666666"/>
              <w:left w:val="single" w:sz="4" w:space="0" w:color="666666"/>
              <w:bottom w:val="single" w:sz="4" w:space="0" w:color="666666"/>
              <w:right w:val="single" w:sz="4" w:space="0" w:color="666666"/>
            </w:tcBorders>
            <w:shd w:val="clear" w:color="auto" w:fill="CCCCCC"/>
            <w:hideMark/>
          </w:tcPr>
          <w:p w14:paraId="2787CA16"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7460,6</w:t>
            </w:r>
          </w:p>
        </w:tc>
        <w:tc>
          <w:tcPr>
            <w:tcW w:w="1296" w:type="dxa"/>
            <w:tcBorders>
              <w:top w:val="single" w:sz="4" w:space="0" w:color="666666"/>
              <w:left w:val="single" w:sz="4" w:space="0" w:color="666666"/>
              <w:bottom w:val="single" w:sz="4" w:space="0" w:color="666666"/>
              <w:right w:val="single" w:sz="4" w:space="0" w:color="666666"/>
            </w:tcBorders>
            <w:shd w:val="clear" w:color="auto" w:fill="CCCCCC"/>
            <w:hideMark/>
          </w:tcPr>
          <w:p w14:paraId="1F6066B7"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43,6</w:t>
            </w:r>
          </w:p>
        </w:tc>
      </w:tr>
      <w:tr w:rsidR="001977B5" w:rsidRPr="00F34C6C" w14:paraId="122C0E10" w14:textId="77777777" w:rsidTr="00283B9B">
        <w:tc>
          <w:tcPr>
            <w:tcW w:w="1238" w:type="dxa"/>
            <w:tcBorders>
              <w:top w:val="single" w:sz="4" w:space="0" w:color="666666"/>
              <w:left w:val="single" w:sz="4" w:space="0" w:color="666666"/>
              <w:bottom w:val="single" w:sz="4" w:space="0" w:color="666666"/>
              <w:right w:val="single" w:sz="4" w:space="0" w:color="666666"/>
            </w:tcBorders>
            <w:hideMark/>
          </w:tcPr>
          <w:p w14:paraId="583FA07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10</w:t>
            </w:r>
          </w:p>
        </w:tc>
        <w:tc>
          <w:tcPr>
            <w:tcW w:w="3560" w:type="dxa"/>
            <w:tcBorders>
              <w:top w:val="single" w:sz="4" w:space="0" w:color="666666"/>
              <w:left w:val="single" w:sz="4" w:space="0" w:color="666666"/>
              <w:bottom w:val="single" w:sz="4" w:space="0" w:color="666666"/>
              <w:right w:val="single" w:sz="4" w:space="0" w:color="666666"/>
            </w:tcBorders>
            <w:hideMark/>
          </w:tcPr>
          <w:p w14:paraId="1BFAD124"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Socialinė apsauga</w:t>
            </w:r>
          </w:p>
        </w:tc>
        <w:tc>
          <w:tcPr>
            <w:tcW w:w="1259" w:type="dxa"/>
            <w:tcBorders>
              <w:top w:val="single" w:sz="4" w:space="0" w:color="666666"/>
              <w:left w:val="single" w:sz="4" w:space="0" w:color="666666"/>
              <w:bottom w:val="single" w:sz="4" w:space="0" w:color="666666"/>
              <w:right w:val="single" w:sz="4" w:space="0" w:color="666666"/>
            </w:tcBorders>
            <w:hideMark/>
          </w:tcPr>
          <w:p w14:paraId="00360D8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2724,2</w:t>
            </w:r>
          </w:p>
        </w:tc>
        <w:tc>
          <w:tcPr>
            <w:tcW w:w="1296" w:type="dxa"/>
            <w:tcBorders>
              <w:top w:val="single" w:sz="4" w:space="0" w:color="666666"/>
              <w:left w:val="single" w:sz="4" w:space="0" w:color="666666"/>
              <w:bottom w:val="single" w:sz="4" w:space="0" w:color="666666"/>
              <w:right w:val="single" w:sz="4" w:space="0" w:color="666666"/>
            </w:tcBorders>
            <w:hideMark/>
          </w:tcPr>
          <w:p w14:paraId="34B09C8D"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13,2</w:t>
            </w:r>
          </w:p>
        </w:tc>
        <w:tc>
          <w:tcPr>
            <w:tcW w:w="1205" w:type="dxa"/>
            <w:tcBorders>
              <w:top w:val="single" w:sz="4" w:space="0" w:color="666666"/>
              <w:left w:val="single" w:sz="4" w:space="0" w:color="666666"/>
              <w:bottom w:val="single" w:sz="4" w:space="0" w:color="666666"/>
              <w:right w:val="single" w:sz="4" w:space="0" w:color="666666"/>
            </w:tcBorders>
            <w:hideMark/>
          </w:tcPr>
          <w:p w14:paraId="767297C6"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2287,3</w:t>
            </w:r>
          </w:p>
        </w:tc>
        <w:tc>
          <w:tcPr>
            <w:tcW w:w="1296" w:type="dxa"/>
            <w:tcBorders>
              <w:top w:val="single" w:sz="4" w:space="0" w:color="666666"/>
              <w:left w:val="single" w:sz="4" w:space="0" w:color="666666"/>
              <w:bottom w:val="single" w:sz="4" w:space="0" w:color="666666"/>
              <w:right w:val="single" w:sz="4" w:space="0" w:color="666666"/>
            </w:tcBorders>
            <w:hideMark/>
          </w:tcPr>
          <w:p w14:paraId="25358B41"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13,4</w:t>
            </w:r>
          </w:p>
        </w:tc>
      </w:tr>
      <w:tr w:rsidR="001977B5" w:rsidRPr="00F34C6C" w14:paraId="69A02988" w14:textId="77777777" w:rsidTr="00283B9B">
        <w:tc>
          <w:tcPr>
            <w:tcW w:w="1238" w:type="dxa"/>
            <w:tcBorders>
              <w:top w:val="single" w:sz="4" w:space="0" w:color="666666"/>
              <w:left w:val="single" w:sz="4" w:space="0" w:color="666666"/>
              <w:bottom w:val="single" w:sz="4" w:space="0" w:color="666666"/>
              <w:right w:val="single" w:sz="4" w:space="0" w:color="666666"/>
            </w:tcBorders>
            <w:shd w:val="clear" w:color="auto" w:fill="CCCCCC"/>
          </w:tcPr>
          <w:p w14:paraId="3F24404C"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kern w:val="0"/>
                <w:sz w:val="24"/>
                <w:szCs w:val="24"/>
                <w:lang w:eastAsia="x-none"/>
                <w14:ligatures w14:val="none"/>
              </w:rPr>
            </w:pPr>
          </w:p>
        </w:tc>
        <w:tc>
          <w:tcPr>
            <w:tcW w:w="3560" w:type="dxa"/>
            <w:tcBorders>
              <w:top w:val="single" w:sz="4" w:space="0" w:color="666666"/>
              <w:left w:val="single" w:sz="4" w:space="0" w:color="666666"/>
              <w:bottom w:val="single" w:sz="4" w:space="0" w:color="666666"/>
              <w:right w:val="single" w:sz="4" w:space="0" w:color="666666"/>
            </w:tcBorders>
            <w:shd w:val="clear" w:color="auto" w:fill="CCCCCC"/>
            <w:hideMark/>
          </w:tcPr>
          <w:p w14:paraId="6CC37E32"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Iš viso</w:t>
            </w:r>
          </w:p>
        </w:tc>
        <w:tc>
          <w:tcPr>
            <w:tcW w:w="1259" w:type="dxa"/>
            <w:tcBorders>
              <w:top w:val="single" w:sz="4" w:space="0" w:color="666666"/>
              <w:left w:val="single" w:sz="4" w:space="0" w:color="666666"/>
              <w:bottom w:val="single" w:sz="4" w:space="0" w:color="666666"/>
              <w:right w:val="single" w:sz="4" w:space="0" w:color="666666"/>
            </w:tcBorders>
            <w:shd w:val="clear" w:color="auto" w:fill="CCCCCC"/>
            <w:hideMark/>
          </w:tcPr>
          <w:p w14:paraId="22CD3528"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20670,5</w:t>
            </w:r>
          </w:p>
        </w:tc>
        <w:tc>
          <w:tcPr>
            <w:tcW w:w="1296" w:type="dxa"/>
            <w:tcBorders>
              <w:top w:val="single" w:sz="4" w:space="0" w:color="666666"/>
              <w:left w:val="single" w:sz="4" w:space="0" w:color="666666"/>
              <w:bottom w:val="single" w:sz="4" w:space="0" w:color="666666"/>
              <w:right w:val="single" w:sz="4" w:space="0" w:color="666666"/>
            </w:tcBorders>
            <w:shd w:val="clear" w:color="auto" w:fill="CCCCCC"/>
            <w:hideMark/>
          </w:tcPr>
          <w:p w14:paraId="357D1613"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100,0</w:t>
            </w:r>
          </w:p>
        </w:tc>
        <w:tc>
          <w:tcPr>
            <w:tcW w:w="1205" w:type="dxa"/>
            <w:tcBorders>
              <w:top w:val="single" w:sz="4" w:space="0" w:color="666666"/>
              <w:left w:val="single" w:sz="4" w:space="0" w:color="666666"/>
              <w:bottom w:val="single" w:sz="4" w:space="0" w:color="666666"/>
              <w:right w:val="single" w:sz="4" w:space="0" w:color="666666"/>
            </w:tcBorders>
            <w:shd w:val="clear" w:color="auto" w:fill="CCCCCC"/>
            <w:hideMark/>
          </w:tcPr>
          <w:p w14:paraId="1AC4A8E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17125,9</w:t>
            </w:r>
          </w:p>
        </w:tc>
        <w:tc>
          <w:tcPr>
            <w:tcW w:w="1296" w:type="dxa"/>
            <w:tcBorders>
              <w:top w:val="single" w:sz="4" w:space="0" w:color="666666"/>
              <w:left w:val="single" w:sz="4" w:space="0" w:color="666666"/>
              <w:bottom w:val="single" w:sz="4" w:space="0" w:color="666666"/>
              <w:right w:val="single" w:sz="4" w:space="0" w:color="666666"/>
            </w:tcBorders>
            <w:shd w:val="clear" w:color="auto" w:fill="CCCCCC"/>
            <w:hideMark/>
          </w:tcPr>
          <w:p w14:paraId="058F6847"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100,0</w:t>
            </w:r>
          </w:p>
        </w:tc>
      </w:tr>
    </w:tbl>
    <w:p w14:paraId="40663A05" w14:textId="77777777" w:rsidR="001977B5" w:rsidRPr="00F34C6C" w:rsidRDefault="001977B5" w:rsidP="001977B5">
      <w:pPr>
        <w:spacing w:after="0" w:line="240" w:lineRule="auto"/>
        <w:jc w:val="center"/>
        <w:rPr>
          <w:rFonts w:ascii="Times New Roman" w:eastAsia="Calibri" w:hAnsi="Times New Roman" w:cs="Times New Roman"/>
          <w:kern w:val="0"/>
          <w:sz w:val="24"/>
          <w:szCs w:val="24"/>
          <w14:ligatures w14:val="none"/>
        </w:rPr>
      </w:pPr>
      <w:r w:rsidRPr="00F34C6C">
        <w:rPr>
          <w:rFonts w:ascii="Times New Roman" w:eastAsia="Calibri" w:hAnsi="Times New Roman" w:cs="Times New Roman"/>
          <w:kern w:val="0"/>
          <w:sz w:val="24"/>
          <w:szCs w:val="24"/>
          <w14:ligatures w14:val="none"/>
        </w:rPr>
        <w:t xml:space="preserve">           </w:t>
      </w:r>
    </w:p>
    <w:p w14:paraId="2CCCB612" w14:textId="77777777" w:rsidR="001977B5" w:rsidRPr="00F34C6C" w:rsidRDefault="001977B5" w:rsidP="001977B5">
      <w:pPr>
        <w:spacing w:after="0" w:line="240" w:lineRule="auto"/>
        <w:jc w:val="center"/>
        <w:rPr>
          <w:rFonts w:ascii="Times New Roman" w:eastAsia="Calibri" w:hAnsi="Times New Roman" w:cs="Times New Roman"/>
          <w:b/>
          <w:kern w:val="0"/>
          <w:sz w:val="24"/>
          <w:szCs w:val="24"/>
          <w14:ligatures w14:val="none"/>
        </w:rPr>
      </w:pPr>
      <w:r w:rsidRPr="00F34C6C">
        <w:rPr>
          <w:rFonts w:ascii="Times New Roman" w:eastAsia="Calibri" w:hAnsi="Times New Roman" w:cs="Times New Roman"/>
          <w:b/>
          <w:kern w:val="0"/>
          <w:sz w:val="24"/>
          <w:szCs w:val="24"/>
          <w14:ligatures w14:val="none"/>
        </w:rPr>
        <w:t>Kazlų Rūdos savivaldybės 2022 metų mokėtinos sumos</w:t>
      </w:r>
    </w:p>
    <w:p w14:paraId="4471ABBA" w14:textId="77777777" w:rsidR="001977B5" w:rsidRPr="00F34C6C" w:rsidRDefault="001977B5" w:rsidP="001977B5">
      <w:pPr>
        <w:spacing w:after="0" w:line="240" w:lineRule="auto"/>
        <w:jc w:val="center"/>
        <w:rPr>
          <w:rFonts w:ascii="Times New Roman" w:eastAsia="Calibri" w:hAnsi="Times New Roman" w:cs="Times New Roman"/>
          <w:b/>
          <w:kern w:val="0"/>
          <w:sz w:val="24"/>
          <w:szCs w:val="24"/>
          <w14:ligatures w14:val="none"/>
        </w:rPr>
      </w:pPr>
    </w:p>
    <w:tbl>
      <w:tblPr>
        <w:tblW w:w="960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4644"/>
        <w:gridCol w:w="1701"/>
        <w:gridCol w:w="1701"/>
        <w:gridCol w:w="1560"/>
      </w:tblGrid>
      <w:tr w:rsidR="001977B5" w:rsidRPr="00F34C6C" w14:paraId="405AFA4F" w14:textId="77777777" w:rsidTr="00283B9B">
        <w:tc>
          <w:tcPr>
            <w:tcW w:w="4644" w:type="dxa"/>
            <w:tcBorders>
              <w:top w:val="single" w:sz="4" w:space="0" w:color="666666"/>
              <w:left w:val="single" w:sz="4" w:space="0" w:color="666666"/>
              <w:bottom w:val="single" w:sz="12" w:space="0" w:color="666666"/>
              <w:right w:val="single" w:sz="4" w:space="0" w:color="666666"/>
            </w:tcBorders>
          </w:tcPr>
          <w:p w14:paraId="57D5DA95"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p>
          <w:p w14:paraId="422F6211"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Įsiskolinimo pavadinimas</w:t>
            </w:r>
          </w:p>
          <w:p w14:paraId="2ED1FB25"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24"/>
                <w:szCs w:val="24"/>
                <w:lang w:eastAsia="x-none"/>
                <w14:ligatures w14:val="none"/>
              </w:rPr>
            </w:pPr>
          </w:p>
        </w:tc>
        <w:tc>
          <w:tcPr>
            <w:tcW w:w="1701" w:type="dxa"/>
            <w:tcBorders>
              <w:top w:val="single" w:sz="4" w:space="0" w:color="666666"/>
              <w:left w:val="single" w:sz="4" w:space="0" w:color="666666"/>
              <w:bottom w:val="single" w:sz="12" w:space="0" w:color="666666"/>
              <w:right w:val="single" w:sz="4" w:space="0" w:color="666666"/>
            </w:tcBorders>
            <w:hideMark/>
          </w:tcPr>
          <w:p w14:paraId="489C9388"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Likutis</w:t>
            </w:r>
          </w:p>
          <w:p w14:paraId="39D4A11F"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2022 12 31</w:t>
            </w:r>
          </w:p>
          <w:p w14:paraId="2D35FE8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tūkst. Eur</w:t>
            </w:r>
          </w:p>
        </w:tc>
        <w:tc>
          <w:tcPr>
            <w:tcW w:w="1701" w:type="dxa"/>
            <w:tcBorders>
              <w:top w:val="single" w:sz="4" w:space="0" w:color="666666"/>
              <w:left w:val="single" w:sz="4" w:space="0" w:color="666666"/>
              <w:bottom w:val="single" w:sz="12" w:space="0" w:color="666666"/>
              <w:right w:val="single" w:sz="4" w:space="0" w:color="666666"/>
            </w:tcBorders>
            <w:hideMark/>
          </w:tcPr>
          <w:p w14:paraId="0B713EFB"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Likutis</w:t>
            </w:r>
          </w:p>
          <w:p w14:paraId="1289EBCB"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 xml:space="preserve">2021 12 31 </w:t>
            </w:r>
          </w:p>
          <w:p w14:paraId="50277E99"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tūkst. Eur</w:t>
            </w:r>
          </w:p>
        </w:tc>
        <w:tc>
          <w:tcPr>
            <w:tcW w:w="1560" w:type="dxa"/>
            <w:tcBorders>
              <w:top w:val="single" w:sz="4" w:space="0" w:color="666666"/>
              <w:left w:val="single" w:sz="4" w:space="0" w:color="666666"/>
              <w:bottom w:val="single" w:sz="12" w:space="0" w:color="666666"/>
              <w:right w:val="single" w:sz="4" w:space="0" w:color="666666"/>
            </w:tcBorders>
            <w:hideMark/>
          </w:tcPr>
          <w:p w14:paraId="163081BC"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Rezultatas</w:t>
            </w:r>
          </w:p>
          <w:p w14:paraId="5DEDCE14"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-sumažėjo</w:t>
            </w:r>
          </w:p>
          <w:p w14:paraId="0707CBBB"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+padidėjo</w:t>
            </w:r>
          </w:p>
          <w:p w14:paraId="511F7F14"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4"/>
                <w:szCs w:val="24"/>
                <w:lang w:eastAsia="x-none"/>
                <w14:ligatures w14:val="none"/>
              </w:rPr>
            </w:pPr>
            <w:r w:rsidRPr="00F34C6C">
              <w:rPr>
                <w:rFonts w:ascii="Times New Roman" w:eastAsia="Times New Roman" w:hAnsi="Times New Roman" w:cs="Times New Roman"/>
                <w:b/>
                <w:bCs/>
                <w:color w:val="000000"/>
                <w:kern w:val="0"/>
                <w:sz w:val="24"/>
                <w:szCs w:val="24"/>
                <w:lang w:eastAsia="x-none"/>
                <w14:ligatures w14:val="none"/>
              </w:rPr>
              <w:t>tūkst. Eur</w:t>
            </w:r>
          </w:p>
        </w:tc>
      </w:tr>
      <w:tr w:rsidR="001977B5" w:rsidRPr="00F34C6C" w14:paraId="1CC55224" w14:textId="77777777" w:rsidTr="00283B9B">
        <w:tc>
          <w:tcPr>
            <w:tcW w:w="4644" w:type="dxa"/>
            <w:tcBorders>
              <w:top w:val="single" w:sz="4" w:space="0" w:color="666666"/>
              <w:left w:val="single" w:sz="4" w:space="0" w:color="666666"/>
              <w:bottom w:val="single" w:sz="4" w:space="0" w:color="666666"/>
              <w:right w:val="single" w:sz="4" w:space="0" w:color="666666"/>
            </w:tcBorders>
            <w:shd w:val="clear" w:color="auto" w:fill="CCCCCC"/>
            <w:hideMark/>
          </w:tcPr>
          <w:p w14:paraId="7D416C95"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Finansiniai įsipareigojimai (ilgalaikės paskolos)</w:t>
            </w:r>
          </w:p>
        </w:tc>
        <w:tc>
          <w:tcPr>
            <w:tcW w:w="1701"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51EF7FB2"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1760,1</w:t>
            </w:r>
          </w:p>
        </w:tc>
        <w:tc>
          <w:tcPr>
            <w:tcW w:w="1701"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6C02BB55"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1521,1</w:t>
            </w:r>
          </w:p>
        </w:tc>
        <w:tc>
          <w:tcPr>
            <w:tcW w:w="1560"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3FD9ACC2"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+239,0</w:t>
            </w:r>
          </w:p>
        </w:tc>
      </w:tr>
      <w:tr w:rsidR="001977B5" w:rsidRPr="00F34C6C" w14:paraId="3A89A7B0" w14:textId="77777777" w:rsidTr="00283B9B">
        <w:tc>
          <w:tcPr>
            <w:tcW w:w="4644" w:type="dxa"/>
            <w:tcBorders>
              <w:top w:val="single" w:sz="4" w:space="0" w:color="666666"/>
              <w:left w:val="single" w:sz="4" w:space="0" w:color="666666"/>
              <w:bottom w:val="single" w:sz="4" w:space="0" w:color="666666"/>
              <w:right w:val="single" w:sz="4" w:space="0" w:color="666666"/>
            </w:tcBorders>
            <w:shd w:val="clear" w:color="auto" w:fill="CCCCCC"/>
            <w:hideMark/>
          </w:tcPr>
          <w:p w14:paraId="58ECE36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Finansiniai įsipareigojimai (trumpalaikė paskola)</w:t>
            </w:r>
          </w:p>
        </w:tc>
        <w:tc>
          <w:tcPr>
            <w:tcW w:w="1701"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12DBD1D7"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0</w:t>
            </w:r>
          </w:p>
        </w:tc>
        <w:tc>
          <w:tcPr>
            <w:tcW w:w="1701" w:type="dxa"/>
            <w:tcBorders>
              <w:top w:val="single" w:sz="4" w:space="0" w:color="666666"/>
              <w:left w:val="single" w:sz="4" w:space="0" w:color="666666"/>
              <w:bottom w:val="single" w:sz="4" w:space="0" w:color="666666"/>
              <w:right w:val="single" w:sz="4" w:space="0" w:color="666666"/>
            </w:tcBorders>
            <w:shd w:val="clear" w:color="auto" w:fill="CCCCCC"/>
            <w:vAlign w:val="center"/>
          </w:tcPr>
          <w:p w14:paraId="160DD12B"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p>
        </w:tc>
        <w:tc>
          <w:tcPr>
            <w:tcW w:w="1560"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2B1E0A9B"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0</w:t>
            </w:r>
          </w:p>
        </w:tc>
      </w:tr>
      <w:tr w:rsidR="001977B5" w:rsidRPr="00F34C6C" w14:paraId="0F5BED31" w14:textId="77777777" w:rsidTr="00283B9B">
        <w:tc>
          <w:tcPr>
            <w:tcW w:w="4644" w:type="dxa"/>
            <w:tcBorders>
              <w:top w:val="single" w:sz="4" w:space="0" w:color="666666"/>
              <w:left w:val="single" w:sz="4" w:space="0" w:color="666666"/>
              <w:bottom w:val="single" w:sz="4" w:space="0" w:color="666666"/>
              <w:right w:val="single" w:sz="4" w:space="0" w:color="666666"/>
            </w:tcBorders>
            <w:hideMark/>
          </w:tcPr>
          <w:p w14:paraId="4DF2DA70"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Mokėtinos sumos (kreditiniai įsiskolinimai)</w:t>
            </w:r>
          </w:p>
        </w:tc>
        <w:tc>
          <w:tcPr>
            <w:tcW w:w="1701" w:type="dxa"/>
            <w:tcBorders>
              <w:top w:val="single" w:sz="4" w:space="0" w:color="666666"/>
              <w:left w:val="single" w:sz="4" w:space="0" w:color="666666"/>
              <w:bottom w:val="single" w:sz="4" w:space="0" w:color="666666"/>
              <w:right w:val="single" w:sz="4" w:space="0" w:color="666666"/>
            </w:tcBorders>
            <w:vAlign w:val="center"/>
            <w:hideMark/>
          </w:tcPr>
          <w:p w14:paraId="78B2C9CF"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769,6</w:t>
            </w:r>
          </w:p>
        </w:tc>
        <w:tc>
          <w:tcPr>
            <w:tcW w:w="1701" w:type="dxa"/>
            <w:tcBorders>
              <w:top w:val="single" w:sz="4" w:space="0" w:color="666666"/>
              <w:left w:val="single" w:sz="4" w:space="0" w:color="666666"/>
              <w:bottom w:val="single" w:sz="4" w:space="0" w:color="666666"/>
              <w:right w:val="single" w:sz="4" w:space="0" w:color="666666"/>
            </w:tcBorders>
            <w:vAlign w:val="center"/>
            <w:hideMark/>
          </w:tcPr>
          <w:p w14:paraId="7DF50334"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181,6</w:t>
            </w:r>
          </w:p>
        </w:tc>
        <w:tc>
          <w:tcPr>
            <w:tcW w:w="1560" w:type="dxa"/>
            <w:tcBorders>
              <w:top w:val="single" w:sz="4" w:space="0" w:color="666666"/>
              <w:left w:val="single" w:sz="4" w:space="0" w:color="666666"/>
              <w:bottom w:val="single" w:sz="4" w:space="0" w:color="666666"/>
              <w:right w:val="single" w:sz="4" w:space="0" w:color="666666"/>
            </w:tcBorders>
            <w:vAlign w:val="center"/>
            <w:hideMark/>
          </w:tcPr>
          <w:p w14:paraId="3B88EF95"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+588,0</w:t>
            </w:r>
          </w:p>
        </w:tc>
      </w:tr>
      <w:tr w:rsidR="001977B5" w:rsidRPr="00F34C6C" w14:paraId="1D59FB4D" w14:textId="77777777" w:rsidTr="00283B9B">
        <w:tc>
          <w:tcPr>
            <w:tcW w:w="4644" w:type="dxa"/>
            <w:tcBorders>
              <w:top w:val="single" w:sz="4" w:space="0" w:color="666666"/>
              <w:left w:val="single" w:sz="4" w:space="0" w:color="666666"/>
              <w:bottom w:val="single" w:sz="4" w:space="0" w:color="666666"/>
              <w:right w:val="single" w:sz="4" w:space="0" w:color="666666"/>
            </w:tcBorders>
            <w:shd w:val="clear" w:color="auto" w:fill="CCCCCC"/>
            <w:hideMark/>
          </w:tcPr>
          <w:p w14:paraId="54A71DE8"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kern w:val="0"/>
                <w:sz w:val="24"/>
                <w:szCs w:val="24"/>
                <w:lang w:eastAsia="x-none"/>
                <w14:ligatures w14:val="none"/>
              </w:rPr>
            </w:pPr>
            <w:r w:rsidRPr="00F34C6C">
              <w:rPr>
                <w:rFonts w:ascii="Times New Roman" w:eastAsia="Times New Roman" w:hAnsi="Times New Roman" w:cs="Times New Roman"/>
                <w:bCs/>
                <w:color w:val="000000"/>
                <w:kern w:val="0"/>
                <w:sz w:val="24"/>
                <w:szCs w:val="24"/>
                <w:lang w:eastAsia="x-none"/>
                <w14:ligatures w14:val="none"/>
              </w:rPr>
              <w:t>Iš viso įsiskolinimų</w:t>
            </w:r>
          </w:p>
        </w:tc>
        <w:tc>
          <w:tcPr>
            <w:tcW w:w="1701"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2A333476"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2529,7</w:t>
            </w:r>
          </w:p>
        </w:tc>
        <w:tc>
          <w:tcPr>
            <w:tcW w:w="1701"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09704AEB"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1702,7</w:t>
            </w:r>
          </w:p>
        </w:tc>
        <w:tc>
          <w:tcPr>
            <w:tcW w:w="1560" w:type="dxa"/>
            <w:tcBorders>
              <w:top w:val="single" w:sz="4" w:space="0" w:color="666666"/>
              <w:left w:val="single" w:sz="4" w:space="0" w:color="666666"/>
              <w:bottom w:val="single" w:sz="4" w:space="0" w:color="666666"/>
              <w:right w:val="single" w:sz="4" w:space="0" w:color="666666"/>
            </w:tcBorders>
            <w:shd w:val="clear" w:color="auto" w:fill="CCCCCC"/>
            <w:vAlign w:val="center"/>
            <w:hideMark/>
          </w:tcPr>
          <w:p w14:paraId="33F6C7C1" w14:textId="77777777" w:rsidR="001977B5" w:rsidRPr="00F34C6C" w:rsidRDefault="001977B5" w:rsidP="0028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4"/>
                <w:szCs w:val="24"/>
                <w:lang w:eastAsia="x-none"/>
                <w14:ligatures w14:val="none"/>
              </w:rPr>
            </w:pPr>
            <w:r w:rsidRPr="00F34C6C">
              <w:rPr>
                <w:rFonts w:ascii="Times New Roman" w:eastAsia="Times New Roman" w:hAnsi="Times New Roman" w:cs="Times New Roman"/>
                <w:color w:val="000000"/>
                <w:kern w:val="0"/>
                <w:sz w:val="24"/>
                <w:szCs w:val="24"/>
                <w:lang w:eastAsia="x-none"/>
                <w14:ligatures w14:val="none"/>
              </w:rPr>
              <w:t>+827,0</w:t>
            </w:r>
          </w:p>
        </w:tc>
      </w:tr>
    </w:tbl>
    <w:p w14:paraId="200A77B1" w14:textId="77777777" w:rsidR="001977B5" w:rsidRPr="00F34C6C" w:rsidRDefault="001977B5" w:rsidP="001977B5">
      <w:pPr>
        <w:spacing w:after="0" w:line="240" w:lineRule="auto"/>
        <w:ind w:firstLine="1298"/>
        <w:rPr>
          <w:rFonts w:ascii="Times New Roman" w:eastAsia="Calibri" w:hAnsi="Times New Roman" w:cs="Times New Roman"/>
          <w:kern w:val="0"/>
          <w:sz w:val="24"/>
          <w:szCs w:val="24"/>
          <w14:ligatures w14:val="none"/>
        </w:rPr>
      </w:pPr>
    </w:p>
    <w:p w14:paraId="4C9E760D" w14:textId="77777777" w:rsidR="001977B5" w:rsidRPr="00F34C6C" w:rsidRDefault="001977B5" w:rsidP="001977B5">
      <w:pPr>
        <w:spacing w:after="0" w:line="240" w:lineRule="auto"/>
        <w:ind w:firstLine="680"/>
        <w:jc w:val="both"/>
        <w:rPr>
          <w:rFonts w:ascii="Times New Roman" w:eastAsia="Calibri" w:hAnsi="Times New Roman" w:cs="Times New Roman"/>
          <w:kern w:val="0"/>
          <w:sz w:val="24"/>
          <w:szCs w:val="24"/>
          <w14:ligatures w14:val="none"/>
        </w:rPr>
      </w:pPr>
      <w:r w:rsidRPr="00F34C6C">
        <w:rPr>
          <w:rFonts w:ascii="Times New Roman" w:eastAsia="Calibri" w:hAnsi="Times New Roman" w:cs="Times New Roman"/>
          <w:kern w:val="0"/>
          <w:sz w:val="24"/>
          <w:szCs w:val="24"/>
          <w14:ligatures w14:val="none"/>
        </w:rPr>
        <w:lastRenderedPageBreak/>
        <w:t xml:space="preserve">Kazlų Rūdos savivaldybė 2022 metais prisiėmė įsipareigojimų pagal kreditavimo sutartis 529,0 tūkst. Eur.                                                                                                    </w:t>
      </w:r>
    </w:p>
    <w:p w14:paraId="7623A5C3" w14:textId="654AB107" w:rsidR="001977B5" w:rsidRPr="00F34C6C" w:rsidRDefault="001977B5" w:rsidP="001977B5">
      <w:pPr>
        <w:pStyle w:val="Betarp"/>
        <w:ind w:firstLine="680"/>
        <w:jc w:val="both"/>
        <w:rPr>
          <w:rFonts w:ascii="Times New Roman" w:eastAsiaTheme="minorHAnsi" w:hAnsi="Times New Roman"/>
          <w:kern w:val="2"/>
          <w:sz w:val="24"/>
          <w:szCs w:val="24"/>
          <w14:ligatures w14:val="standardContextual"/>
        </w:rPr>
      </w:pPr>
      <w:r w:rsidRPr="00F34C6C">
        <w:rPr>
          <w:rFonts w:ascii="Times New Roman" w:hAnsi="Times New Roman"/>
          <w:sz w:val="24"/>
          <w:szCs w:val="24"/>
        </w:rPr>
        <w:t>Kazlų Rūdos savivaldybės tarybos 2022-04-25 sprendimu Nr. TS-98 „Dėl ilgalaikės paskolos ėmimo“ leista Kazlų Rūdos savivaldybės administracijai imti iki 529,0 tūkst. Eur ilgalaikę paskolą iš palankiausias sąlygas pasiūlysiančios kredito įstaigos Kazlų Rūdos savivaldybės vykdomiems investiciniams projektams „Kultūros paslaugų Kazlų Rūdos  savivaldybės kultūros centre Kazlų Rūdoje, S. Daukanto g. 19, plėtra ir kokybės gerinimas“, Pėsčiųjų ir dviračių tako prie valstybinės reikšmės rajoninio kelio Nr. 2602 Kazlų Rūda–</w:t>
      </w:r>
      <w:proofErr w:type="spellStart"/>
      <w:r w:rsidRPr="00F34C6C">
        <w:rPr>
          <w:rFonts w:ascii="Times New Roman" w:hAnsi="Times New Roman"/>
          <w:sz w:val="24"/>
          <w:szCs w:val="24"/>
        </w:rPr>
        <w:t>Bliuviškiai</w:t>
      </w:r>
      <w:proofErr w:type="spellEnd"/>
      <w:r w:rsidRPr="00F34C6C">
        <w:rPr>
          <w:rFonts w:ascii="Times New Roman" w:hAnsi="Times New Roman"/>
          <w:sz w:val="24"/>
          <w:szCs w:val="24"/>
        </w:rPr>
        <w:t xml:space="preserve"> įrengimas pagal projektą „Valstybinės reikšmės rajoninio kelio Nr. 2602 Kazlų Rūda–</w:t>
      </w:r>
      <w:proofErr w:type="spellStart"/>
      <w:r w:rsidRPr="00F34C6C">
        <w:rPr>
          <w:rFonts w:ascii="Times New Roman" w:hAnsi="Times New Roman"/>
          <w:sz w:val="24"/>
          <w:szCs w:val="24"/>
        </w:rPr>
        <w:t>Višakio</w:t>
      </w:r>
      <w:proofErr w:type="spellEnd"/>
      <w:r w:rsidRPr="00F34C6C">
        <w:rPr>
          <w:rFonts w:ascii="Times New Roman" w:hAnsi="Times New Roman"/>
          <w:sz w:val="24"/>
          <w:szCs w:val="24"/>
        </w:rPr>
        <w:t xml:space="preserve"> Rūda–</w:t>
      </w:r>
      <w:proofErr w:type="spellStart"/>
      <w:r w:rsidRPr="00F34C6C">
        <w:rPr>
          <w:rFonts w:ascii="Times New Roman" w:hAnsi="Times New Roman"/>
          <w:sz w:val="24"/>
          <w:szCs w:val="24"/>
        </w:rPr>
        <w:t>Bliuviškiai</w:t>
      </w:r>
      <w:proofErr w:type="spellEnd"/>
      <w:r w:rsidRPr="00F34C6C">
        <w:rPr>
          <w:rFonts w:ascii="Times New Roman" w:hAnsi="Times New Roman"/>
          <w:sz w:val="24"/>
          <w:szCs w:val="24"/>
        </w:rPr>
        <w:t xml:space="preserve"> ruožo nuo 3,0 iki 12,10 km rekonstravimo techninis darbo projektas“, „Fizinės reabilitacijos metodų, skirtų pažeidžiamoms grupėms diegimas pasienio regione“.                                                                 </w:t>
      </w:r>
      <w:r w:rsidRPr="00F34C6C">
        <w:t xml:space="preserve">                                                                                                                                                                                                                                                                                                                                                                                                                                                                                                                                                                                                                                                                                                                                                                                                                                                                                                                                                                  </w:t>
      </w:r>
    </w:p>
    <w:p w14:paraId="509B3043" w14:textId="77777777" w:rsidR="001977B5" w:rsidRPr="00F34C6C" w:rsidRDefault="001977B5" w:rsidP="001977B5">
      <w:pPr>
        <w:pStyle w:val="Betarp"/>
        <w:ind w:firstLine="680"/>
        <w:jc w:val="both"/>
        <w:rPr>
          <w:rFonts w:ascii="Times New Roman" w:hAnsi="Times New Roman"/>
          <w:sz w:val="24"/>
          <w:szCs w:val="24"/>
        </w:rPr>
      </w:pPr>
      <w:r w:rsidRPr="00F34C6C">
        <w:rPr>
          <w:rFonts w:ascii="Times New Roman" w:hAnsi="Times New Roman"/>
          <w:sz w:val="24"/>
          <w:szCs w:val="24"/>
        </w:rPr>
        <w:t>Kazlų Rūdos savivaldybė 2022 metais grąžino pagal kreditavimo sutartis 290,0 tūkst. Eur paskolų. Skolinių įsipareigojimų likutis ataskaitinio laikotarpio pabaigoje 1760,1 tūkst. Eur. Savivaldybės prisiimti įsipareigojimai pagal garantijas dėl savivaldybės kontroliuojamų įmonių prisiimtų įsipareigojimų 2022 m. gruodžio 31 d. – 451,0  tūkst. Eur (2021 m.  gruodžio 31 d. – 564,0 tūkst. Eur).</w:t>
      </w:r>
    </w:p>
    <w:p w14:paraId="4D5D98F2" w14:textId="1AC14D4A" w:rsidR="001977B5" w:rsidRPr="00F34C6C" w:rsidRDefault="001977B5" w:rsidP="001977B5">
      <w:pPr>
        <w:spacing w:after="0"/>
        <w:ind w:firstLine="709"/>
        <w:jc w:val="both"/>
        <w:rPr>
          <w:rFonts w:ascii="Times New Roman" w:hAnsi="Times New Roman"/>
          <w:sz w:val="24"/>
          <w:szCs w:val="24"/>
        </w:rPr>
      </w:pPr>
      <w:r w:rsidRPr="00F34C6C">
        <w:rPr>
          <w:rFonts w:ascii="Times New Roman" w:hAnsi="Times New Roman"/>
          <w:sz w:val="24"/>
          <w:szCs w:val="24"/>
        </w:rPr>
        <w:t xml:space="preserve">2022 metais iš Savivaldybės biudžeto lėšų buvo skirta 63536,00 Eur bendruomenėms ir nevyriausybinėms organizacijoms. </w:t>
      </w:r>
      <w:bookmarkStart w:id="3" w:name="_Hlk135298220"/>
      <w:r w:rsidRPr="00F34C6C">
        <w:rPr>
          <w:rFonts w:ascii="Times New Roman" w:hAnsi="Times New Roman"/>
          <w:sz w:val="24"/>
          <w:szCs w:val="24"/>
        </w:rPr>
        <w:t>Bendruomenių rėmimo programai skirta 3440,00 Eur</w:t>
      </w:r>
      <w:bookmarkEnd w:id="3"/>
      <w:r w:rsidRPr="00F34C6C">
        <w:rPr>
          <w:rFonts w:ascii="Times New Roman" w:hAnsi="Times New Roman"/>
          <w:sz w:val="24"/>
          <w:szCs w:val="24"/>
        </w:rPr>
        <w:t xml:space="preserve">, o </w:t>
      </w:r>
      <w:bookmarkStart w:id="4" w:name="_Hlk135298319"/>
      <w:r w:rsidRPr="00F34C6C">
        <w:rPr>
          <w:rFonts w:ascii="Times New Roman" w:hAnsi="Times New Roman"/>
          <w:sz w:val="24"/>
          <w:szCs w:val="24"/>
        </w:rPr>
        <w:t xml:space="preserve">nevyriausybinių organizacijų ir vietos bendruomenių veiklų rėmimui </w:t>
      </w:r>
      <w:bookmarkEnd w:id="4"/>
      <w:r w:rsidRPr="00F34C6C">
        <w:rPr>
          <w:rFonts w:ascii="Times New Roman" w:hAnsi="Times New Roman"/>
          <w:sz w:val="24"/>
          <w:szCs w:val="24"/>
        </w:rPr>
        <w:t xml:space="preserve">– 60096,00 Eur, iš kurių  36560,00 paskirstyta bendruomenių aplinkos tvarkymo darbams finansuoti. </w:t>
      </w:r>
    </w:p>
    <w:p w14:paraId="0A8C7045" w14:textId="77777777" w:rsidR="001977B5" w:rsidRPr="00BC274C" w:rsidRDefault="001977B5" w:rsidP="001977B5">
      <w:pPr>
        <w:spacing w:after="0" w:line="276" w:lineRule="auto"/>
        <w:jc w:val="center"/>
        <w:rPr>
          <w:rFonts w:ascii="Times New Roman" w:eastAsia="Calibri" w:hAnsi="Times New Roman" w:cs="Times New Roman"/>
          <w:b/>
          <w:bCs/>
          <w:kern w:val="0"/>
          <w:sz w:val="20"/>
          <w:szCs w:val="20"/>
          <w14:ligatures w14:val="none"/>
        </w:rPr>
      </w:pPr>
    </w:p>
    <w:p w14:paraId="1C3A8866" w14:textId="50132C04" w:rsidR="001977B5" w:rsidRPr="00F34C6C" w:rsidRDefault="001977B5" w:rsidP="001977B5">
      <w:pPr>
        <w:spacing w:after="0" w:line="276" w:lineRule="auto"/>
        <w:jc w:val="center"/>
        <w:rPr>
          <w:rFonts w:ascii="Times New Roman" w:eastAsia="Calibri" w:hAnsi="Times New Roman" w:cs="Times New Roman"/>
          <w:b/>
          <w:bCs/>
          <w:kern w:val="0"/>
          <w:sz w:val="24"/>
          <w:szCs w:val="24"/>
          <w14:ligatures w14:val="none"/>
        </w:rPr>
      </w:pPr>
      <w:r w:rsidRPr="00F34C6C">
        <w:rPr>
          <w:rFonts w:ascii="Times New Roman" w:eastAsia="Calibri" w:hAnsi="Times New Roman" w:cs="Times New Roman"/>
          <w:b/>
          <w:bCs/>
          <w:kern w:val="0"/>
          <w:sz w:val="24"/>
          <w:szCs w:val="24"/>
          <w14:ligatures w14:val="none"/>
        </w:rPr>
        <w:t>MERO FONDAS</w:t>
      </w:r>
    </w:p>
    <w:p w14:paraId="46874FF4" w14:textId="77777777" w:rsidR="001977B5" w:rsidRPr="00BC274C" w:rsidRDefault="001977B5" w:rsidP="001977B5">
      <w:pPr>
        <w:spacing w:after="0" w:line="276" w:lineRule="auto"/>
        <w:jc w:val="center"/>
        <w:rPr>
          <w:rFonts w:ascii="Times New Roman" w:eastAsia="Calibri" w:hAnsi="Times New Roman" w:cs="Times New Roman"/>
          <w:b/>
          <w:bCs/>
          <w:kern w:val="0"/>
          <w:sz w:val="20"/>
          <w:szCs w:val="20"/>
          <w14:ligatures w14:val="none"/>
        </w:rPr>
      </w:pPr>
    </w:p>
    <w:p w14:paraId="0C8F76AB" w14:textId="5D489C10" w:rsidR="001977B5" w:rsidRPr="00F34C6C" w:rsidRDefault="001977B5" w:rsidP="001977B5">
      <w:pPr>
        <w:spacing w:after="0" w:line="240" w:lineRule="auto"/>
        <w:ind w:firstLine="709"/>
        <w:jc w:val="both"/>
        <w:rPr>
          <w:rFonts w:ascii="Times New Roman" w:eastAsia="Calibri" w:hAnsi="Times New Roman" w:cs="Times New Roman"/>
          <w:kern w:val="0"/>
          <w:sz w:val="24"/>
          <w:szCs w:val="24"/>
          <w14:ligatures w14:val="none"/>
        </w:rPr>
      </w:pPr>
      <w:r w:rsidRPr="00F34C6C">
        <w:rPr>
          <w:rFonts w:ascii="Times New Roman" w:eastAsia="Calibri" w:hAnsi="Times New Roman" w:cs="Times New Roman"/>
          <w:kern w:val="0"/>
          <w:sz w:val="24"/>
          <w:szCs w:val="24"/>
          <w14:ligatures w14:val="none"/>
        </w:rPr>
        <w:t>Meras, atstovaudamas savivaldybei šalies viduje ir užsienyje, pagal Tarybos nustatytą tvarką, reprezentacijos reikmėms naudoja mero fondo lėšas. Ataskaitiniu laikotarpiu šio fondo lėšos buvo panaudotos:</w:t>
      </w:r>
    </w:p>
    <w:p w14:paraId="76C827C7" w14:textId="042BC585" w:rsidR="001977B5" w:rsidRPr="00F34C6C" w:rsidRDefault="001977B5" w:rsidP="00BC274C">
      <w:pPr>
        <w:spacing w:after="200" w:line="240" w:lineRule="auto"/>
        <w:ind w:firstLine="709"/>
        <w:jc w:val="both"/>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kern w:val="0"/>
          <w:sz w:val="24"/>
          <w:szCs w:val="24"/>
          <w14:ligatures w14:val="none"/>
        </w:rPr>
        <w:t>1.</w:t>
      </w:r>
      <w:r w:rsidR="00BC274C">
        <w:rPr>
          <w:rFonts w:ascii="Times New Roman" w:eastAsia="Calibri" w:hAnsi="Times New Roman" w:cs="Times New Roman"/>
          <w:kern w:val="0"/>
          <w:sz w:val="24"/>
          <w:szCs w:val="24"/>
          <w14:ligatures w14:val="none"/>
        </w:rPr>
        <w:t xml:space="preserve"> </w:t>
      </w:r>
      <w:r w:rsidRPr="00F34C6C">
        <w:rPr>
          <w:rFonts w:ascii="Times New Roman" w:eastAsia="Calibri" w:hAnsi="Times New Roman" w:cs="Times New Roman"/>
          <w:kern w:val="0"/>
          <w:sz w:val="24"/>
          <w:szCs w:val="24"/>
          <w14:ligatures w14:val="none"/>
        </w:rPr>
        <w:t xml:space="preserve">Išlaidos gėlėms savivaldybės tarybos narių, savivaldybės įstaigos darbuotojų jubiliejų ir kitomis progoms – </w:t>
      </w:r>
      <w:r w:rsidRPr="00F34C6C">
        <w:rPr>
          <w:rFonts w:ascii="Times New Roman" w:eastAsia="Calibri" w:hAnsi="Times New Roman" w:cs="Times New Roman"/>
          <w:color w:val="000000"/>
          <w:kern w:val="0"/>
          <w:sz w:val="24"/>
          <w:szCs w:val="24"/>
          <w14:ligatures w14:val="none"/>
        </w:rPr>
        <w:t>1286,18 Eur</w:t>
      </w:r>
      <w:r w:rsidR="00BC274C">
        <w:rPr>
          <w:rFonts w:ascii="Times New Roman" w:eastAsia="Calibri" w:hAnsi="Times New Roman" w:cs="Times New Roman"/>
          <w:color w:val="000000"/>
          <w:kern w:val="0"/>
          <w:sz w:val="24"/>
          <w:szCs w:val="24"/>
          <w14:ligatures w14:val="none"/>
        </w:rPr>
        <w:t>;</w:t>
      </w:r>
    </w:p>
    <w:p w14:paraId="77AAFD31" w14:textId="7E061767" w:rsidR="001977B5" w:rsidRPr="00F34C6C" w:rsidRDefault="001977B5" w:rsidP="00BC274C">
      <w:pPr>
        <w:spacing w:after="200" w:line="240" w:lineRule="auto"/>
        <w:ind w:firstLine="709"/>
        <w:jc w:val="both"/>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2.</w:t>
      </w:r>
      <w:r w:rsidR="00BC274C">
        <w:rPr>
          <w:rFonts w:ascii="Times New Roman" w:eastAsia="Calibri" w:hAnsi="Times New Roman" w:cs="Times New Roman"/>
          <w:color w:val="000000"/>
          <w:kern w:val="0"/>
          <w:sz w:val="24"/>
          <w:szCs w:val="24"/>
          <w14:ligatures w14:val="none"/>
        </w:rPr>
        <w:t xml:space="preserve"> </w:t>
      </w:r>
      <w:r w:rsidRPr="00F34C6C">
        <w:rPr>
          <w:rFonts w:ascii="Times New Roman" w:eastAsia="Calibri" w:hAnsi="Times New Roman" w:cs="Times New Roman"/>
          <w:color w:val="000000"/>
          <w:kern w:val="0"/>
          <w:sz w:val="24"/>
          <w:szCs w:val="24"/>
          <w14:ligatures w14:val="none"/>
        </w:rPr>
        <w:t>Darbo susitikimų išlaidoms (maisto produktų, nealkoholinių gėrimų pirkimo išlaidos savivaldybės atstovų susitikimams darbo klausimams aptarti, kitiems renginiams, priemonėms) – 6336,78 Eur</w:t>
      </w:r>
      <w:r w:rsidR="00BC274C">
        <w:rPr>
          <w:rFonts w:ascii="Times New Roman" w:eastAsia="Calibri" w:hAnsi="Times New Roman" w:cs="Times New Roman"/>
          <w:color w:val="000000"/>
          <w:kern w:val="0"/>
          <w:sz w:val="24"/>
          <w:szCs w:val="24"/>
          <w14:ligatures w14:val="none"/>
        </w:rPr>
        <w:t>;</w:t>
      </w:r>
    </w:p>
    <w:p w14:paraId="75C04366" w14:textId="61BFD023" w:rsidR="001977B5" w:rsidRPr="00F34C6C" w:rsidRDefault="001977B5" w:rsidP="00BC274C">
      <w:pPr>
        <w:spacing w:after="200" w:line="240" w:lineRule="auto"/>
        <w:ind w:firstLine="709"/>
        <w:jc w:val="both"/>
        <w:rPr>
          <w:rFonts w:ascii="Times New Roman" w:eastAsia="Calibri" w:hAnsi="Times New Roman" w:cs="Times New Roman"/>
          <w:color w:val="000000"/>
          <w:kern w:val="0"/>
          <w:sz w:val="24"/>
          <w:szCs w:val="24"/>
          <w14:ligatures w14:val="none"/>
        </w:rPr>
      </w:pPr>
      <w:r w:rsidRPr="00F34C6C">
        <w:rPr>
          <w:rFonts w:ascii="Times New Roman" w:eastAsia="Calibri" w:hAnsi="Times New Roman" w:cs="Times New Roman"/>
          <w:color w:val="000000"/>
          <w:kern w:val="0"/>
          <w:sz w:val="24"/>
          <w:szCs w:val="24"/>
          <w14:ligatures w14:val="none"/>
        </w:rPr>
        <w:t>3.</w:t>
      </w:r>
      <w:r w:rsidR="00BC274C">
        <w:rPr>
          <w:rFonts w:ascii="Times New Roman" w:eastAsia="Calibri" w:hAnsi="Times New Roman" w:cs="Times New Roman"/>
          <w:color w:val="000000"/>
          <w:kern w:val="0"/>
          <w:sz w:val="24"/>
          <w:szCs w:val="24"/>
          <w14:ligatures w14:val="none"/>
        </w:rPr>
        <w:t xml:space="preserve"> </w:t>
      </w:r>
      <w:r w:rsidRPr="00F34C6C">
        <w:rPr>
          <w:rFonts w:ascii="Times New Roman" w:eastAsia="Calibri" w:hAnsi="Times New Roman" w:cs="Times New Roman"/>
          <w:color w:val="000000"/>
          <w:kern w:val="0"/>
          <w:sz w:val="24"/>
          <w:szCs w:val="24"/>
          <w14:ligatures w14:val="none"/>
        </w:rPr>
        <w:t>Reprezentaciniams suvenyrams – 6383,13 Eur.</w:t>
      </w:r>
    </w:p>
    <w:p w14:paraId="5C9E08AA" w14:textId="3C8FA2CC" w:rsidR="00361D69" w:rsidRPr="00F34C6C" w:rsidRDefault="001977B5" w:rsidP="00BC274C">
      <w:pPr>
        <w:spacing w:after="200" w:line="240" w:lineRule="auto"/>
        <w:ind w:firstLine="709"/>
        <w:jc w:val="both"/>
        <w:rPr>
          <w:rFonts w:ascii="Times New Roman" w:eastAsia="Calibri" w:hAnsi="Times New Roman" w:cs="Times New Roman"/>
          <w:kern w:val="0"/>
          <w:sz w:val="24"/>
          <w:szCs w:val="24"/>
          <w14:ligatures w14:val="none"/>
        </w:rPr>
      </w:pPr>
      <w:r w:rsidRPr="00F34C6C">
        <w:rPr>
          <w:rFonts w:ascii="Times New Roman" w:eastAsia="Calibri" w:hAnsi="Times New Roman" w:cs="Times New Roman"/>
          <w:kern w:val="0"/>
          <w:sz w:val="24"/>
          <w:szCs w:val="24"/>
          <w14:ligatures w14:val="none"/>
        </w:rPr>
        <w:t>Iš viso panaudota 2022 metais –  14006,09 Eur.</w:t>
      </w:r>
    </w:p>
    <w:p w14:paraId="6946F6E8" w14:textId="77777777" w:rsidR="00361D69" w:rsidRPr="00F34C6C" w:rsidRDefault="00361D69" w:rsidP="00361D69">
      <w:pPr>
        <w:shd w:val="clear" w:color="auto" w:fill="FFFFFF"/>
        <w:spacing w:after="0"/>
        <w:ind w:right="-82" w:firstLine="720"/>
        <w:jc w:val="center"/>
      </w:pPr>
      <w:r w:rsidRPr="00F34C6C">
        <w:rPr>
          <w:rFonts w:ascii="Times New Roman" w:hAnsi="Times New Roman"/>
          <w:b/>
          <w:bCs/>
          <w:color w:val="000000"/>
          <w:sz w:val="24"/>
          <w:szCs w:val="24"/>
          <w:shd w:val="clear" w:color="auto" w:fill="FFFFFF"/>
        </w:rPr>
        <w:t>INICIATYVOS</w:t>
      </w:r>
    </w:p>
    <w:p w14:paraId="627B02A3" w14:textId="77777777" w:rsidR="00361D69" w:rsidRPr="00BC274C" w:rsidRDefault="00361D69" w:rsidP="00361D69">
      <w:pPr>
        <w:shd w:val="clear" w:color="auto" w:fill="FFFFFF"/>
        <w:spacing w:after="0"/>
        <w:ind w:right="-82" w:firstLine="720"/>
        <w:jc w:val="center"/>
        <w:rPr>
          <w:rFonts w:ascii="Times New Roman" w:hAnsi="Times New Roman"/>
          <w:b/>
          <w:bCs/>
          <w:color w:val="000000"/>
          <w:sz w:val="20"/>
          <w:szCs w:val="20"/>
          <w:shd w:val="clear" w:color="auto" w:fill="FFFFFF"/>
        </w:rPr>
      </w:pPr>
    </w:p>
    <w:p w14:paraId="242117AF" w14:textId="77777777" w:rsidR="00361D69" w:rsidRPr="00F34C6C" w:rsidRDefault="00361D69" w:rsidP="00361D69">
      <w:pPr>
        <w:shd w:val="clear" w:color="auto" w:fill="FFFFFF"/>
        <w:spacing w:after="0"/>
        <w:ind w:right="-82" w:firstLine="720"/>
        <w:jc w:val="both"/>
        <w:rPr>
          <w:rFonts w:ascii="Times New Roman" w:hAnsi="Times New Roman"/>
          <w:color w:val="050505"/>
          <w:sz w:val="24"/>
          <w:szCs w:val="24"/>
          <w:shd w:val="clear" w:color="auto" w:fill="FFFFFF"/>
        </w:rPr>
      </w:pPr>
      <w:r w:rsidRPr="00F34C6C">
        <w:rPr>
          <w:rFonts w:ascii="Times New Roman" w:hAnsi="Times New Roman"/>
          <w:color w:val="000000"/>
          <w:sz w:val="24"/>
          <w:szCs w:val="24"/>
          <w:shd w:val="clear" w:color="auto" w:fill="FFFFFF"/>
        </w:rPr>
        <w:t xml:space="preserve">„Sudėk savo mamą“ – mero iniciatyva Kazlų Rūdos savivaldybės pradinių mokyklų pirmokai (vis kita mokykla) renka gražiausią savo mamos nuotrauką, kuri virsta dėlione ir dovana ją mamai pirmąjį gegužės sekmadienį. </w:t>
      </w:r>
      <w:r w:rsidRPr="00F34C6C">
        <w:rPr>
          <w:rFonts w:ascii="Times New Roman" w:hAnsi="Times New Roman"/>
          <w:color w:val="050505"/>
          <w:sz w:val="24"/>
          <w:szCs w:val="24"/>
          <w:shd w:val="clear" w:color="auto" w:fill="FFFFFF"/>
        </w:rPr>
        <w:t xml:space="preserve">„Sudėdami“ savo Mamas pirmokėliai patiria kūrybos džiaugsmą, treniruoja rankučių raumenis, lavina atmintį ir supranta, kaip iš mažų dalelių susideda visuma. Tikimasi, kad vaikai (o gal net ir tėvai) sudės daugiau dėlionių drauge, mažiau laiko skirdami televizijai ir kompiuteriams. </w:t>
      </w:r>
    </w:p>
    <w:p w14:paraId="249660B4" w14:textId="6D686CDB" w:rsidR="00361D69" w:rsidRPr="00F34C6C" w:rsidRDefault="00361D69" w:rsidP="00361D69">
      <w:pPr>
        <w:shd w:val="clear" w:color="auto" w:fill="FFFFFF"/>
        <w:spacing w:after="0"/>
        <w:ind w:right="-82" w:firstLine="720"/>
        <w:jc w:val="both"/>
        <w:rPr>
          <w:rFonts w:ascii="Times New Roman" w:hAnsi="Times New Roman"/>
          <w:sz w:val="24"/>
          <w:szCs w:val="24"/>
        </w:rPr>
      </w:pPr>
      <w:r w:rsidRPr="00F34C6C">
        <w:rPr>
          <w:rFonts w:ascii="Times New Roman" w:hAnsi="Times New Roman"/>
          <w:sz w:val="24"/>
          <w:szCs w:val="24"/>
        </w:rPr>
        <w:t>2022 m. buvo tęsiama akcija „Vyčio vėliavų gatvė“. Norint laimėti Vyčio vėliavas visiems gatvės gyventojams reikėjo surinkti bent 15 gatvės kaimynų – bendraminčių parašų. Pirmieji trys tai padarę ir laimėję vėliavas. Šia akcija siekiama auginti vienybės ir meilės savo šaliai jausmą</w:t>
      </w:r>
      <w:r w:rsidR="00BC274C">
        <w:rPr>
          <w:rFonts w:ascii="Times New Roman" w:hAnsi="Times New Roman"/>
          <w:sz w:val="24"/>
          <w:szCs w:val="24"/>
        </w:rPr>
        <w:t>,</w:t>
      </w:r>
    </w:p>
    <w:p w14:paraId="39B09032" w14:textId="2A1768EA" w:rsidR="00772426" w:rsidRPr="00F34C6C" w:rsidRDefault="00BC274C" w:rsidP="00BC274C">
      <w:pPr>
        <w:shd w:val="clear" w:color="auto" w:fill="FFFFFF"/>
        <w:spacing w:after="0"/>
        <w:ind w:right="-82"/>
        <w:jc w:val="center"/>
        <w:rPr>
          <w:rFonts w:ascii="Times New Roman" w:hAnsi="Times New Roman"/>
          <w:b/>
          <w:bCs/>
          <w:color w:val="000000"/>
          <w:sz w:val="24"/>
          <w:szCs w:val="24"/>
          <w:shd w:val="clear" w:color="auto" w:fill="FFFFFF"/>
        </w:rPr>
      </w:pPr>
      <w:r>
        <w:rPr>
          <w:rFonts w:ascii="Times New Roman" w:eastAsia="Calibri" w:hAnsi="Times New Roman" w:cs="Times New Roman"/>
          <w:kern w:val="0"/>
          <w:sz w:val="20"/>
          <w:szCs w:val="20"/>
          <w14:ligatures w14:val="none"/>
        </w:rPr>
        <w:br/>
      </w:r>
      <w:r w:rsidR="00553618" w:rsidRPr="00F34C6C">
        <w:rPr>
          <w:rFonts w:ascii="Times New Roman" w:hAnsi="Times New Roman"/>
          <w:b/>
          <w:bCs/>
          <w:color w:val="000000"/>
          <w:sz w:val="24"/>
          <w:szCs w:val="24"/>
          <w:shd w:val="clear" w:color="auto" w:fill="FFFFFF"/>
        </w:rPr>
        <w:t>KAZLŲ RŪDOS SAVIVALDYBĖS GARBĖS PILIEČIAI</w:t>
      </w:r>
    </w:p>
    <w:p w14:paraId="4598ACE0" w14:textId="77777777" w:rsidR="00772426" w:rsidRPr="00F34C6C" w:rsidRDefault="00772426" w:rsidP="00BC274C">
      <w:pPr>
        <w:shd w:val="clear" w:color="auto" w:fill="FFFFFF"/>
        <w:spacing w:after="0"/>
        <w:ind w:right="-82"/>
        <w:jc w:val="center"/>
        <w:rPr>
          <w:rFonts w:ascii="Times New Roman" w:hAnsi="Times New Roman"/>
          <w:b/>
          <w:bCs/>
          <w:color w:val="000000"/>
          <w:sz w:val="24"/>
          <w:szCs w:val="24"/>
          <w:shd w:val="clear" w:color="auto" w:fill="FFFFFF"/>
        </w:rPr>
      </w:pPr>
    </w:p>
    <w:p w14:paraId="0D2CD7A2" w14:textId="0533EC58" w:rsidR="00772426" w:rsidRPr="00F34C6C" w:rsidRDefault="00772426" w:rsidP="00772426">
      <w:pPr>
        <w:shd w:val="clear" w:color="auto" w:fill="FFFFFF"/>
        <w:spacing w:after="0"/>
        <w:ind w:right="-82" w:firstLine="720"/>
        <w:jc w:val="both"/>
        <w:rPr>
          <w:rFonts w:ascii="Times New Roman" w:hAnsi="Times New Roman"/>
          <w:color w:val="050505"/>
          <w:sz w:val="24"/>
          <w:szCs w:val="24"/>
          <w:shd w:val="clear" w:color="auto" w:fill="FFFFFF"/>
        </w:rPr>
      </w:pPr>
      <w:r w:rsidRPr="00F34C6C">
        <w:rPr>
          <w:rFonts w:ascii="Times New Roman" w:hAnsi="Times New Roman"/>
          <w:color w:val="050505"/>
          <w:sz w:val="24"/>
          <w:szCs w:val="24"/>
          <w:shd w:val="clear" w:color="auto" w:fill="FFFFFF"/>
        </w:rPr>
        <w:t xml:space="preserve">Už gamtosauginius projektus, kalbos ir jos kultūros puoselėjimą ir aktyvų Sūduvos </w:t>
      </w:r>
      <w:r w:rsidR="00BC274C">
        <w:rPr>
          <w:rFonts w:ascii="Times New Roman" w:hAnsi="Times New Roman"/>
          <w:color w:val="050505"/>
          <w:sz w:val="24"/>
          <w:szCs w:val="24"/>
          <w:shd w:val="clear" w:color="auto" w:fill="FFFFFF"/>
        </w:rPr>
        <w:t xml:space="preserve">vardo </w:t>
      </w:r>
      <w:r w:rsidRPr="00F34C6C">
        <w:rPr>
          <w:rFonts w:ascii="Times New Roman" w:hAnsi="Times New Roman"/>
          <w:color w:val="050505"/>
          <w:sz w:val="24"/>
          <w:szCs w:val="24"/>
          <w:shd w:val="clear" w:color="auto" w:fill="FFFFFF"/>
        </w:rPr>
        <w:t xml:space="preserve">gynimą suteiktas Kazlų Rūdos garbės piliečio vardas </w:t>
      </w:r>
      <w:proofErr w:type="spellStart"/>
      <w:r w:rsidRPr="00F34C6C">
        <w:rPr>
          <w:rFonts w:ascii="Times New Roman" w:hAnsi="Times New Roman"/>
          <w:color w:val="050505"/>
          <w:sz w:val="24"/>
          <w:szCs w:val="24"/>
          <w:shd w:val="clear" w:color="auto" w:fill="FFFFFF"/>
        </w:rPr>
        <w:t>Selemonui</w:t>
      </w:r>
      <w:proofErr w:type="spellEnd"/>
      <w:r w:rsidRPr="00F34C6C">
        <w:rPr>
          <w:rFonts w:ascii="Times New Roman" w:hAnsi="Times New Roman"/>
          <w:color w:val="050505"/>
          <w:sz w:val="24"/>
          <w:szCs w:val="24"/>
          <w:shd w:val="clear" w:color="auto" w:fill="FFFFFF"/>
        </w:rPr>
        <w:t xml:space="preserve"> Paltanavičiui.</w:t>
      </w:r>
    </w:p>
    <w:p w14:paraId="0C59158E" w14:textId="6303CF2D" w:rsidR="00772426" w:rsidRPr="00F34C6C" w:rsidRDefault="00772426" w:rsidP="00772426">
      <w:pPr>
        <w:shd w:val="clear" w:color="auto" w:fill="FFFFFF"/>
        <w:spacing w:after="0"/>
        <w:ind w:right="-82" w:firstLine="720"/>
        <w:jc w:val="both"/>
        <w:rPr>
          <w:rFonts w:ascii="Times New Roman" w:hAnsi="Times New Roman"/>
          <w:color w:val="050505"/>
          <w:sz w:val="24"/>
          <w:szCs w:val="24"/>
          <w:shd w:val="clear" w:color="auto" w:fill="FFFFFF"/>
        </w:rPr>
      </w:pPr>
      <w:r w:rsidRPr="00F34C6C">
        <w:rPr>
          <w:rFonts w:ascii="Times New Roman" w:hAnsi="Times New Roman"/>
          <w:color w:val="050505"/>
          <w:sz w:val="24"/>
          <w:szCs w:val="24"/>
          <w:shd w:val="clear" w:color="auto" w:fill="FFFFFF"/>
        </w:rPr>
        <w:lastRenderedPageBreak/>
        <w:t>Kazlų Rūdos garbės piliečio vardas suteiktas ir Lietuvos Respublikos Prezidentui Kaziui Griniui. Jis buvo paskutinis demokratiškai išrinktas tarpukario Lietuvos prezidentas, vienas pirmųjų Lietuvos demokratų, varpininkas, gydytojas, švietėjas, visuomenės ir kultūros veikėjas, knygnešys, gimęs ir augęs, brendęs kaip asmenybė Kazlų Rūdos savivaldybėje.</w:t>
      </w:r>
    </w:p>
    <w:p w14:paraId="2126CA32" w14:textId="77777777" w:rsidR="008275C3" w:rsidRPr="00F34C6C" w:rsidRDefault="008275C3" w:rsidP="00BC274C">
      <w:pPr>
        <w:shd w:val="clear" w:color="auto" w:fill="FFFFFF"/>
        <w:spacing w:after="0"/>
        <w:ind w:right="-82"/>
        <w:rPr>
          <w:rFonts w:ascii="Times New Roman" w:hAnsi="Times New Roman"/>
          <w:b/>
          <w:bCs/>
          <w:color w:val="050505"/>
          <w:sz w:val="24"/>
          <w:szCs w:val="24"/>
          <w:shd w:val="clear" w:color="auto" w:fill="FFFFFF"/>
        </w:rPr>
      </w:pPr>
    </w:p>
    <w:p w14:paraId="049399F1" w14:textId="6274F4C4" w:rsidR="00F164BB" w:rsidRPr="00F34C6C" w:rsidRDefault="002C2F2F" w:rsidP="00F164BB">
      <w:pPr>
        <w:shd w:val="clear" w:color="auto" w:fill="FFFFFF"/>
        <w:spacing w:after="0" w:line="276" w:lineRule="auto"/>
        <w:ind w:right="-82"/>
        <w:jc w:val="center"/>
        <w:rPr>
          <w:rFonts w:ascii="Times New Roman" w:eastAsia="Calibri" w:hAnsi="Times New Roman" w:cs="Times New Roman"/>
          <w:b/>
          <w:bCs/>
          <w:kern w:val="0"/>
          <w:sz w:val="24"/>
          <w:szCs w:val="24"/>
          <w14:ligatures w14:val="none"/>
        </w:rPr>
      </w:pPr>
      <w:r w:rsidRPr="00F34C6C">
        <w:rPr>
          <w:rFonts w:ascii="Times New Roman" w:eastAsia="Calibri" w:hAnsi="Times New Roman" w:cs="Times New Roman"/>
          <w:b/>
          <w:bCs/>
          <w:kern w:val="0"/>
          <w:sz w:val="24"/>
          <w:szCs w:val="24"/>
          <w14:ligatures w14:val="none"/>
        </w:rPr>
        <w:t xml:space="preserve">APDOVANOJIMAI KAZLŲ RŪDOS SAVIVALDYBĖS MERO PADĖKOMIS </w:t>
      </w:r>
      <w:r w:rsidRPr="00BC274C">
        <w:rPr>
          <w:rFonts w:ascii="Times New Roman" w:eastAsia="Calibri" w:hAnsi="Times New Roman" w:cs="Times New Roman"/>
          <w:b/>
          <w:bCs/>
          <w:i/>
          <w:iCs/>
          <w:kern w:val="0"/>
          <w:sz w:val="24"/>
          <w:szCs w:val="24"/>
          <w14:ligatures w14:val="none"/>
        </w:rPr>
        <w:t>(KAZLŲRŪDIEČIO)</w:t>
      </w:r>
      <w:r w:rsidRPr="00F34C6C">
        <w:rPr>
          <w:rFonts w:ascii="Times New Roman" w:eastAsia="Calibri" w:hAnsi="Times New Roman" w:cs="Times New Roman"/>
          <w:b/>
          <w:bCs/>
          <w:kern w:val="0"/>
          <w:sz w:val="24"/>
          <w:szCs w:val="24"/>
          <w14:ligatures w14:val="none"/>
        </w:rPr>
        <w:t xml:space="preserve"> ŽENKLU</w:t>
      </w:r>
    </w:p>
    <w:p w14:paraId="4DF95F22" w14:textId="77777777" w:rsidR="002C2F2F" w:rsidRPr="003C4D2E" w:rsidRDefault="002C2F2F" w:rsidP="00F164BB">
      <w:pPr>
        <w:shd w:val="clear" w:color="auto" w:fill="FFFFFF"/>
        <w:spacing w:after="0" w:line="276" w:lineRule="auto"/>
        <w:ind w:right="-82"/>
        <w:jc w:val="center"/>
        <w:rPr>
          <w:rFonts w:ascii="Times New Roman" w:eastAsia="Calibri" w:hAnsi="Times New Roman" w:cs="Times New Roman"/>
          <w:b/>
          <w:bCs/>
          <w:kern w:val="0"/>
          <w:sz w:val="20"/>
          <w:szCs w:val="20"/>
          <w14:ligatures w14:val="none"/>
        </w:rPr>
      </w:pPr>
    </w:p>
    <w:p w14:paraId="522215F4" w14:textId="0F581960" w:rsidR="002C2F2F" w:rsidRPr="00F34C6C" w:rsidRDefault="002C2F2F" w:rsidP="002C2F2F">
      <w:pPr>
        <w:spacing w:after="0" w:line="240" w:lineRule="auto"/>
        <w:ind w:firstLine="720"/>
        <w:jc w:val="both"/>
        <w:rPr>
          <w:rFonts w:ascii="Times New Roman" w:eastAsia="Times New Roman" w:hAnsi="Times New Roman" w:cs="Times New Roman"/>
          <w:kern w:val="0"/>
          <w:sz w:val="24"/>
          <w:szCs w:val="20"/>
          <w14:ligatures w14:val="none"/>
        </w:rPr>
      </w:pPr>
      <w:r w:rsidRPr="00F34C6C">
        <w:rPr>
          <w:rFonts w:ascii="Times New Roman" w:eastAsia="Times New Roman" w:hAnsi="Times New Roman" w:cs="Times New Roman"/>
          <w:kern w:val="0"/>
          <w:sz w:val="24"/>
          <w:szCs w:val="20"/>
          <w14:ligatures w14:val="none"/>
        </w:rPr>
        <w:t xml:space="preserve">Kazlų Rūdos savivaldybės Plutiškių gimnazijos direktorė Irena </w:t>
      </w:r>
      <w:proofErr w:type="spellStart"/>
      <w:r w:rsidRPr="00F34C6C">
        <w:rPr>
          <w:rFonts w:ascii="Times New Roman" w:eastAsia="Times New Roman" w:hAnsi="Times New Roman" w:cs="Times New Roman"/>
          <w:kern w:val="0"/>
          <w:sz w:val="24"/>
          <w:szCs w:val="20"/>
          <w14:ligatures w14:val="none"/>
        </w:rPr>
        <w:t>Kašauskienė</w:t>
      </w:r>
      <w:proofErr w:type="spellEnd"/>
      <w:r w:rsidRPr="00F34C6C">
        <w:rPr>
          <w:rFonts w:ascii="Times New Roman" w:eastAsia="Times New Roman" w:hAnsi="Times New Roman" w:cs="Times New Roman"/>
          <w:kern w:val="0"/>
          <w:sz w:val="24"/>
          <w:szCs w:val="20"/>
          <w14:ligatures w14:val="none"/>
        </w:rPr>
        <w:t xml:space="preserve"> apdovanota  Kazlų Rūdos savivaldybės mero padėkos (</w:t>
      </w:r>
      <w:proofErr w:type="spellStart"/>
      <w:r w:rsidRPr="00F34C6C">
        <w:rPr>
          <w:rFonts w:ascii="Times New Roman" w:eastAsia="Times New Roman" w:hAnsi="Times New Roman" w:cs="Times New Roman"/>
          <w:i/>
          <w:iCs/>
          <w:kern w:val="0"/>
          <w:sz w:val="24"/>
          <w:szCs w:val="20"/>
          <w14:ligatures w14:val="none"/>
        </w:rPr>
        <w:t>Kazlųrūdiečio</w:t>
      </w:r>
      <w:proofErr w:type="spellEnd"/>
      <w:r w:rsidRPr="00F34C6C">
        <w:rPr>
          <w:rFonts w:ascii="Times New Roman" w:eastAsia="Times New Roman" w:hAnsi="Times New Roman" w:cs="Times New Roman"/>
          <w:kern w:val="0"/>
          <w:sz w:val="24"/>
          <w:szCs w:val="20"/>
          <w14:ligatures w14:val="none"/>
        </w:rPr>
        <w:t xml:space="preserve">) ženklu už ilgametį, nuoširdų darbą, iniciatyvumą ir darbštumą, už meilę Kazlų Rūdos kraštui ir jo žmonėms. </w:t>
      </w:r>
    </w:p>
    <w:p w14:paraId="07CBFC4D" w14:textId="1EF6A6BA" w:rsidR="002C2F2F" w:rsidRPr="00F34C6C" w:rsidRDefault="002C2F2F" w:rsidP="002C2F2F">
      <w:pPr>
        <w:spacing w:after="0" w:line="240" w:lineRule="auto"/>
        <w:ind w:firstLine="720"/>
        <w:jc w:val="both"/>
        <w:rPr>
          <w:rFonts w:ascii="Times New Roman" w:eastAsia="Times New Roman" w:hAnsi="Times New Roman" w:cs="Times New Roman"/>
          <w:kern w:val="0"/>
          <w:sz w:val="24"/>
          <w:szCs w:val="20"/>
          <w14:ligatures w14:val="none"/>
        </w:rPr>
      </w:pPr>
      <w:r w:rsidRPr="00F34C6C">
        <w:rPr>
          <w:rFonts w:ascii="Times New Roman" w:eastAsia="Times New Roman" w:hAnsi="Times New Roman" w:cs="Times New Roman"/>
          <w:kern w:val="0"/>
          <w:sz w:val="24"/>
          <w:szCs w:val="20"/>
          <w14:ligatures w14:val="none"/>
        </w:rPr>
        <w:t xml:space="preserve">  Algirdas Ališauskas, ėjęs Kazlų Rūdos savivaldybės mero pareigas, apdovanotas Kazlų Rūdos savivaldybės mero padėkos (</w:t>
      </w:r>
      <w:proofErr w:type="spellStart"/>
      <w:r w:rsidRPr="00F34C6C">
        <w:rPr>
          <w:rFonts w:ascii="Times New Roman" w:eastAsia="Times New Roman" w:hAnsi="Times New Roman" w:cs="Times New Roman"/>
          <w:i/>
          <w:iCs/>
          <w:kern w:val="0"/>
          <w:sz w:val="24"/>
          <w:szCs w:val="20"/>
          <w14:ligatures w14:val="none"/>
        </w:rPr>
        <w:t>Kazlųrūdiečio</w:t>
      </w:r>
      <w:proofErr w:type="spellEnd"/>
      <w:r w:rsidRPr="00F34C6C">
        <w:rPr>
          <w:rFonts w:ascii="Times New Roman" w:eastAsia="Times New Roman" w:hAnsi="Times New Roman" w:cs="Times New Roman"/>
          <w:kern w:val="0"/>
          <w:sz w:val="24"/>
          <w:szCs w:val="20"/>
          <w14:ligatures w14:val="none"/>
        </w:rPr>
        <w:t xml:space="preserve">) ženklu už atsakingą darbą Kazlų Rūdos kraštui ir jo žmonėms. </w:t>
      </w:r>
    </w:p>
    <w:p w14:paraId="582E7F80" w14:textId="41D22AC0" w:rsidR="002C2F2F" w:rsidRPr="00F34C6C" w:rsidRDefault="002C2F2F" w:rsidP="002C2F2F">
      <w:pPr>
        <w:spacing w:after="0" w:line="240" w:lineRule="auto"/>
        <w:ind w:firstLine="720"/>
        <w:jc w:val="both"/>
        <w:rPr>
          <w:rFonts w:ascii="Times New Roman" w:eastAsia="Times New Roman" w:hAnsi="Times New Roman" w:cs="Times New Roman"/>
          <w:kern w:val="0"/>
          <w:sz w:val="24"/>
          <w:szCs w:val="20"/>
          <w14:ligatures w14:val="none"/>
        </w:rPr>
      </w:pPr>
      <w:r w:rsidRPr="00F34C6C">
        <w:rPr>
          <w:rFonts w:ascii="Times New Roman" w:eastAsia="Times New Roman" w:hAnsi="Times New Roman" w:cs="Times New Roman"/>
          <w:kern w:val="0"/>
          <w:sz w:val="24"/>
          <w:szCs w:val="20"/>
          <w14:ligatures w14:val="none"/>
        </w:rPr>
        <w:t>Aidas Vaišnora</w:t>
      </w:r>
      <w:r w:rsidR="00F34C6C">
        <w:rPr>
          <w:rFonts w:ascii="Times New Roman" w:eastAsia="Times New Roman" w:hAnsi="Times New Roman" w:cs="Times New Roman"/>
          <w:kern w:val="0"/>
          <w:sz w:val="24"/>
          <w:szCs w:val="20"/>
          <w14:ligatures w14:val="none"/>
        </w:rPr>
        <w:t>,</w:t>
      </w:r>
      <w:r w:rsidRPr="00F34C6C">
        <w:rPr>
          <w:rFonts w:ascii="Times New Roman" w:eastAsia="Times New Roman" w:hAnsi="Times New Roman" w:cs="Times New Roman"/>
          <w:kern w:val="0"/>
          <w:sz w:val="24"/>
          <w:szCs w:val="20"/>
          <w14:ligatures w14:val="none"/>
        </w:rPr>
        <w:t xml:space="preserve"> ėjęs Kazlų Rūdos savivaldybės mero pareigas, apdovanotas Kazlų Rūdos savivaldybės mero padėkos (</w:t>
      </w:r>
      <w:proofErr w:type="spellStart"/>
      <w:r w:rsidRPr="00F34C6C">
        <w:rPr>
          <w:rFonts w:ascii="Times New Roman" w:eastAsia="Times New Roman" w:hAnsi="Times New Roman" w:cs="Times New Roman"/>
          <w:i/>
          <w:iCs/>
          <w:kern w:val="0"/>
          <w:sz w:val="24"/>
          <w:szCs w:val="20"/>
          <w14:ligatures w14:val="none"/>
        </w:rPr>
        <w:t>Kazlųrūdiečio</w:t>
      </w:r>
      <w:proofErr w:type="spellEnd"/>
      <w:r w:rsidRPr="00F34C6C">
        <w:rPr>
          <w:rFonts w:ascii="Times New Roman" w:eastAsia="Times New Roman" w:hAnsi="Times New Roman" w:cs="Times New Roman"/>
          <w:kern w:val="0"/>
          <w:sz w:val="24"/>
          <w:szCs w:val="20"/>
          <w14:ligatures w14:val="none"/>
        </w:rPr>
        <w:t xml:space="preserve">) ženklu už atsakingą darbą Kazlų Rūdos kraštui ir jo žmonėms. </w:t>
      </w:r>
    </w:p>
    <w:p w14:paraId="52038253" w14:textId="36BEEE67" w:rsidR="00B339B5" w:rsidRPr="00F34C6C" w:rsidRDefault="00B339B5" w:rsidP="002C2F2F">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F34C6C">
        <w:rPr>
          <w:rFonts w:ascii="Times New Roman" w:eastAsia="Times New Roman" w:hAnsi="Times New Roman" w:cs="Times New Roman"/>
          <w:kern w:val="0"/>
          <w:sz w:val="24"/>
          <w:szCs w:val="20"/>
          <w14:ligatures w14:val="none"/>
        </w:rPr>
        <w:t xml:space="preserve">Gintas </w:t>
      </w:r>
      <w:proofErr w:type="spellStart"/>
      <w:r w:rsidRPr="00F34C6C">
        <w:rPr>
          <w:rFonts w:ascii="Times New Roman" w:eastAsia="Times New Roman" w:hAnsi="Times New Roman" w:cs="Times New Roman"/>
          <w:kern w:val="0"/>
          <w:sz w:val="24"/>
          <w:szCs w:val="20"/>
          <w14:ligatures w14:val="none"/>
        </w:rPr>
        <w:t>Mocevičius</w:t>
      </w:r>
      <w:proofErr w:type="spellEnd"/>
      <w:r w:rsidRPr="00F34C6C">
        <w:rPr>
          <w:rFonts w:ascii="Times New Roman" w:eastAsia="Times New Roman" w:hAnsi="Times New Roman" w:cs="Times New Roman"/>
          <w:kern w:val="0"/>
          <w:sz w:val="24"/>
          <w:szCs w:val="20"/>
          <w14:ligatures w14:val="none"/>
        </w:rPr>
        <w:t xml:space="preserve">, </w:t>
      </w:r>
      <w:proofErr w:type="spellStart"/>
      <w:r w:rsidRPr="00F34C6C">
        <w:rPr>
          <w:rFonts w:ascii="Times New Roman" w:eastAsia="Times New Roman" w:hAnsi="Times New Roman" w:cs="Times New Roman"/>
          <w:kern w:val="0"/>
          <w:sz w:val="24"/>
          <w:szCs w:val="20"/>
          <w14:ligatures w14:val="none"/>
        </w:rPr>
        <w:t>Mocevičiaus</w:t>
      </w:r>
      <w:proofErr w:type="spellEnd"/>
      <w:r w:rsidRPr="00F34C6C">
        <w:rPr>
          <w:rFonts w:ascii="Times New Roman" w:eastAsia="Times New Roman" w:hAnsi="Times New Roman" w:cs="Times New Roman"/>
          <w:kern w:val="0"/>
          <w:sz w:val="24"/>
          <w:szCs w:val="20"/>
          <w14:ligatures w14:val="none"/>
        </w:rPr>
        <w:t xml:space="preserve"> firmos „</w:t>
      </w:r>
      <w:proofErr w:type="spellStart"/>
      <w:r w:rsidRPr="00F34C6C">
        <w:rPr>
          <w:rFonts w:ascii="Times New Roman" w:eastAsia="Times New Roman" w:hAnsi="Times New Roman" w:cs="Times New Roman"/>
          <w:kern w:val="0"/>
          <w:sz w:val="24"/>
          <w:szCs w:val="20"/>
          <w14:ligatures w14:val="none"/>
        </w:rPr>
        <w:t>Ginalas</w:t>
      </w:r>
      <w:proofErr w:type="spellEnd"/>
      <w:r w:rsidRPr="00F34C6C">
        <w:rPr>
          <w:rFonts w:ascii="Times New Roman" w:eastAsia="Times New Roman" w:hAnsi="Times New Roman" w:cs="Times New Roman"/>
          <w:kern w:val="0"/>
          <w:sz w:val="24"/>
          <w:szCs w:val="20"/>
          <w14:ligatures w14:val="none"/>
        </w:rPr>
        <w:t>“ vadovas, apdovanotas Kazlų Rūdos savivaldybės mero padėkos (</w:t>
      </w:r>
      <w:proofErr w:type="spellStart"/>
      <w:r w:rsidRPr="00F34C6C">
        <w:rPr>
          <w:rFonts w:ascii="Times New Roman" w:eastAsia="Times New Roman" w:hAnsi="Times New Roman" w:cs="Times New Roman"/>
          <w:i/>
          <w:iCs/>
          <w:kern w:val="0"/>
          <w:sz w:val="24"/>
          <w:szCs w:val="20"/>
          <w14:ligatures w14:val="none"/>
        </w:rPr>
        <w:t>Kazlųrūdiečio</w:t>
      </w:r>
      <w:proofErr w:type="spellEnd"/>
      <w:r w:rsidRPr="00F34C6C">
        <w:rPr>
          <w:rFonts w:ascii="Times New Roman" w:eastAsia="Times New Roman" w:hAnsi="Times New Roman" w:cs="Times New Roman"/>
          <w:i/>
          <w:iCs/>
          <w:kern w:val="0"/>
          <w:sz w:val="24"/>
          <w:szCs w:val="20"/>
          <w14:ligatures w14:val="none"/>
        </w:rPr>
        <w:t>)</w:t>
      </w:r>
      <w:r w:rsidRPr="00F34C6C">
        <w:rPr>
          <w:rFonts w:ascii="Times New Roman" w:eastAsia="Times New Roman" w:hAnsi="Times New Roman" w:cs="Times New Roman"/>
          <w:kern w:val="0"/>
          <w:sz w:val="24"/>
          <w:szCs w:val="20"/>
          <w14:ligatures w14:val="none"/>
        </w:rPr>
        <w:t xml:space="preserve"> ženklu už  paramą ir dėmesį  Kazlų Rūdos savivaldybei, už</w:t>
      </w:r>
      <w:r w:rsidRPr="00F34C6C">
        <w:rPr>
          <w:rFonts w:ascii="Times New Roman" w:eastAsia="Times New Roman" w:hAnsi="Times New Roman" w:cs="Times New Roman"/>
          <w:color w:val="000000"/>
          <w:kern w:val="0"/>
          <w:sz w:val="24"/>
          <w:szCs w:val="24"/>
          <w14:ligatures w14:val="none"/>
        </w:rPr>
        <w:t xml:space="preserve"> inovatyvius sprendimus, naujų verslo krypčių ieškojimą, darbo vietų steigimą ir pagarbą darbuotojui.</w:t>
      </w:r>
    </w:p>
    <w:p w14:paraId="4DBED7C4" w14:textId="37488D8A" w:rsidR="00B339B5" w:rsidRPr="00F34C6C" w:rsidRDefault="00B339B5" w:rsidP="00B339B5">
      <w:pPr>
        <w:spacing w:after="0" w:line="240" w:lineRule="auto"/>
        <w:ind w:firstLine="709"/>
        <w:rPr>
          <w:rFonts w:ascii="Times New Roman" w:eastAsia="Times New Roman" w:hAnsi="Times New Roman" w:cs="Times New Roman"/>
          <w:color w:val="000000"/>
          <w:kern w:val="0"/>
          <w:sz w:val="24"/>
          <w:szCs w:val="24"/>
          <w14:ligatures w14:val="none"/>
        </w:rPr>
      </w:pPr>
      <w:r w:rsidRPr="00F34C6C">
        <w:rPr>
          <w:rFonts w:ascii="Times New Roman" w:eastAsia="Times New Roman" w:hAnsi="Times New Roman" w:cs="Times New Roman"/>
          <w:kern w:val="0"/>
          <w:sz w:val="24"/>
          <w:szCs w:val="20"/>
          <w14:ligatures w14:val="none"/>
        </w:rPr>
        <w:t>Ovidijus Jankauskas, UAB „Jūrės medis“ vadovas, apdovanotas</w:t>
      </w:r>
      <w:r w:rsidRPr="00F34C6C">
        <w:rPr>
          <w:rFonts w:ascii="Arial" w:eastAsia="Times New Roman" w:hAnsi="Arial" w:cs="Arial"/>
          <w:color w:val="000000"/>
          <w:kern w:val="0"/>
          <w:sz w:val="21"/>
          <w:szCs w:val="21"/>
          <w14:ligatures w14:val="none"/>
        </w:rPr>
        <w:t xml:space="preserve"> </w:t>
      </w:r>
      <w:r w:rsidRPr="00F34C6C">
        <w:rPr>
          <w:rFonts w:ascii="Times New Roman" w:eastAsia="Times New Roman" w:hAnsi="Times New Roman" w:cs="Times New Roman"/>
          <w:kern w:val="0"/>
          <w:sz w:val="24"/>
          <w:szCs w:val="20"/>
          <w14:ligatures w14:val="none"/>
        </w:rPr>
        <w:t xml:space="preserve"> Kazlų Rūdos savivaldybės mero padėkos (</w:t>
      </w:r>
      <w:proofErr w:type="spellStart"/>
      <w:r w:rsidRPr="00F34C6C">
        <w:rPr>
          <w:rFonts w:ascii="Times New Roman" w:eastAsia="Times New Roman" w:hAnsi="Times New Roman" w:cs="Times New Roman"/>
          <w:i/>
          <w:iCs/>
          <w:kern w:val="0"/>
          <w:sz w:val="24"/>
          <w:szCs w:val="20"/>
          <w14:ligatures w14:val="none"/>
        </w:rPr>
        <w:t>Kazlųrūdiečio</w:t>
      </w:r>
      <w:proofErr w:type="spellEnd"/>
      <w:r w:rsidRPr="00F34C6C">
        <w:rPr>
          <w:rFonts w:ascii="Times New Roman" w:eastAsia="Times New Roman" w:hAnsi="Times New Roman" w:cs="Times New Roman"/>
          <w:kern w:val="0"/>
          <w:sz w:val="24"/>
          <w:szCs w:val="20"/>
          <w14:ligatures w14:val="none"/>
        </w:rPr>
        <w:t>) ženklu už  paramą ir dėmesį  Kazlų Rūdos savivaldybei, už</w:t>
      </w:r>
      <w:r w:rsidRPr="00F34C6C">
        <w:rPr>
          <w:rFonts w:ascii="Times New Roman" w:eastAsia="Times New Roman" w:hAnsi="Times New Roman" w:cs="Times New Roman"/>
          <w:color w:val="000000"/>
          <w:kern w:val="0"/>
          <w:sz w:val="24"/>
          <w:szCs w:val="24"/>
          <w14:ligatures w14:val="none"/>
        </w:rPr>
        <w:t xml:space="preserve"> atsakingą požiūrį į  aplinkosaugą, inovatyvius sprendimus, naujų verslo krypčių ieškojimą, darbo vietų steigimą ir pagarbą darbuotojui. </w:t>
      </w:r>
    </w:p>
    <w:p w14:paraId="1545EA31" w14:textId="63F37EE9" w:rsidR="00B339B5" w:rsidRPr="00F34C6C" w:rsidRDefault="00B339B5" w:rsidP="00B339B5">
      <w:pPr>
        <w:spacing w:after="0" w:line="240" w:lineRule="auto"/>
        <w:ind w:firstLine="709"/>
        <w:rPr>
          <w:rFonts w:ascii="Times New Roman" w:eastAsia="Times New Roman" w:hAnsi="Times New Roman" w:cs="Times New Roman"/>
          <w:color w:val="000000"/>
          <w:kern w:val="0"/>
          <w:sz w:val="24"/>
          <w:szCs w:val="24"/>
          <w14:ligatures w14:val="none"/>
        </w:rPr>
      </w:pPr>
      <w:r w:rsidRPr="00F34C6C">
        <w:rPr>
          <w:rFonts w:ascii="Times New Roman" w:eastAsia="Times New Roman" w:hAnsi="Times New Roman" w:cs="Times New Roman"/>
          <w:kern w:val="0"/>
          <w:sz w:val="24"/>
          <w:szCs w:val="20"/>
          <w14:ligatures w14:val="none"/>
        </w:rPr>
        <w:t xml:space="preserve">Vidas </w:t>
      </w:r>
      <w:proofErr w:type="spellStart"/>
      <w:r w:rsidRPr="00F34C6C">
        <w:rPr>
          <w:rFonts w:ascii="Times New Roman" w:eastAsia="Times New Roman" w:hAnsi="Times New Roman" w:cs="Times New Roman"/>
          <w:kern w:val="0"/>
          <w:sz w:val="24"/>
          <w:szCs w:val="20"/>
          <w14:ligatures w14:val="none"/>
        </w:rPr>
        <w:t>Mėlinauskas</w:t>
      </w:r>
      <w:proofErr w:type="spellEnd"/>
      <w:r w:rsidRPr="00F34C6C">
        <w:rPr>
          <w:rFonts w:ascii="Times New Roman" w:eastAsia="Times New Roman" w:hAnsi="Times New Roman" w:cs="Times New Roman"/>
          <w:kern w:val="0"/>
          <w:sz w:val="24"/>
          <w:szCs w:val="20"/>
          <w14:ligatures w14:val="none"/>
        </w:rPr>
        <w:t>,  UAB „</w:t>
      </w:r>
      <w:proofErr w:type="spellStart"/>
      <w:r w:rsidRPr="00F34C6C">
        <w:rPr>
          <w:rFonts w:ascii="Times New Roman" w:eastAsia="Times New Roman" w:hAnsi="Times New Roman" w:cs="Times New Roman"/>
          <w:kern w:val="0"/>
          <w:sz w:val="24"/>
          <w:szCs w:val="20"/>
          <w14:ligatures w14:val="none"/>
        </w:rPr>
        <w:t>Kirvilė</w:t>
      </w:r>
      <w:proofErr w:type="spellEnd"/>
      <w:r w:rsidRPr="00F34C6C">
        <w:rPr>
          <w:rFonts w:ascii="Times New Roman" w:eastAsia="Times New Roman" w:hAnsi="Times New Roman" w:cs="Times New Roman"/>
          <w:kern w:val="0"/>
          <w:sz w:val="24"/>
          <w:szCs w:val="20"/>
          <w14:ligatures w14:val="none"/>
        </w:rPr>
        <w:t xml:space="preserve">“ vadovas, </w:t>
      </w:r>
      <w:r w:rsidRPr="00F34C6C">
        <w:rPr>
          <w:rFonts w:ascii="Arial" w:eastAsia="Times New Roman" w:hAnsi="Arial" w:cs="Arial"/>
          <w:color w:val="000000"/>
          <w:kern w:val="0"/>
          <w:sz w:val="21"/>
          <w:szCs w:val="21"/>
          <w14:ligatures w14:val="none"/>
        </w:rPr>
        <w:t xml:space="preserve"> </w:t>
      </w:r>
      <w:r w:rsidRPr="00F34C6C">
        <w:rPr>
          <w:rFonts w:ascii="Times New Roman" w:eastAsia="Times New Roman" w:hAnsi="Times New Roman" w:cs="Times New Roman"/>
          <w:kern w:val="0"/>
          <w:sz w:val="24"/>
          <w:szCs w:val="20"/>
          <w14:ligatures w14:val="none"/>
        </w:rPr>
        <w:t xml:space="preserve"> Kazlų Rūdos savivaldybės mero padėkos (</w:t>
      </w:r>
      <w:proofErr w:type="spellStart"/>
      <w:r w:rsidRPr="00F34C6C">
        <w:rPr>
          <w:rFonts w:ascii="Times New Roman" w:eastAsia="Times New Roman" w:hAnsi="Times New Roman" w:cs="Times New Roman"/>
          <w:i/>
          <w:iCs/>
          <w:kern w:val="0"/>
          <w:sz w:val="24"/>
          <w:szCs w:val="20"/>
          <w14:ligatures w14:val="none"/>
        </w:rPr>
        <w:t>Kazlųrūdiečio</w:t>
      </w:r>
      <w:proofErr w:type="spellEnd"/>
      <w:r w:rsidRPr="00F34C6C">
        <w:rPr>
          <w:rFonts w:ascii="Times New Roman" w:eastAsia="Times New Roman" w:hAnsi="Times New Roman" w:cs="Times New Roman"/>
          <w:kern w:val="0"/>
          <w:sz w:val="24"/>
          <w:szCs w:val="20"/>
          <w14:ligatures w14:val="none"/>
        </w:rPr>
        <w:t>) ženklu už  paramą ir dėmesį  Kazlų Rūdos savivaldybei, už</w:t>
      </w:r>
      <w:r w:rsidRPr="00F34C6C">
        <w:rPr>
          <w:rFonts w:ascii="Times New Roman" w:eastAsia="Times New Roman" w:hAnsi="Times New Roman" w:cs="Times New Roman"/>
          <w:color w:val="000000"/>
          <w:kern w:val="0"/>
          <w:sz w:val="24"/>
          <w:szCs w:val="24"/>
          <w14:ligatures w14:val="none"/>
        </w:rPr>
        <w:t xml:space="preserve"> inovatyvius sprendimus, darbo vietų steigimą ir pagarbą darbuotojui. </w:t>
      </w:r>
    </w:p>
    <w:p w14:paraId="36029C7C" w14:textId="3DD0F2CA" w:rsidR="00B339B5" w:rsidRPr="00F34C6C" w:rsidRDefault="00B339B5" w:rsidP="00B339B5">
      <w:pPr>
        <w:spacing w:after="0" w:line="240" w:lineRule="auto"/>
        <w:ind w:firstLine="720"/>
        <w:jc w:val="both"/>
        <w:rPr>
          <w:rFonts w:ascii="Times New Roman" w:eastAsia="Times New Roman" w:hAnsi="Times New Roman" w:cs="Times New Roman"/>
          <w:kern w:val="0"/>
          <w:sz w:val="24"/>
          <w:szCs w:val="20"/>
          <w14:ligatures w14:val="none"/>
        </w:rPr>
      </w:pPr>
      <w:r w:rsidRPr="00F34C6C">
        <w:rPr>
          <w:rFonts w:ascii="Times New Roman" w:eastAsia="Times New Roman" w:hAnsi="Times New Roman" w:cs="Times New Roman"/>
          <w:kern w:val="0"/>
          <w:sz w:val="24"/>
          <w:szCs w:val="20"/>
          <w14:ligatures w14:val="none"/>
        </w:rPr>
        <w:t>Valdas Kazlas, ėjęs Kazlų Rūdos savivaldybės mero pareigas, apdovanotas Kazlų Rūdos savivaldybės mero padėkos (</w:t>
      </w:r>
      <w:proofErr w:type="spellStart"/>
      <w:r w:rsidRPr="00F34C6C">
        <w:rPr>
          <w:rFonts w:ascii="Times New Roman" w:eastAsia="Times New Roman" w:hAnsi="Times New Roman" w:cs="Times New Roman"/>
          <w:i/>
          <w:iCs/>
          <w:kern w:val="0"/>
          <w:sz w:val="24"/>
          <w:szCs w:val="20"/>
          <w14:ligatures w14:val="none"/>
        </w:rPr>
        <w:t>Kazlųrūdiečio</w:t>
      </w:r>
      <w:proofErr w:type="spellEnd"/>
      <w:r w:rsidRPr="00F34C6C">
        <w:rPr>
          <w:rFonts w:ascii="Times New Roman" w:eastAsia="Times New Roman" w:hAnsi="Times New Roman" w:cs="Times New Roman"/>
          <w:kern w:val="0"/>
          <w:sz w:val="24"/>
          <w:szCs w:val="20"/>
          <w14:ligatures w14:val="none"/>
        </w:rPr>
        <w:t xml:space="preserve">) ženklu už atsakingą darbą  Kazlų Rūdos kraštui ir jo žmonėms. </w:t>
      </w:r>
    </w:p>
    <w:p w14:paraId="5BBBF7B3" w14:textId="18462AF6" w:rsidR="002C2F2F" w:rsidRPr="00F34C6C" w:rsidRDefault="00B339B5" w:rsidP="00486304">
      <w:pPr>
        <w:spacing w:after="0" w:line="240" w:lineRule="auto"/>
        <w:ind w:firstLine="284"/>
        <w:jc w:val="both"/>
        <w:rPr>
          <w:rFonts w:ascii="Times New Roman" w:eastAsia="Times New Roman" w:hAnsi="Times New Roman" w:cs="Times New Roman"/>
          <w:kern w:val="0"/>
          <w:sz w:val="24"/>
          <w:szCs w:val="20"/>
          <w14:ligatures w14:val="none"/>
        </w:rPr>
      </w:pPr>
      <w:r w:rsidRPr="00F34C6C">
        <w:rPr>
          <w:rFonts w:ascii="Times New Roman" w:eastAsia="Times New Roman" w:hAnsi="Times New Roman" w:cs="Times New Roman"/>
          <w:kern w:val="0"/>
          <w:sz w:val="24"/>
          <w:szCs w:val="20"/>
          <w14:ligatures w14:val="none"/>
        </w:rPr>
        <w:t xml:space="preserve">Valeras Plioplys, ėjęs Kazlų Rūdos </w:t>
      </w:r>
      <w:r w:rsidR="00D70F6D">
        <w:rPr>
          <w:rFonts w:ascii="Times New Roman" w:eastAsia="Times New Roman" w:hAnsi="Times New Roman" w:cs="Times New Roman"/>
          <w:kern w:val="0"/>
          <w:sz w:val="24"/>
          <w:szCs w:val="20"/>
          <w14:ligatures w14:val="none"/>
        </w:rPr>
        <w:t xml:space="preserve">miesto </w:t>
      </w:r>
      <w:r w:rsidRPr="00F34C6C">
        <w:rPr>
          <w:rFonts w:ascii="Times New Roman" w:eastAsia="Times New Roman" w:hAnsi="Times New Roman" w:cs="Times New Roman"/>
          <w:kern w:val="0"/>
          <w:sz w:val="24"/>
          <w:szCs w:val="20"/>
          <w14:ligatures w14:val="none"/>
        </w:rPr>
        <w:t>vadovo pareigas, apdovanotas Kazlų Rūdos savivaldybės mero padėkos (</w:t>
      </w:r>
      <w:proofErr w:type="spellStart"/>
      <w:r w:rsidRPr="00AD5A10">
        <w:rPr>
          <w:rFonts w:ascii="Times New Roman" w:eastAsia="Times New Roman" w:hAnsi="Times New Roman" w:cs="Times New Roman"/>
          <w:i/>
          <w:iCs/>
          <w:kern w:val="0"/>
          <w:sz w:val="24"/>
          <w:szCs w:val="20"/>
          <w14:ligatures w14:val="none"/>
        </w:rPr>
        <w:t>Kazlųrūdiečio</w:t>
      </w:r>
      <w:proofErr w:type="spellEnd"/>
      <w:r w:rsidRPr="00F34C6C">
        <w:rPr>
          <w:rFonts w:ascii="Times New Roman" w:eastAsia="Times New Roman" w:hAnsi="Times New Roman" w:cs="Times New Roman"/>
          <w:kern w:val="0"/>
          <w:sz w:val="24"/>
          <w:szCs w:val="20"/>
          <w14:ligatures w14:val="none"/>
        </w:rPr>
        <w:t xml:space="preserve">) ženklu už atsakingą darbą Kazlų Rūdos kraštui ir jo žmonėms. </w:t>
      </w:r>
    </w:p>
    <w:p w14:paraId="522D2343" w14:textId="77777777" w:rsidR="002C2F2F" w:rsidRPr="003C4D2E" w:rsidRDefault="002C2F2F" w:rsidP="002B6290">
      <w:pPr>
        <w:shd w:val="clear" w:color="auto" w:fill="FFFFFF"/>
        <w:spacing w:after="0" w:line="276" w:lineRule="auto"/>
        <w:ind w:right="-82"/>
        <w:rPr>
          <w:rFonts w:ascii="Times New Roman" w:eastAsia="Calibri" w:hAnsi="Times New Roman" w:cs="Times New Roman"/>
          <w:b/>
          <w:bCs/>
          <w:kern w:val="0"/>
          <w:sz w:val="20"/>
          <w:szCs w:val="20"/>
          <w14:ligatures w14:val="none"/>
        </w:rPr>
      </w:pPr>
    </w:p>
    <w:p w14:paraId="5A0348D4" w14:textId="4524595D" w:rsidR="00F164BB" w:rsidRPr="00F34C6C" w:rsidRDefault="00553618" w:rsidP="00F164BB">
      <w:pPr>
        <w:shd w:val="clear" w:color="auto" w:fill="FFFFFF"/>
        <w:spacing w:after="0" w:line="276" w:lineRule="auto"/>
        <w:ind w:right="-82"/>
        <w:jc w:val="center"/>
        <w:rPr>
          <w:rFonts w:ascii="Times New Roman" w:eastAsia="Calibri" w:hAnsi="Times New Roman" w:cs="Times New Roman"/>
          <w:b/>
          <w:bCs/>
          <w:kern w:val="0"/>
          <w:sz w:val="24"/>
          <w:szCs w:val="24"/>
          <w14:ligatures w14:val="none"/>
        </w:rPr>
      </w:pPr>
      <w:r w:rsidRPr="00F34C6C">
        <w:rPr>
          <w:rFonts w:ascii="Times New Roman" w:eastAsia="Calibri" w:hAnsi="Times New Roman" w:cs="Times New Roman"/>
          <w:b/>
          <w:bCs/>
          <w:kern w:val="0"/>
          <w:sz w:val="24"/>
          <w:szCs w:val="24"/>
          <w14:ligatures w14:val="none"/>
        </w:rPr>
        <w:t>ATVIRUMAS IR SKAIDRUMAS</w:t>
      </w:r>
    </w:p>
    <w:p w14:paraId="026E5E29" w14:textId="77777777" w:rsidR="00F164BB" w:rsidRPr="003C4D2E" w:rsidRDefault="00F164BB" w:rsidP="00F164BB">
      <w:pPr>
        <w:shd w:val="clear" w:color="auto" w:fill="FFFFFF"/>
        <w:spacing w:after="0" w:line="276" w:lineRule="auto"/>
        <w:ind w:right="-82"/>
        <w:jc w:val="center"/>
        <w:rPr>
          <w:rFonts w:ascii="Times New Roman" w:eastAsia="Calibri" w:hAnsi="Times New Roman" w:cs="Times New Roman"/>
          <w:b/>
          <w:bCs/>
          <w:kern w:val="0"/>
          <w:sz w:val="20"/>
          <w:szCs w:val="20"/>
          <w14:ligatures w14:val="none"/>
        </w:rPr>
      </w:pPr>
    </w:p>
    <w:p w14:paraId="52C2C54A" w14:textId="77777777" w:rsidR="00F164BB" w:rsidRPr="00F34C6C" w:rsidRDefault="00F164BB" w:rsidP="00F164BB">
      <w:pPr>
        <w:shd w:val="clear" w:color="auto" w:fill="FFFFFF"/>
        <w:spacing w:after="0"/>
        <w:ind w:right="-82" w:firstLine="720"/>
        <w:jc w:val="both"/>
        <w:rPr>
          <w:rFonts w:ascii="Times New Roman" w:hAnsi="Times New Roman"/>
          <w:sz w:val="24"/>
          <w:szCs w:val="24"/>
        </w:rPr>
      </w:pPr>
      <w:r w:rsidRPr="00F34C6C">
        <w:rPr>
          <w:rFonts w:ascii="Times New Roman" w:hAnsi="Times New Roman"/>
          <w:sz w:val="24"/>
          <w:szCs w:val="24"/>
        </w:rPr>
        <w:t>2022 metais tęsiasi tai, kas buvo pradėta 2019 m. Ir toliau visi Kazlų Rūdos savivaldybės viešojo sektoriaus darbdaviai (mokyklos, įmonės, sveikatos priežiūros įstaigos) per „Dirbk Kazlų Rūdai“ privalo viešinti savo darbo poreikius. „Dirbk Kazlų Rūdai“ sistema užtikrina, kad nei Savivaldybės vadovybė, nei įstaigų direktoriai „už akių“ nepriiminėja į darbą sau palankių žmonių.</w:t>
      </w:r>
    </w:p>
    <w:p w14:paraId="151790B6" w14:textId="77777777" w:rsidR="00F164BB" w:rsidRPr="00F34C6C" w:rsidRDefault="00F164BB" w:rsidP="00F164BB">
      <w:pPr>
        <w:shd w:val="clear" w:color="auto" w:fill="FFFFFF"/>
        <w:spacing w:after="0"/>
        <w:ind w:right="-82" w:firstLine="720"/>
        <w:jc w:val="both"/>
        <w:rPr>
          <w:rFonts w:ascii="Times New Roman" w:hAnsi="Times New Roman"/>
          <w:sz w:val="24"/>
          <w:szCs w:val="24"/>
        </w:rPr>
      </w:pPr>
      <w:r w:rsidRPr="00F34C6C">
        <w:rPr>
          <w:rFonts w:ascii="Times New Roman" w:hAnsi="Times New Roman"/>
          <w:sz w:val="24"/>
          <w:szCs w:val="24"/>
        </w:rPr>
        <w:t>Savivaldybės svetainėje www.kazluruda.lt ir toliau veikia aktyvusis skydelis „Parduok Kazlų Rūdai“. Savivaldybės perkančiųjų organizacijų pirkimų planai ir šimtai įvairiausių planuojamų pirkimų tapo vieši ir pasiekiami visiems, kurie norėtų dalyvauti ir pasiūlyti savo teikiamas prekes ar paslaugas.</w:t>
      </w:r>
    </w:p>
    <w:p w14:paraId="01AF0E3F" w14:textId="554844A4" w:rsidR="00553618" w:rsidRPr="00F34C6C" w:rsidRDefault="00F164BB" w:rsidP="008275C3">
      <w:pPr>
        <w:shd w:val="clear" w:color="auto" w:fill="FFFFFF"/>
        <w:spacing w:after="0"/>
        <w:ind w:right="-82" w:firstLine="720"/>
        <w:jc w:val="both"/>
        <w:rPr>
          <w:rFonts w:ascii="Times New Roman" w:hAnsi="Times New Roman"/>
          <w:sz w:val="24"/>
          <w:szCs w:val="24"/>
        </w:rPr>
      </w:pPr>
      <w:r w:rsidRPr="00F34C6C">
        <w:rPr>
          <w:rFonts w:ascii="Times New Roman" w:hAnsi="Times New Roman"/>
          <w:sz w:val="24"/>
          <w:szCs w:val="24"/>
        </w:rPr>
        <w:t xml:space="preserve">Savivaldybės svetainėje </w:t>
      </w:r>
      <w:hyperlink r:id="rId11" w:history="1">
        <w:r w:rsidRPr="00F34C6C">
          <w:rPr>
            <w:rStyle w:val="Hipersaitas"/>
            <w:rFonts w:ascii="Times New Roman" w:hAnsi="Times New Roman"/>
            <w:sz w:val="24"/>
            <w:szCs w:val="24"/>
          </w:rPr>
          <w:t>www.kazluruda.lt</w:t>
        </w:r>
      </w:hyperlink>
      <w:r w:rsidRPr="00F34C6C">
        <w:rPr>
          <w:rFonts w:ascii="Times New Roman" w:hAnsi="Times New Roman"/>
          <w:sz w:val="24"/>
          <w:szCs w:val="24"/>
        </w:rPr>
        <w:t xml:space="preserve"> veikia skydelis „Pranešk Kazlų Rūdai“. Čia  siekiama skatinti gyventojus informuoti savivaldybėje pastebėtus viešosios tvarkos pažeidimus, korupcijos apraiškas ar kitas problemas.</w:t>
      </w:r>
    </w:p>
    <w:p w14:paraId="509CA8CC" w14:textId="77777777" w:rsidR="00772426" w:rsidRPr="00F34C6C" w:rsidRDefault="00772426" w:rsidP="00772426">
      <w:pPr>
        <w:shd w:val="clear" w:color="auto" w:fill="FFFFFF"/>
        <w:spacing w:after="0"/>
        <w:ind w:right="-82"/>
        <w:jc w:val="both"/>
        <w:rPr>
          <w:rStyle w:val="Grietas"/>
          <w:b w:val="0"/>
          <w:bCs w:val="0"/>
          <w:sz w:val="24"/>
          <w:szCs w:val="24"/>
          <w:shd w:val="clear" w:color="auto" w:fill="FFFFFF"/>
        </w:rPr>
      </w:pPr>
    </w:p>
    <w:p w14:paraId="5496D685" w14:textId="78DB807D" w:rsidR="00D83318" w:rsidRPr="00F34C6C" w:rsidRDefault="003C4D2E" w:rsidP="003C4D2E">
      <w:pPr>
        <w:spacing w:after="0"/>
        <w:jc w:val="center"/>
        <w:rPr>
          <w:rFonts w:ascii="Times New Roman" w:hAnsi="Times New Roman"/>
          <w:bCs/>
          <w:sz w:val="24"/>
          <w:szCs w:val="24"/>
        </w:rPr>
      </w:pPr>
      <w:r>
        <w:rPr>
          <w:rFonts w:ascii="Times New Roman" w:hAnsi="Times New Roman"/>
          <w:bCs/>
          <w:sz w:val="24"/>
          <w:szCs w:val="24"/>
        </w:rPr>
        <w:t>_______________</w:t>
      </w:r>
    </w:p>
    <w:p w14:paraId="44866A7B" w14:textId="77777777" w:rsidR="004F3CF8" w:rsidRPr="00F34C6C" w:rsidRDefault="004F3CF8" w:rsidP="003C4D2E">
      <w:pPr>
        <w:spacing w:line="240" w:lineRule="auto"/>
        <w:rPr>
          <w:rFonts w:ascii="Times New Roman" w:hAnsi="Times New Roman" w:cs="Times New Roman"/>
          <w:sz w:val="24"/>
          <w:szCs w:val="24"/>
        </w:rPr>
      </w:pPr>
    </w:p>
    <w:sectPr w:rsidR="004F3CF8" w:rsidRPr="00F34C6C" w:rsidSect="003C4D2E">
      <w:headerReference w:type="default" r:id="rId12"/>
      <w:footerReference w:type="default" r:id="rId13"/>
      <w:pgSz w:w="11906" w:h="16838"/>
      <w:pgMar w:top="851" w:right="424" w:bottom="993"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1BA0" w14:textId="77777777" w:rsidR="00493934" w:rsidRDefault="00493934">
      <w:pPr>
        <w:spacing w:after="0" w:line="240" w:lineRule="auto"/>
      </w:pPr>
      <w:r>
        <w:separator/>
      </w:r>
    </w:p>
  </w:endnote>
  <w:endnote w:type="continuationSeparator" w:id="0">
    <w:p w14:paraId="4FD95D8E" w14:textId="77777777" w:rsidR="00493934" w:rsidRDefault="0049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260368"/>
      <w:docPartObj>
        <w:docPartGallery w:val="Page Numbers (Bottom of Page)"/>
        <w:docPartUnique/>
      </w:docPartObj>
    </w:sdtPr>
    <w:sdtContent>
      <w:p w14:paraId="6F3B77A8" w14:textId="25FD10B0" w:rsidR="004E3D42" w:rsidRDefault="004E3D42">
        <w:pPr>
          <w:pStyle w:val="Porat"/>
          <w:jc w:val="center"/>
        </w:pPr>
        <w:r>
          <w:fldChar w:fldCharType="begin"/>
        </w:r>
        <w:r>
          <w:instrText>PAGE   \* MERGEFORMAT</w:instrText>
        </w:r>
        <w:r>
          <w:fldChar w:fldCharType="separate"/>
        </w:r>
        <w:r>
          <w:rPr>
            <w:lang w:val="lt-LT"/>
          </w:rPr>
          <w:t>2</w:t>
        </w:r>
        <w:r>
          <w:fldChar w:fldCharType="end"/>
        </w:r>
      </w:p>
    </w:sdtContent>
  </w:sdt>
  <w:p w14:paraId="7CCD3C3E" w14:textId="77777777" w:rsidR="000042F8" w:rsidRDefault="000042F8">
    <w:pPr>
      <w:spacing w:line="14"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7CE15" w14:textId="77777777" w:rsidR="00493934" w:rsidRDefault="00493934">
      <w:pPr>
        <w:spacing w:after="0" w:line="240" w:lineRule="auto"/>
      </w:pPr>
      <w:r>
        <w:separator/>
      </w:r>
    </w:p>
  </w:footnote>
  <w:footnote w:type="continuationSeparator" w:id="0">
    <w:p w14:paraId="3CC46113" w14:textId="77777777" w:rsidR="00493934" w:rsidRDefault="00493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FF4F" w14:textId="52E66173" w:rsidR="000417AB" w:rsidRPr="00C65F27" w:rsidRDefault="008275C3">
    <w:pPr>
      <w:pStyle w:val="Antrats"/>
      <w:jc w:val="center"/>
      <w:rPr>
        <w:lang w:val="lt-LT"/>
      </w:rPr>
    </w:pPr>
    <w:r w:rsidRPr="008275C3">
      <w:rPr>
        <w:lang w:val="lt-LT"/>
      </w:rPr>
      <w:ptab w:relativeTo="margin" w:alignment="center" w:leader="none"/>
    </w:r>
    <w:r w:rsidRPr="008275C3">
      <w:rPr>
        <w:lang w:val="lt-LT"/>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1E0B" w14:textId="77777777" w:rsidR="000042F8" w:rsidRDefault="000042F8">
    <w:pPr>
      <w:spacing w:line="14"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DB3"/>
    <w:multiLevelType w:val="hybridMultilevel"/>
    <w:tmpl w:val="E3028974"/>
    <w:lvl w:ilvl="0" w:tplc="98AEE638">
      <w:start w:val="1"/>
      <w:numFmt w:val="bullet"/>
      <w:lvlText w:val=""/>
      <w:lvlJc w:val="left"/>
      <w:pPr>
        <w:tabs>
          <w:tab w:val="num" w:pos="502"/>
        </w:tabs>
        <w:ind w:left="502" w:hanging="360"/>
      </w:pPr>
      <w:rPr>
        <w:rFonts w:ascii="Wingdings 2" w:hAnsi="Wingdings 2" w:hint="default"/>
      </w:rPr>
    </w:lvl>
    <w:lvl w:ilvl="1" w:tplc="8B3E2A92">
      <w:start w:val="1"/>
      <w:numFmt w:val="bullet"/>
      <w:lvlText w:val=""/>
      <w:lvlJc w:val="left"/>
      <w:pPr>
        <w:tabs>
          <w:tab w:val="num" w:pos="1222"/>
        </w:tabs>
        <w:ind w:left="1222" w:hanging="360"/>
      </w:pPr>
      <w:rPr>
        <w:rFonts w:ascii="Wingdings 2" w:hAnsi="Wingdings 2" w:hint="default"/>
      </w:rPr>
    </w:lvl>
    <w:lvl w:ilvl="2" w:tplc="A2CE34B4" w:tentative="1">
      <w:start w:val="1"/>
      <w:numFmt w:val="bullet"/>
      <w:lvlText w:val=""/>
      <w:lvlJc w:val="left"/>
      <w:pPr>
        <w:tabs>
          <w:tab w:val="num" w:pos="1942"/>
        </w:tabs>
        <w:ind w:left="1942" w:hanging="360"/>
      </w:pPr>
      <w:rPr>
        <w:rFonts w:ascii="Wingdings 2" w:hAnsi="Wingdings 2" w:hint="default"/>
      </w:rPr>
    </w:lvl>
    <w:lvl w:ilvl="3" w:tplc="60DC6CB4" w:tentative="1">
      <w:start w:val="1"/>
      <w:numFmt w:val="bullet"/>
      <w:lvlText w:val=""/>
      <w:lvlJc w:val="left"/>
      <w:pPr>
        <w:tabs>
          <w:tab w:val="num" w:pos="2662"/>
        </w:tabs>
        <w:ind w:left="2662" w:hanging="360"/>
      </w:pPr>
      <w:rPr>
        <w:rFonts w:ascii="Wingdings 2" w:hAnsi="Wingdings 2" w:hint="default"/>
      </w:rPr>
    </w:lvl>
    <w:lvl w:ilvl="4" w:tplc="BE0ED52A" w:tentative="1">
      <w:start w:val="1"/>
      <w:numFmt w:val="bullet"/>
      <w:lvlText w:val=""/>
      <w:lvlJc w:val="left"/>
      <w:pPr>
        <w:tabs>
          <w:tab w:val="num" w:pos="3382"/>
        </w:tabs>
        <w:ind w:left="3382" w:hanging="360"/>
      </w:pPr>
      <w:rPr>
        <w:rFonts w:ascii="Wingdings 2" w:hAnsi="Wingdings 2" w:hint="default"/>
      </w:rPr>
    </w:lvl>
    <w:lvl w:ilvl="5" w:tplc="455A0584" w:tentative="1">
      <w:start w:val="1"/>
      <w:numFmt w:val="bullet"/>
      <w:lvlText w:val=""/>
      <w:lvlJc w:val="left"/>
      <w:pPr>
        <w:tabs>
          <w:tab w:val="num" w:pos="4102"/>
        </w:tabs>
        <w:ind w:left="4102" w:hanging="360"/>
      </w:pPr>
      <w:rPr>
        <w:rFonts w:ascii="Wingdings 2" w:hAnsi="Wingdings 2" w:hint="default"/>
      </w:rPr>
    </w:lvl>
    <w:lvl w:ilvl="6" w:tplc="02ACC07C" w:tentative="1">
      <w:start w:val="1"/>
      <w:numFmt w:val="bullet"/>
      <w:lvlText w:val=""/>
      <w:lvlJc w:val="left"/>
      <w:pPr>
        <w:tabs>
          <w:tab w:val="num" w:pos="4822"/>
        </w:tabs>
        <w:ind w:left="4822" w:hanging="360"/>
      </w:pPr>
      <w:rPr>
        <w:rFonts w:ascii="Wingdings 2" w:hAnsi="Wingdings 2" w:hint="default"/>
      </w:rPr>
    </w:lvl>
    <w:lvl w:ilvl="7" w:tplc="E09C658E" w:tentative="1">
      <w:start w:val="1"/>
      <w:numFmt w:val="bullet"/>
      <w:lvlText w:val=""/>
      <w:lvlJc w:val="left"/>
      <w:pPr>
        <w:tabs>
          <w:tab w:val="num" w:pos="5542"/>
        </w:tabs>
        <w:ind w:left="5542" w:hanging="360"/>
      </w:pPr>
      <w:rPr>
        <w:rFonts w:ascii="Wingdings 2" w:hAnsi="Wingdings 2" w:hint="default"/>
      </w:rPr>
    </w:lvl>
    <w:lvl w:ilvl="8" w:tplc="7A22CAD2" w:tentative="1">
      <w:start w:val="1"/>
      <w:numFmt w:val="bullet"/>
      <w:lvlText w:val=""/>
      <w:lvlJc w:val="left"/>
      <w:pPr>
        <w:tabs>
          <w:tab w:val="num" w:pos="6262"/>
        </w:tabs>
        <w:ind w:left="6262" w:hanging="360"/>
      </w:pPr>
      <w:rPr>
        <w:rFonts w:ascii="Wingdings 2" w:hAnsi="Wingdings 2" w:hint="default"/>
      </w:rPr>
    </w:lvl>
  </w:abstractNum>
  <w:abstractNum w:abstractNumId="1" w15:restartNumberingAfterBreak="0">
    <w:nsid w:val="06A803B2"/>
    <w:multiLevelType w:val="hybridMultilevel"/>
    <w:tmpl w:val="AC6AF8E2"/>
    <w:lvl w:ilvl="0" w:tplc="B9069D00">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B794F2E"/>
    <w:multiLevelType w:val="hybridMultilevel"/>
    <w:tmpl w:val="91C4B620"/>
    <w:lvl w:ilvl="0" w:tplc="7E2C01D4">
      <w:start w:val="2022"/>
      <w:numFmt w:val="bullet"/>
      <w:lvlText w:val=""/>
      <w:lvlJc w:val="left"/>
      <w:pPr>
        <w:ind w:left="644" w:hanging="360"/>
      </w:pPr>
      <w:rPr>
        <w:rFonts w:ascii="Times New Roman" w:eastAsiaTheme="minorHAns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 w15:restartNumberingAfterBreak="0">
    <w:nsid w:val="0BBE226B"/>
    <w:multiLevelType w:val="hybridMultilevel"/>
    <w:tmpl w:val="9AA6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938B9"/>
    <w:multiLevelType w:val="hybridMultilevel"/>
    <w:tmpl w:val="51C68064"/>
    <w:lvl w:ilvl="0" w:tplc="643E09F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E8513F4"/>
    <w:multiLevelType w:val="hybridMultilevel"/>
    <w:tmpl w:val="6D2800E0"/>
    <w:lvl w:ilvl="0" w:tplc="26B0AD06">
      <w:start w:val="1"/>
      <w:numFmt w:val="decimal"/>
      <w:lvlText w:val="%1."/>
      <w:lvlJc w:val="left"/>
      <w:pPr>
        <w:ind w:left="2544" w:hanging="1410"/>
      </w:pPr>
      <w:rPr>
        <w:rFont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1F9B2D86"/>
    <w:multiLevelType w:val="hybridMultilevel"/>
    <w:tmpl w:val="476090A6"/>
    <w:lvl w:ilvl="0" w:tplc="C762A8C2">
      <w:start w:val="1"/>
      <w:numFmt w:val="decimal"/>
      <w:lvlText w:val="%1."/>
      <w:lvlJc w:val="left"/>
      <w:pPr>
        <w:ind w:left="101" w:hanging="343"/>
        <w:jc w:val="right"/>
      </w:pPr>
      <w:rPr>
        <w:rFonts w:ascii="Times New Roman" w:eastAsia="Times New Roman" w:hAnsi="Times New Roman" w:hint="default"/>
        <w:sz w:val="24"/>
        <w:szCs w:val="24"/>
      </w:rPr>
    </w:lvl>
    <w:lvl w:ilvl="1" w:tplc="CDCA6B7A">
      <w:start w:val="1"/>
      <w:numFmt w:val="bullet"/>
      <w:lvlText w:val="•"/>
      <w:lvlJc w:val="left"/>
      <w:pPr>
        <w:ind w:left="1082" w:hanging="343"/>
      </w:pPr>
      <w:rPr>
        <w:rFonts w:hint="default"/>
      </w:rPr>
    </w:lvl>
    <w:lvl w:ilvl="2" w:tplc="8FFC238E">
      <w:start w:val="1"/>
      <w:numFmt w:val="bullet"/>
      <w:lvlText w:val="•"/>
      <w:lvlJc w:val="left"/>
      <w:pPr>
        <w:ind w:left="2064" w:hanging="343"/>
      </w:pPr>
      <w:rPr>
        <w:rFonts w:hint="default"/>
      </w:rPr>
    </w:lvl>
    <w:lvl w:ilvl="3" w:tplc="6D26B480">
      <w:start w:val="1"/>
      <w:numFmt w:val="bullet"/>
      <w:lvlText w:val="•"/>
      <w:lvlJc w:val="left"/>
      <w:pPr>
        <w:ind w:left="3046" w:hanging="343"/>
      </w:pPr>
      <w:rPr>
        <w:rFonts w:hint="default"/>
      </w:rPr>
    </w:lvl>
    <w:lvl w:ilvl="4" w:tplc="369C8490">
      <w:start w:val="1"/>
      <w:numFmt w:val="bullet"/>
      <w:lvlText w:val="•"/>
      <w:lvlJc w:val="left"/>
      <w:pPr>
        <w:ind w:left="4028" w:hanging="343"/>
      </w:pPr>
      <w:rPr>
        <w:rFonts w:hint="default"/>
      </w:rPr>
    </w:lvl>
    <w:lvl w:ilvl="5" w:tplc="EABE0962">
      <w:start w:val="1"/>
      <w:numFmt w:val="bullet"/>
      <w:lvlText w:val="•"/>
      <w:lvlJc w:val="left"/>
      <w:pPr>
        <w:ind w:left="5010" w:hanging="343"/>
      </w:pPr>
      <w:rPr>
        <w:rFonts w:hint="default"/>
      </w:rPr>
    </w:lvl>
    <w:lvl w:ilvl="6" w:tplc="573295AC">
      <w:start w:val="1"/>
      <w:numFmt w:val="bullet"/>
      <w:lvlText w:val="•"/>
      <w:lvlJc w:val="left"/>
      <w:pPr>
        <w:ind w:left="5992" w:hanging="343"/>
      </w:pPr>
      <w:rPr>
        <w:rFonts w:hint="default"/>
      </w:rPr>
    </w:lvl>
    <w:lvl w:ilvl="7" w:tplc="8F8EBDBA">
      <w:start w:val="1"/>
      <w:numFmt w:val="bullet"/>
      <w:lvlText w:val="•"/>
      <w:lvlJc w:val="left"/>
      <w:pPr>
        <w:ind w:left="6974" w:hanging="343"/>
      </w:pPr>
      <w:rPr>
        <w:rFonts w:hint="default"/>
      </w:rPr>
    </w:lvl>
    <w:lvl w:ilvl="8" w:tplc="FCD06494">
      <w:start w:val="1"/>
      <w:numFmt w:val="bullet"/>
      <w:lvlText w:val="•"/>
      <w:lvlJc w:val="left"/>
      <w:pPr>
        <w:ind w:left="7956" w:hanging="343"/>
      </w:pPr>
      <w:rPr>
        <w:rFonts w:hint="default"/>
      </w:rPr>
    </w:lvl>
  </w:abstractNum>
  <w:abstractNum w:abstractNumId="7" w15:restartNumberingAfterBreak="0">
    <w:nsid w:val="230E79FF"/>
    <w:multiLevelType w:val="hybridMultilevel"/>
    <w:tmpl w:val="04708F6C"/>
    <w:lvl w:ilvl="0" w:tplc="A8EA8ABE">
      <w:start w:val="13"/>
      <w:numFmt w:val="lowerLetter"/>
      <w:lvlText w:val="%1."/>
      <w:lvlJc w:val="left"/>
      <w:pPr>
        <w:ind w:left="326" w:hanging="250"/>
      </w:pPr>
      <w:rPr>
        <w:rFonts w:ascii="Arial" w:eastAsia="Arial" w:hAnsi="Arial" w:hint="default"/>
        <w:sz w:val="18"/>
        <w:szCs w:val="18"/>
      </w:rPr>
    </w:lvl>
    <w:lvl w:ilvl="1" w:tplc="1012F5FA">
      <w:start w:val="1"/>
      <w:numFmt w:val="upperRoman"/>
      <w:lvlText w:val="%2."/>
      <w:lvlJc w:val="left"/>
      <w:pPr>
        <w:ind w:left="4263" w:hanging="360"/>
        <w:jc w:val="right"/>
      </w:pPr>
      <w:rPr>
        <w:rFonts w:ascii="Times New Roman" w:eastAsia="Times New Roman" w:hAnsi="Times New Roman" w:hint="default"/>
        <w:b/>
        <w:bCs/>
        <w:sz w:val="24"/>
        <w:szCs w:val="24"/>
      </w:rPr>
    </w:lvl>
    <w:lvl w:ilvl="2" w:tplc="05480986">
      <w:start w:val="1"/>
      <w:numFmt w:val="bullet"/>
      <w:lvlText w:val="•"/>
      <w:lvlJc w:val="left"/>
      <w:pPr>
        <w:ind w:left="5801" w:hanging="360"/>
      </w:pPr>
      <w:rPr>
        <w:rFonts w:hint="default"/>
      </w:rPr>
    </w:lvl>
    <w:lvl w:ilvl="3" w:tplc="A452631A">
      <w:start w:val="1"/>
      <w:numFmt w:val="bullet"/>
      <w:lvlText w:val="•"/>
      <w:lvlJc w:val="left"/>
      <w:pPr>
        <w:ind w:left="5558" w:hanging="360"/>
      </w:pPr>
      <w:rPr>
        <w:rFonts w:hint="default"/>
      </w:rPr>
    </w:lvl>
    <w:lvl w:ilvl="4" w:tplc="318C2944">
      <w:start w:val="1"/>
      <w:numFmt w:val="bullet"/>
      <w:lvlText w:val="•"/>
      <w:lvlJc w:val="left"/>
      <w:pPr>
        <w:ind w:left="5315" w:hanging="360"/>
      </w:pPr>
      <w:rPr>
        <w:rFonts w:hint="default"/>
      </w:rPr>
    </w:lvl>
    <w:lvl w:ilvl="5" w:tplc="69AA17EA">
      <w:start w:val="1"/>
      <w:numFmt w:val="bullet"/>
      <w:lvlText w:val="•"/>
      <w:lvlJc w:val="left"/>
      <w:pPr>
        <w:ind w:left="5073" w:hanging="360"/>
      </w:pPr>
      <w:rPr>
        <w:rFonts w:hint="default"/>
      </w:rPr>
    </w:lvl>
    <w:lvl w:ilvl="6" w:tplc="D0282350">
      <w:start w:val="1"/>
      <w:numFmt w:val="bullet"/>
      <w:lvlText w:val="•"/>
      <w:lvlJc w:val="left"/>
      <w:pPr>
        <w:ind w:left="4830" w:hanging="360"/>
      </w:pPr>
      <w:rPr>
        <w:rFonts w:hint="default"/>
      </w:rPr>
    </w:lvl>
    <w:lvl w:ilvl="7" w:tplc="0DF6D3C6">
      <w:start w:val="1"/>
      <w:numFmt w:val="bullet"/>
      <w:lvlText w:val="•"/>
      <w:lvlJc w:val="left"/>
      <w:pPr>
        <w:ind w:left="4588" w:hanging="360"/>
      </w:pPr>
      <w:rPr>
        <w:rFonts w:hint="default"/>
      </w:rPr>
    </w:lvl>
    <w:lvl w:ilvl="8" w:tplc="0A860170">
      <w:start w:val="1"/>
      <w:numFmt w:val="bullet"/>
      <w:lvlText w:val="•"/>
      <w:lvlJc w:val="left"/>
      <w:pPr>
        <w:ind w:left="4345" w:hanging="360"/>
      </w:pPr>
      <w:rPr>
        <w:rFonts w:hint="default"/>
      </w:rPr>
    </w:lvl>
  </w:abstractNum>
  <w:abstractNum w:abstractNumId="8" w15:restartNumberingAfterBreak="0">
    <w:nsid w:val="26610BEB"/>
    <w:multiLevelType w:val="hybridMultilevel"/>
    <w:tmpl w:val="BB94C1AE"/>
    <w:lvl w:ilvl="0" w:tplc="D8CA3B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9262C4"/>
    <w:multiLevelType w:val="multilevel"/>
    <w:tmpl w:val="C0E45F58"/>
    <w:lvl w:ilvl="0">
      <w:start w:val="2002"/>
      <w:numFmt w:val="bullet"/>
      <w:lvlText w:val="-"/>
      <w:lvlJc w:val="left"/>
      <w:pPr>
        <w:tabs>
          <w:tab w:val="num" w:pos="1260"/>
        </w:tabs>
        <w:ind w:left="1260" w:hanging="360"/>
      </w:pPr>
      <w:rPr>
        <w:rFont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9CF6EF4"/>
    <w:multiLevelType w:val="hybridMultilevel"/>
    <w:tmpl w:val="AC20B3FE"/>
    <w:lvl w:ilvl="0" w:tplc="A1A48FD8">
      <w:start w:val="1"/>
      <w:numFmt w:val="bullet"/>
      <w:lvlText w:val=""/>
      <w:lvlJc w:val="left"/>
      <w:pPr>
        <w:tabs>
          <w:tab w:val="num" w:pos="720"/>
        </w:tabs>
        <w:ind w:left="720" w:hanging="360"/>
      </w:pPr>
      <w:rPr>
        <w:rFonts w:ascii="Wingdings 2" w:hAnsi="Wingdings 2" w:hint="default"/>
      </w:rPr>
    </w:lvl>
    <w:lvl w:ilvl="1" w:tplc="D4C666E8" w:tentative="1">
      <w:start w:val="1"/>
      <w:numFmt w:val="bullet"/>
      <w:lvlText w:val=""/>
      <w:lvlJc w:val="left"/>
      <w:pPr>
        <w:tabs>
          <w:tab w:val="num" w:pos="1440"/>
        </w:tabs>
        <w:ind w:left="1440" w:hanging="360"/>
      </w:pPr>
      <w:rPr>
        <w:rFonts w:ascii="Wingdings 2" w:hAnsi="Wingdings 2" w:hint="default"/>
      </w:rPr>
    </w:lvl>
    <w:lvl w:ilvl="2" w:tplc="45FC40FC" w:tentative="1">
      <w:start w:val="1"/>
      <w:numFmt w:val="bullet"/>
      <w:lvlText w:val=""/>
      <w:lvlJc w:val="left"/>
      <w:pPr>
        <w:tabs>
          <w:tab w:val="num" w:pos="2160"/>
        </w:tabs>
        <w:ind w:left="2160" w:hanging="360"/>
      </w:pPr>
      <w:rPr>
        <w:rFonts w:ascii="Wingdings 2" w:hAnsi="Wingdings 2" w:hint="default"/>
      </w:rPr>
    </w:lvl>
    <w:lvl w:ilvl="3" w:tplc="899EE34A" w:tentative="1">
      <w:start w:val="1"/>
      <w:numFmt w:val="bullet"/>
      <w:lvlText w:val=""/>
      <w:lvlJc w:val="left"/>
      <w:pPr>
        <w:tabs>
          <w:tab w:val="num" w:pos="2880"/>
        </w:tabs>
        <w:ind w:left="2880" w:hanging="360"/>
      </w:pPr>
      <w:rPr>
        <w:rFonts w:ascii="Wingdings 2" w:hAnsi="Wingdings 2" w:hint="default"/>
      </w:rPr>
    </w:lvl>
    <w:lvl w:ilvl="4" w:tplc="53FECDEA" w:tentative="1">
      <w:start w:val="1"/>
      <w:numFmt w:val="bullet"/>
      <w:lvlText w:val=""/>
      <w:lvlJc w:val="left"/>
      <w:pPr>
        <w:tabs>
          <w:tab w:val="num" w:pos="3600"/>
        </w:tabs>
        <w:ind w:left="3600" w:hanging="360"/>
      </w:pPr>
      <w:rPr>
        <w:rFonts w:ascii="Wingdings 2" w:hAnsi="Wingdings 2" w:hint="default"/>
      </w:rPr>
    </w:lvl>
    <w:lvl w:ilvl="5" w:tplc="49D02B04" w:tentative="1">
      <w:start w:val="1"/>
      <w:numFmt w:val="bullet"/>
      <w:lvlText w:val=""/>
      <w:lvlJc w:val="left"/>
      <w:pPr>
        <w:tabs>
          <w:tab w:val="num" w:pos="4320"/>
        </w:tabs>
        <w:ind w:left="4320" w:hanging="360"/>
      </w:pPr>
      <w:rPr>
        <w:rFonts w:ascii="Wingdings 2" w:hAnsi="Wingdings 2" w:hint="default"/>
      </w:rPr>
    </w:lvl>
    <w:lvl w:ilvl="6" w:tplc="AC720018" w:tentative="1">
      <w:start w:val="1"/>
      <w:numFmt w:val="bullet"/>
      <w:lvlText w:val=""/>
      <w:lvlJc w:val="left"/>
      <w:pPr>
        <w:tabs>
          <w:tab w:val="num" w:pos="5040"/>
        </w:tabs>
        <w:ind w:left="5040" w:hanging="360"/>
      </w:pPr>
      <w:rPr>
        <w:rFonts w:ascii="Wingdings 2" w:hAnsi="Wingdings 2" w:hint="default"/>
      </w:rPr>
    </w:lvl>
    <w:lvl w:ilvl="7" w:tplc="12581180" w:tentative="1">
      <w:start w:val="1"/>
      <w:numFmt w:val="bullet"/>
      <w:lvlText w:val=""/>
      <w:lvlJc w:val="left"/>
      <w:pPr>
        <w:tabs>
          <w:tab w:val="num" w:pos="5760"/>
        </w:tabs>
        <w:ind w:left="5760" w:hanging="360"/>
      </w:pPr>
      <w:rPr>
        <w:rFonts w:ascii="Wingdings 2" w:hAnsi="Wingdings 2" w:hint="default"/>
      </w:rPr>
    </w:lvl>
    <w:lvl w:ilvl="8" w:tplc="C7EEAAE8"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42574301"/>
    <w:multiLevelType w:val="hybridMultilevel"/>
    <w:tmpl w:val="3E025314"/>
    <w:lvl w:ilvl="0" w:tplc="6450E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06EAF"/>
    <w:multiLevelType w:val="hybridMultilevel"/>
    <w:tmpl w:val="E368BE06"/>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3" w15:restartNumberingAfterBreak="0">
    <w:nsid w:val="4B6D6A29"/>
    <w:multiLevelType w:val="hybridMultilevel"/>
    <w:tmpl w:val="D6866E0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15:restartNumberingAfterBreak="0">
    <w:nsid w:val="4D8D717D"/>
    <w:multiLevelType w:val="hybridMultilevel"/>
    <w:tmpl w:val="2C90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B50FB8"/>
    <w:multiLevelType w:val="hybridMultilevel"/>
    <w:tmpl w:val="7ABE4D18"/>
    <w:lvl w:ilvl="0" w:tplc="B9069D00">
      <w:start w:val="1"/>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15:restartNumberingAfterBreak="0">
    <w:nsid w:val="52484921"/>
    <w:multiLevelType w:val="hybridMultilevel"/>
    <w:tmpl w:val="5B043878"/>
    <w:lvl w:ilvl="0" w:tplc="B9069D00">
      <w:start w:val="1"/>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55462859"/>
    <w:multiLevelType w:val="hybridMultilevel"/>
    <w:tmpl w:val="1FC2BA48"/>
    <w:lvl w:ilvl="0" w:tplc="B9069D00">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5C7E106F"/>
    <w:multiLevelType w:val="hybridMultilevel"/>
    <w:tmpl w:val="569882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5F576A2D"/>
    <w:multiLevelType w:val="hybridMultilevel"/>
    <w:tmpl w:val="19A89288"/>
    <w:lvl w:ilvl="0" w:tplc="8D20956E">
      <w:start w:val="2021"/>
      <w:numFmt w:val="decimal"/>
      <w:lvlText w:val="%1"/>
      <w:lvlJc w:val="left"/>
      <w:pPr>
        <w:ind w:left="540" w:hanging="480"/>
      </w:pPr>
      <w:rPr>
        <w:rFonts w:eastAsia="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0" w15:restartNumberingAfterBreak="0">
    <w:nsid w:val="5F8D73CE"/>
    <w:multiLevelType w:val="hybridMultilevel"/>
    <w:tmpl w:val="FD0A0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863836"/>
    <w:multiLevelType w:val="hybridMultilevel"/>
    <w:tmpl w:val="3F5400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C76B48"/>
    <w:multiLevelType w:val="hybridMultilevel"/>
    <w:tmpl w:val="74A411A0"/>
    <w:lvl w:ilvl="0" w:tplc="8C3C3FEA">
      <w:start w:val="1"/>
      <w:numFmt w:val="decimal"/>
      <w:lvlText w:val="1%1."/>
      <w:lvlJc w:val="left"/>
      <w:pPr>
        <w:ind w:left="786" w:hanging="360"/>
      </w:pPr>
      <w:rPr>
        <w:rFonts w:hint="default"/>
        <w:b/>
        <w:bCs/>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61553EC3"/>
    <w:multiLevelType w:val="hybridMultilevel"/>
    <w:tmpl w:val="E262567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4" w15:restartNumberingAfterBreak="0">
    <w:nsid w:val="68A435C8"/>
    <w:multiLevelType w:val="hybridMultilevel"/>
    <w:tmpl w:val="07EE8424"/>
    <w:lvl w:ilvl="0" w:tplc="B9069D00">
      <w:start w:val="1"/>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 w15:restartNumberingAfterBreak="0">
    <w:nsid w:val="69EA0DA1"/>
    <w:multiLevelType w:val="hybridMultilevel"/>
    <w:tmpl w:val="C1A2F59A"/>
    <w:lvl w:ilvl="0" w:tplc="5FBE790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6" w15:restartNumberingAfterBreak="0">
    <w:nsid w:val="6AB0274A"/>
    <w:multiLevelType w:val="hybridMultilevel"/>
    <w:tmpl w:val="03BCAB18"/>
    <w:lvl w:ilvl="0" w:tplc="542C78C2">
      <w:start w:val="31"/>
      <w:numFmt w:val="decimal"/>
      <w:lvlText w:val="%1."/>
      <w:lvlJc w:val="left"/>
      <w:pPr>
        <w:ind w:left="101" w:hanging="426"/>
        <w:jc w:val="right"/>
      </w:pPr>
      <w:rPr>
        <w:rFonts w:ascii="Times New Roman" w:eastAsia="Times New Roman" w:hAnsi="Times New Roman" w:hint="default"/>
        <w:sz w:val="24"/>
        <w:szCs w:val="24"/>
      </w:rPr>
    </w:lvl>
    <w:lvl w:ilvl="1" w:tplc="4F480566">
      <w:start w:val="1"/>
      <w:numFmt w:val="bullet"/>
      <w:lvlText w:val="•"/>
      <w:lvlJc w:val="left"/>
      <w:pPr>
        <w:ind w:left="1074" w:hanging="426"/>
      </w:pPr>
      <w:rPr>
        <w:rFonts w:hint="default"/>
      </w:rPr>
    </w:lvl>
    <w:lvl w:ilvl="2" w:tplc="5C8A7DD6">
      <w:start w:val="1"/>
      <w:numFmt w:val="bullet"/>
      <w:lvlText w:val="•"/>
      <w:lvlJc w:val="left"/>
      <w:pPr>
        <w:ind w:left="2048" w:hanging="426"/>
      </w:pPr>
      <w:rPr>
        <w:rFonts w:hint="default"/>
      </w:rPr>
    </w:lvl>
    <w:lvl w:ilvl="3" w:tplc="1B0C0F22">
      <w:start w:val="1"/>
      <w:numFmt w:val="bullet"/>
      <w:lvlText w:val="•"/>
      <w:lvlJc w:val="left"/>
      <w:pPr>
        <w:ind w:left="3022" w:hanging="426"/>
      </w:pPr>
      <w:rPr>
        <w:rFonts w:hint="default"/>
      </w:rPr>
    </w:lvl>
    <w:lvl w:ilvl="4" w:tplc="080AEBD2">
      <w:start w:val="1"/>
      <w:numFmt w:val="bullet"/>
      <w:lvlText w:val="•"/>
      <w:lvlJc w:val="left"/>
      <w:pPr>
        <w:ind w:left="3996" w:hanging="426"/>
      </w:pPr>
      <w:rPr>
        <w:rFonts w:hint="default"/>
      </w:rPr>
    </w:lvl>
    <w:lvl w:ilvl="5" w:tplc="62D0516E">
      <w:start w:val="1"/>
      <w:numFmt w:val="bullet"/>
      <w:lvlText w:val="•"/>
      <w:lvlJc w:val="left"/>
      <w:pPr>
        <w:ind w:left="4970" w:hanging="426"/>
      </w:pPr>
      <w:rPr>
        <w:rFonts w:hint="default"/>
      </w:rPr>
    </w:lvl>
    <w:lvl w:ilvl="6" w:tplc="6DBEB0F0">
      <w:start w:val="1"/>
      <w:numFmt w:val="bullet"/>
      <w:lvlText w:val="•"/>
      <w:lvlJc w:val="left"/>
      <w:pPr>
        <w:ind w:left="5944" w:hanging="426"/>
      </w:pPr>
      <w:rPr>
        <w:rFonts w:hint="default"/>
      </w:rPr>
    </w:lvl>
    <w:lvl w:ilvl="7" w:tplc="60E45EC4">
      <w:start w:val="1"/>
      <w:numFmt w:val="bullet"/>
      <w:lvlText w:val="•"/>
      <w:lvlJc w:val="left"/>
      <w:pPr>
        <w:ind w:left="6918" w:hanging="426"/>
      </w:pPr>
      <w:rPr>
        <w:rFonts w:hint="default"/>
      </w:rPr>
    </w:lvl>
    <w:lvl w:ilvl="8" w:tplc="F7122576">
      <w:start w:val="1"/>
      <w:numFmt w:val="bullet"/>
      <w:lvlText w:val="•"/>
      <w:lvlJc w:val="left"/>
      <w:pPr>
        <w:ind w:left="7892" w:hanging="426"/>
      </w:pPr>
      <w:rPr>
        <w:rFonts w:hint="default"/>
      </w:rPr>
    </w:lvl>
  </w:abstractNum>
  <w:abstractNum w:abstractNumId="27" w15:restartNumberingAfterBreak="0">
    <w:nsid w:val="6F154D04"/>
    <w:multiLevelType w:val="hybridMultilevel"/>
    <w:tmpl w:val="7D209530"/>
    <w:lvl w:ilvl="0" w:tplc="EF2C1F3E">
      <w:start w:val="1"/>
      <w:numFmt w:val="decimal"/>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F80D2C"/>
    <w:multiLevelType w:val="hybridMultilevel"/>
    <w:tmpl w:val="4C969EE0"/>
    <w:lvl w:ilvl="0" w:tplc="CE4831F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BB3B54"/>
    <w:multiLevelType w:val="hybridMultilevel"/>
    <w:tmpl w:val="A49C707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0" w15:restartNumberingAfterBreak="0">
    <w:nsid w:val="790E6ED3"/>
    <w:multiLevelType w:val="hybridMultilevel"/>
    <w:tmpl w:val="6388EB82"/>
    <w:lvl w:ilvl="0" w:tplc="73C48C74">
      <w:start w:val="1"/>
      <w:numFmt w:val="decimal"/>
      <w:lvlText w:val="%1."/>
      <w:lvlJc w:val="left"/>
      <w:pPr>
        <w:ind w:left="360" w:hanging="360"/>
      </w:pPr>
      <w:rPr>
        <w:rFonts w:hint="default"/>
        <w:b/>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EB58E0"/>
    <w:multiLevelType w:val="hybridMultilevel"/>
    <w:tmpl w:val="B3322876"/>
    <w:lvl w:ilvl="0" w:tplc="64208D50">
      <w:numFmt w:val="bullet"/>
      <w:lvlText w:val="-"/>
      <w:lvlJc w:val="left"/>
      <w:pPr>
        <w:ind w:left="1854" w:hanging="360"/>
      </w:pPr>
      <w:rPr>
        <w:rFonts w:ascii="Times New Roman" w:eastAsia="Calibri"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2" w15:restartNumberingAfterBreak="0">
    <w:nsid w:val="7F455E4A"/>
    <w:multiLevelType w:val="hybridMultilevel"/>
    <w:tmpl w:val="2A46303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16cid:durableId="932519081">
    <w:abstractNumId w:val="21"/>
  </w:num>
  <w:num w:numId="2" w16cid:durableId="198128000">
    <w:abstractNumId w:val="9"/>
  </w:num>
  <w:num w:numId="3" w16cid:durableId="825828636">
    <w:abstractNumId w:val="17"/>
  </w:num>
  <w:num w:numId="4" w16cid:durableId="1447040211">
    <w:abstractNumId w:val="27"/>
  </w:num>
  <w:num w:numId="5" w16cid:durableId="281544725">
    <w:abstractNumId w:val="5"/>
  </w:num>
  <w:num w:numId="6" w16cid:durableId="740522930">
    <w:abstractNumId w:val="16"/>
  </w:num>
  <w:num w:numId="7" w16cid:durableId="504134302">
    <w:abstractNumId w:val="31"/>
  </w:num>
  <w:num w:numId="8" w16cid:durableId="1670979919">
    <w:abstractNumId w:val="15"/>
  </w:num>
  <w:num w:numId="9" w16cid:durableId="505364541">
    <w:abstractNumId w:val="24"/>
  </w:num>
  <w:num w:numId="10" w16cid:durableId="582833280">
    <w:abstractNumId w:val="11"/>
  </w:num>
  <w:num w:numId="11" w16cid:durableId="109249343">
    <w:abstractNumId w:val="28"/>
  </w:num>
  <w:num w:numId="12" w16cid:durableId="693725877">
    <w:abstractNumId w:val="30"/>
  </w:num>
  <w:num w:numId="13" w16cid:durableId="1802069562">
    <w:abstractNumId w:val="22"/>
  </w:num>
  <w:num w:numId="14" w16cid:durableId="2060083118">
    <w:abstractNumId w:val="4"/>
  </w:num>
  <w:num w:numId="15" w16cid:durableId="12138053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671305">
    <w:abstractNumId w:val="0"/>
  </w:num>
  <w:num w:numId="17" w16cid:durableId="1962573453">
    <w:abstractNumId w:val="1"/>
  </w:num>
  <w:num w:numId="18" w16cid:durableId="991252195">
    <w:abstractNumId w:val="10"/>
  </w:num>
  <w:num w:numId="19" w16cid:durableId="827479579">
    <w:abstractNumId w:val="3"/>
  </w:num>
  <w:num w:numId="20" w16cid:durableId="585841900">
    <w:abstractNumId w:val="18"/>
  </w:num>
  <w:num w:numId="21" w16cid:durableId="2027824230">
    <w:abstractNumId w:val="14"/>
  </w:num>
  <w:num w:numId="22" w16cid:durableId="531187035">
    <w:abstractNumId w:val="13"/>
  </w:num>
  <w:num w:numId="23" w16cid:durableId="1995453746">
    <w:abstractNumId w:val="23"/>
  </w:num>
  <w:num w:numId="24" w16cid:durableId="2003968573">
    <w:abstractNumId w:val="8"/>
  </w:num>
  <w:num w:numId="25" w16cid:durableId="761217246">
    <w:abstractNumId w:val="25"/>
  </w:num>
  <w:num w:numId="26" w16cid:durableId="864825763">
    <w:abstractNumId w:val="12"/>
  </w:num>
  <w:num w:numId="27" w16cid:durableId="21903048">
    <w:abstractNumId w:val="19"/>
  </w:num>
  <w:num w:numId="28" w16cid:durableId="1317881289">
    <w:abstractNumId w:val="29"/>
  </w:num>
  <w:num w:numId="29" w16cid:durableId="1039360611">
    <w:abstractNumId w:val="2"/>
  </w:num>
  <w:num w:numId="30" w16cid:durableId="666976766">
    <w:abstractNumId w:val="32"/>
  </w:num>
  <w:num w:numId="31" w16cid:durableId="912131498">
    <w:abstractNumId w:val="20"/>
  </w:num>
  <w:num w:numId="32" w16cid:durableId="476842761">
    <w:abstractNumId w:val="26"/>
  </w:num>
  <w:num w:numId="33" w16cid:durableId="388656373">
    <w:abstractNumId w:val="6"/>
  </w:num>
  <w:num w:numId="34" w16cid:durableId="1307929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74"/>
    <w:rsid w:val="000042F8"/>
    <w:rsid w:val="00004759"/>
    <w:rsid w:val="000417AB"/>
    <w:rsid w:val="00052576"/>
    <w:rsid w:val="00054EC1"/>
    <w:rsid w:val="00056656"/>
    <w:rsid w:val="00074C43"/>
    <w:rsid w:val="00090C2D"/>
    <w:rsid w:val="00090FB0"/>
    <w:rsid w:val="000B6C7C"/>
    <w:rsid w:val="000C2168"/>
    <w:rsid w:val="000D0F5E"/>
    <w:rsid w:val="0010419F"/>
    <w:rsid w:val="00106A8F"/>
    <w:rsid w:val="001127A7"/>
    <w:rsid w:val="0011453A"/>
    <w:rsid w:val="00130561"/>
    <w:rsid w:val="00170CF8"/>
    <w:rsid w:val="001977B5"/>
    <w:rsid w:val="001B76AC"/>
    <w:rsid w:val="00210F2C"/>
    <w:rsid w:val="0025027E"/>
    <w:rsid w:val="00254B15"/>
    <w:rsid w:val="002552E1"/>
    <w:rsid w:val="0027516B"/>
    <w:rsid w:val="00291AC4"/>
    <w:rsid w:val="002966CE"/>
    <w:rsid w:val="002B6290"/>
    <w:rsid w:val="002C2F2F"/>
    <w:rsid w:val="0030792E"/>
    <w:rsid w:val="00325981"/>
    <w:rsid w:val="00334889"/>
    <w:rsid w:val="00336200"/>
    <w:rsid w:val="00361D69"/>
    <w:rsid w:val="003C4D2E"/>
    <w:rsid w:val="003E4AC9"/>
    <w:rsid w:val="003F1A51"/>
    <w:rsid w:val="004055B2"/>
    <w:rsid w:val="00407F20"/>
    <w:rsid w:val="00432054"/>
    <w:rsid w:val="0046366C"/>
    <w:rsid w:val="00465438"/>
    <w:rsid w:val="00477B4D"/>
    <w:rsid w:val="004811E9"/>
    <w:rsid w:val="00486304"/>
    <w:rsid w:val="00493934"/>
    <w:rsid w:val="00497295"/>
    <w:rsid w:val="004B7008"/>
    <w:rsid w:val="004C2D34"/>
    <w:rsid w:val="004D7B25"/>
    <w:rsid w:val="004E3D42"/>
    <w:rsid w:val="004F3CF8"/>
    <w:rsid w:val="005341BD"/>
    <w:rsid w:val="00553618"/>
    <w:rsid w:val="005843D5"/>
    <w:rsid w:val="00621053"/>
    <w:rsid w:val="00623C17"/>
    <w:rsid w:val="00667FE2"/>
    <w:rsid w:val="006A16F4"/>
    <w:rsid w:val="006A5CED"/>
    <w:rsid w:val="006D78E2"/>
    <w:rsid w:val="006F045A"/>
    <w:rsid w:val="00700B2D"/>
    <w:rsid w:val="0070479C"/>
    <w:rsid w:val="00713142"/>
    <w:rsid w:val="0072186D"/>
    <w:rsid w:val="00724C6B"/>
    <w:rsid w:val="0072520A"/>
    <w:rsid w:val="007529BF"/>
    <w:rsid w:val="00753173"/>
    <w:rsid w:val="00755CEB"/>
    <w:rsid w:val="007569B8"/>
    <w:rsid w:val="00766DE0"/>
    <w:rsid w:val="00771E2D"/>
    <w:rsid w:val="00772426"/>
    <w:rsid w:val="00792F97"/>
    <w:rsid w:val="007B2B06"/>
    <w:rsid w:val="007C2234"/>
    <w:rsid w:val="007D6F52"/>
    <w:rsid w:val="00800FD4"/>
    <w:rsid w:val="00801560"/>
    <w:rsid w:val="0080379D"/>
    <w:rsid w:val="00804E61"/>
    <w:rsid w:val="0082188B"/>
    <w:rsid w:val="008275C3"/>
    <w:rsid w:val="00836475"/>
    <w:rsid w:val="00847F9A"/>
    <w:rsid w:val="008714EE"/>
    <w:rsid w:val="0088649D"/>
    <w:rsid w:val="008B03C5"/>
    <w:rsid w:val="008D19C4"/>
    <w:rsid w:val="008D34E6"/>
    <w:rsid w:val="008D6CFD"/>
    <w:rsid w:val="008E5040"/>
    <w:rsid w:val="008E756B"/>
    <w:rsid w:val="00901D6C"/>
    <w:rsid w:val="00906260"/>
    <w:rsid w:val="009133EA"/>
    <w:rsid w:val="00931AEB"/>
    <w:rsid w:val="00940340"/>
    <w:rsid w:val="00942EB8"/>
    <w:rsid w:val="009913FE"/>
    <w:rsid w:val="00991CEF"/>
    <w:rsid w:val="009D0447"/>
    <w:rsid w:val="009E6A6C"/>
    <w:rsid w:val="00A235E9"/>
    <w:rsid w:val="00A45C69"/>
    <w:rsid w:val="00A71C81"/>
    <w:rsid w:val="00AC207D"/>
    <w:rsid w:val="00AD2292"/>
    <w:rsid w:val="00AD5A10"/>
    <w:rsid w:val="00B17B1A"/>
    <w:rsid w:val="00B339B5"/>
    <w:rsid w:val="00B67BDD"/>
    <w:rsid w:val="00B776F0"/>
    <w:rsid w:val="00BB2315"/>
    <w:rsid w:val="00BC274C"/>
    <w:rsid w:val="00BC4374"/>
    <w:rsid w:val="00BD0134"/>
    <w:rsid w:val="00C1148A"/>
    <w:rsid w:val="00C13934"/>
    <w:rsid w:val="00C37FD1"/>
    <w:rsid w:val="00C76A97"/>
    <w:rsid w:val="00C91875"/>
    <w:rsid w:val="00C95D8B"/>
    <w:rsid w:val="00CA6748"/>
    <w:rsid w:val="00D00B00"/>
    <w:rsid w:val="00D36476"/>
    <w:rsid w:val="00D42B48"/>
    <w:rsid w:val="00D60703"/>
    <w:rsid w:val="00D70F6D"/>
    <w:rsid w:val="00D76C7A"/>
    <w:rsid w:val="00D83318"/>
    <w:rsid w:val="00D93BA7"/>
    <w:rsid w:val="00DC5F24"/>
    <w:rsid w:val="00DD6682"/>
    <w:rsid w:val="00DE45F4"/>
    <w:rsid w:val="00E14584"/>
    <w:rsid w:val="00E41FF7"/>
    <w:rsid w:val="00E70E48"/>
    <w:rsid w:val="00EC0E1D"/>
    <w:rsid w:val="00ED0E29"/>
    <w:rsid w:val="00EF559C"/>
    <w:rsid w:val="00F06DB0"/>
    <w:rsid w:val="00F14331"/>
    <w:rsid w:val="00F164BB"/>
    <w:rsid w:val="00F238DD"/>
    <w:rsid w:val="00F34C6C"/>
    <w:rsid w:val="00F455DF"/>
    <w:rsid w:val="00FC3C8C"/>
    <w:rsid w:val="00FE23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64731"/>
  <w15:chartTrackingRefBased/>
  <w15:docId w15:val="{54458B88-211E-4E02-9201-0AAD1A52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0417AB"/>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31AEB"/>
    <w:rPr>
      <w:color w:val="0563C1" w:themeColor="hyperlink"/>
      <w:u w:val="single"/>
    </w:rPr>
  </w:style>
  <w:style w:type="character" w:styleId="Neapdorotaspaminjimas">
    <w:name w:val="Unresolved Mention"/>
    <w:basedOn w:val="Numatytasispastraiposriftas"/>
    <w:uiPriority w:val="99"/>
    <w:semiHidden/>
    <w:unhideWhenUsed/>
    <w:rsid w:val="00931AEB"/>
    <w:rPr>
      <w:color w:val="605E5C"/>
      <w:shd w:val="clear" w:color="auto" w:fill="E1DFDD"/>
    </w:rPr>
  </w:style>
  <w:style w:type="table" w:styleId="Lentelstinklelis">
    <w:name w:val="Table Grid"/>
    <w:basedOn w:val="prastojilentel"/>
    <w:uiPriority w:val="39"/>
    <w:rsid w:val="00296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966CE"/>
    <w:pPr>
      <w:ind w:left="720"/>
      <w:contextualSpacing/>
    </w:pPr>
  </w:style>
  <w:style w:type="character" w:customStyle="1" w:styleId="Antrat1Diagrama">
    <w:name w:val="Antraštė 1 Diagrama"/>
    <w:basedOn w:val="Numatytasispastraiposriftas"/>
    <w:link w:val="Antrat1"/>
    <w:rsid w:val="000417AB"/>
    <w:rPr>
      <w:rFonts w:ascii="Times New Roman" w:eastAsia="Times New Roman" w:hAnsi="Times New Roman" w:cs="Times New Roman"/>
      <w:b/>
      <w:bCs/>
      <w:kern w:val="36"/>
      <w:sz w:val="48"/>
      <w:szCs w:val="48"/>
      <w:lang w:val="x-none" w:eastAsia="x-none"/>
      <w14:ligatures w14:val="none"/>
    </w:rPr>
  </w:style>
  <w:style w:type="numbering" w:customStyle="1" w:styleId="Sraonra1">
    <w:name w:val="Sąrašo nėra1"/>
    <w:next w:val="Sraonra"/>
    <w:uiPriority w:val="99"/>
    <w:semiHidden/>
    <w:unhideWhenUsed/>
    <w:rsid w:val="000417AB"/>
  </w:style>
  <w:style w:type="table" w:customStyle="1" w:styleId="Lentelstinklelis1">
    <w:name w:val="Lentelės tinklelis1"/>
    <w:basedOn w:val="prastojilentel"/>
    <w:next w:val="Lentelstinklelis"/>
    <w:uiPriority w:val="59"/>
    <w:rsid w:val="000417AB"/>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prastasis"/>
    <w:rsid w:val="000417AB"/>
    <w:pPr>
      <w:spacing w:after="0" w:line="240" w:lineRule="auto"/>
    </w:pPr>
    <w:rPr>
      <w:rFonts w:ascii="Times New Roman" w:eastAsia="Times New Roman" w:hAnsi="Times New Roman" w:cs="Times New Roman"/>
      <w:kern w:val="0"/>
      <w:sz w:val="24"/>
      <w:szCs w:val="24"/>
      <w:lang w:eastAsia="lt-LT"/>
      <w14:ligatures w14:val="none"/>
    </w:rPr>
  </w:style>
  <w:style w:type="paragraph" w:styleId="Pagrindiniotekstotrauka">
    <w:name w:val="Body Text Indent"/>
    <w:basedOn w:val="prastasis"/>
    <w:link w:val="PagrindiniotekstotraukaDiagrama"/>
    <w:uiPriority w:val="99"/>
    <w:rsid w:val="000417AB"/>
    <w:pPr>
      <w:spacing w:after="120" w:line="276" w:lineRule="auto"/>
      <w:ind w:left="283"/>
    </w:pPr>
    <w:rPr>
      <w:rFonts w:ascii="Calibri" w:eastAsia="Calibri" w:hAnsi="Calibri" w:cs="Times New Roman"/>
      <w:kern w:val="0"/>
      <w:sz w:val="20"/>
      <w:szCs w:val="20"/>
      <w:lang w:val="x-none" w:eastAsia="x-none"/>
      <w14:ligatures w14:val="none"/>
    </w:rPr>
  </w:style>
  <w:style w:type="character" w:customStyle="1" w:styleId="PagrindiniotekstotraukaDiagrama">
    <w:name w:val="Pagrindinio teksto įtrauka Diagrama"/>
    <w:basedOn w:val="Numatytasispastraiposriftas"/>
    <w:link w:val="Pagrindiniotekstotrauka"/>
    <w:uiPriority w:val="99"/>
    <w:rsid w:val="000417AB"/>
    <w:rPr>
      <w:rFonts w:ascii="Calibri" w:eastAsia="Calibri" w:hAnsi="Calibri" w:cs="Times New Roman"/>
      <w:kern w:val="0"/>
      <w:sz w:val="20"/>
      <w:szCs w:val="20"/>
      <w:lang w:val="x-none" w:eastAsia="x-none"/>
      <w14:ligatures w14:val="none"/>
    </w:rPr>
  </w:style>
  <w:style w:type="paragraph" w:styleId="Pagrindinistekstas">
    <w:name w:val="Body Text"/>
    <w:basedOn w:val="prastasis"/>
    <w:link w:val="PagrindinistekstasDiagrama"/>
    <w:uiPriority w:val="1"/>
    <w:unhideWhenUsed/>
    <w:qFormat/>
    <w:rsid w:val="000417AB"/>
    <w:pPr>
      <w:spacing w:after="120" w:line="276" w:lineRule="auto"/>
    </w:pPr>
    <w:rPr>
      <w:rFonts w:ascii="Calibri" w:eastAsia="Calibri" w:hAnsi="Calibri" w:cs="Times New Roman"/>
      <w:kern w:val="0"/>
      <w14:ligatures w14:val="none"/>
    </w:rPr>
  </w:style>
  <w:style w:type="character" w:customStyle="1" w:styleId="PagrindinistekstasDiagrama">
    <w:name w:val="Pagrindinis tekstas Diagrama"/>
    <w:basedOn w:val="Numatytasispastraiposriftas"/>
    <w:link w:val="Pagrindinistekstas"/>
    <w:uiPriority w:val="99"/>
    <w:rsid w:val="000417AB"/>
    <w:rPr>
      <w:rFonts w:ascii="Calibri" w:eastAsia="Calibri" w:hAnsi="Calibri" w:cs="Times New Roman"/>
      <w:kern w:val="0"/>
      <w14:ligatures w14:val="none"/>
    </w:rPr>
  </w:style>
  <w:style w:type="character" w:customStyle="1" w:styleId="darbusarkomentaras1">
    <w:name w:val="darbu_sar_komentaras1"/>
    <w:rsid w:val="000417AB"/>
    <w:rPr>
      <w:rFonts w:ascii="Arial" w:hAnsi="Arial" w:cs="Arial" w:hint="default"/>
      <w:b w:val="0"/>
      <w:bCs w:val="0"/>
      <w:color w:val="999999"/>
      <w:sz w:val="18"/>
      <w:szCs w:val="18"/>
    </w:rPr>
  </w:style>
  <w:style w:type="paragraph" w:styleId="Pagrindiniotekstotrauka3">
    <w:name w:val="Body Text Indent 3"/>
    <w:basedOn w:val="prastasis"/>
    <w:link w:val="Pagrindiniotekstotrauka3Diagrama"/>
    <w:uiPriority w:val="99"/>
    <w:unhideWhenUsed/>
    <w:rsid w:val="000417AB"/>
    <w:pPr>
      <w:spacing w:after="120" w:line="276" w:lineRule="auto"/>
      <w:ind w:left="283"/>
    </w:pPr>
    <w:rPr>
      <w:rFonts w:ascii="Calibri" w:eastAsia="Calibri" w:hAnsi="Calibri" w:cs="Times New Roman"/>
      <w:kern w:val="0"/>
      <w:sz w:val="16"/>
      <w:szCs w:val="16"/>
      <w:lang w:val="x-none" w:eastAsia="x-none"/>
      <w14:ligatures w14:val="none"/>
    </w:rPr>
  </w:style>
  <w:style w:type="character" w:customStyle="1" w:styleId="Pagrindiniotekstotrauka3Diagrama">
    <w:name w:val="Pagrindinio teksto įtrauka 3 Diagrama"/>
    <w:basedOn w:val="Numatytasispastraiposriftas"/>
    <w:link w:val="Pagrindiniotekstotrauka3"/>
    <w:uiPriority w:val="99"/>
    <w:rsid w:val="000417AB"/>
    <w:rPr>
      <w:rFonts w:ascii="Calibri" w:eastAsia="Calibri" w:hAnsi="Calibri" w:cs="Times New Roman"/>
      <w:kern w:val="0"/>
      <w:sz w:val="16"/>
      <w:szCs w:val="16"/>
      <w:lang w:val="x-none" w:eastAsia="x-none"/>
      <w14:ligatures w14:val="none"/>
    </w:rPr>
  </w:style>
  <w:style w:type="paragraph" w:customStyle="1" w:styleId="Default">
    <w:name w:val="Default"/>
    <w:rsid w:val="000417A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a">
    <w:basedOn w:val="prastasis"/>
    <w:next w:val="Paantrat"/>
    <w:link w:val="AntrinispavadinimasDiagrama"/>
    <w:qFormat/>
    <w:rsid w:val="000417AB"/>
    <w:pPr>
      <w:spacing w:after="0" w:line="240" w:lineRule="auto"/>
    </w:pPr>
    <w:rPr>
      <w:rFonts w:ascii="Times New Roman" w:eastAsia="Times New Roman" w:hAnsi="Times New Roman"/>
      <w:b/>
      <w:sz w:val="24"/>
    </w:rPr>
  </w:style>
  <w:style w:type="paragraph" w:customStyle="1" w:styleId="Sraopastraipa1">
    <w:name w:val="Sąrašo pastraipa1"/>
    <w:basedOn w:val="prastasis"/>
    <w:qFormat/>
    <w:rsid w:val="000417AB"/>
    <w:pPr>
      <w:spacing w:after="200" w:line="276" w:lineRule="auto"/>
      <w:ind w:left="720"/>
      <w:contextualSpacing/>
    </w:pPr>
    <w:rPr>
      <w:rFonts w:ascii="Calibri" w:eastAsia="Calibri" w:hAnsi="Calibri" w:cs="Times New Roman"/>
      <w:kern w:val="0"/>
      <w14:ligatures w14:val="none"/>
    </w:rPr>
  </w:style>
  <w:style w:type="table" w:styleId="1vidutinisspalvinimas2parykinimas">
    <w:name w:val="Medium Shading 1 Accent 2"/>
    <w:basedOn w:val="prastojilentel"/>
    <w:uiPriority w:val="63"/>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viesustinklelis3parykinimas">
    <w:name w:val="Light Grid Accent 3"/>
    <w:basedOn w:val="prastojilentel"/>
    <w:uiPriority w:val="62"/>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vidutinistinklelis3parykinimas">
    <w:name w:val="Medium Grid 1 Accent 3"/>
    <w:basedOn w:val="prastojilentel"/>
    <w:uiPriority w:val="67"/>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viesussraas3parykinimas">
    <w:name w:val="Light List Accent 3"/>
    <w:basedOn w:val="prastojilentel"/>
    <w:uiPriority w:val="61"/>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3vidutinistinklelis3parykinimas">
    <w:name w:val="Medium Grid 3 Accent 3"/>
    <w:basedOn w:val="prastojilentel"/>
    <w:uiPriority w:val="69"/>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2vidutinistinklelis3parykinimas">
    <w:name w:val="Medium Grid 2 Accent 3"/>
    <w:basedOn w:val="prastojilentel"/>
    <w:uiPriority w:val="68"/>
    <w:rsid w:val="000417AB"/>
    <w:pPr>
      <w:spacing w:after="0" w:line="240" w:lineRule="auto"/>
    </w:pPr>
    <w:rPr>
      <w:rFonts w:ascii="Cambria" w:eastAsia="Times New Roman" w:hAnsi="Cambria" w:cs="Times New Roman"/>
      <w:color w:val="000000"/>
      <w:kern w:val="0"/>
      <w:sz w:val="20"/>
      <w:szCs w:val="20"/>
      <w:lang w:eastAsia="lt-LT"/>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Debesliotekstas">
    <w:name w:val="Balloon Text"/>
    <w:basedOn w:val="prastasis"/>
    <w:link w:val="DebesliotekstasDiagrama"/>
    <w:uiPriority w:val="99"/>
    <w:semiHidden/>
    <w:unhideWhenUsed/>
    <w:rsid w:val="000417AB"/>
    <w:pPr>
      <w:spacing w:after="0" w:line="240" w:lineRule="auto"/>
    </w:pPr>
    <w:rPr>
      <w:rFonts w:ascii="Tahoma" w:eastAsia="Calibri" w:hAnsi="Tahoma" w:cs="Times New Roman"/>
      <w:kern w:val="0"/>
      <w:sz w:val="16"/>
      <w:szCs w:val="16"/>
      <w:lang w:val="x-none" w:eastAsia="x-none"/>
      <w14:ligatures w14:val="none"/>
    </w:rPr>
  </w:style>
  <w:style w:type="character" w:customStyle="1" w:styleId="DebesliotekstasDiagrama">
    <w:name w:val="Debesėlio tekstas Diagrama"/>
    <w:basedOn w:val="Numatytasispastraiposriftas"/>
    <w:link w:val="Debesliotekstas"/>
    <w:uiPriority w:val="99"/>
    <w:semiHidden/>
    <w:rsid w:val="000417AB"/>
    <w:rPr>
      <w:rFonts w:ascii="Tahoma" w:eastAsia="Calibri" w:hAnsi="Tahoma" w:cs="Times New Roman"/>
      <w:kern w:val="0"/>
      <w:sz w:val="16"/>
      <w:szCs w:val="16"/>
      <w:lang w:val="x-none" w:eastAsia="x-none"/>
      <w14:ligatures w14:val="none"/>
    </w:rPr>
  </w:style>
  <w:style w:type="paragraph" w:styleId="Antrats">
    <w:name w:val="header"/>
    <w:basedOn w:val="prastasis"/>
    <w:link w:val="AntratsDiagrama"/>
    <w:uiPriority w:val="99"/>
    <w:unhideWhenUsed/>
    <w:rsid w:val="000417AB"/>
    <w:pPr>
      <w:tabs>
        <w:tab w:val="center" w:pos="4819"/>
        <w:tab w:val="right" w:pos="9638"/>
      </w:tabs>
      <w:spacing w:after="200" w:line="276" w:lineRule="auto"/>
    </w:pPr>
    <w:rPr>
      <w:rFonts w:ascii="Calibri" w:eastAsia="Calibri" w:hAnsi="Calibri" w:cs="Times New Roman"/>
      <w:kern w:val="0"/>
      <w:lang w:val="x-none"/>
      <w14:ligatures w14:val="none"/>
    </w:rPr>
  </w:style>
  <w:style w:type="character" w:customStyle="1" w:styleId="AntratsDiagrama">
    <w:name w:val="Antraštės Diagrama"/>
    <w:basedOn w:val="Numatytasispastraiposriftas"/>
    <w:link w:val="Antrats"/>
    <w:uiPriority w:val="99"/>
    <w:rsid w:val="000417AB"/>
    <w:rPr>
      <w:rFonts w:ascii="Calibri" w:eastAsia="Calibri" w:hAnsi="Calibri" w:cs="Times New Roman"/>
      <w:kern w:val="0"/>
      <w:lang w:val="x-none"/>
      <w14:ligatures w14:val="none"/>
    </w:rPr>
  </w:style>
  <w:style w:type="paragraph" w:styleId="Porat">
    <w:name w:val="footer"/>
    <w:basedOn w:val="prastasis"/>
    <w:link w:val="PoratDiagrama"/>
    <w:unhideWhenUsed/>
    <w:rsid w:val="000417AB"/>
    <w:pPr>
      <w:tabs>
        <w:tab w:val="center" w:pos="4819"/>
        <w:tab w:val="right" w:pos="9638"/>
      </w:tabs>
      <w:spacing w:after="200" w:line="276" w:lineRule="auto"/>
    </w:pPr>
    <w:rPr>
      <w:rFonts w:ascii="Calibri" w:eastAsia="Calibri" w:hAnsi="Calibri" w:cs="Times New Roman"/>
      <w:kern w:val="0"/>
      <w:lang w:val="x-none"/>
      <w14:ligatures w14:val="none"/>
    </w:rPr>
  </w:style>
  <w:style w:type="character" w:customStyle="1" w:styleId="PoratDiagrama">
    <w:name w:val="Poraštė Diagrama"/>
    <w:basedOn w:val="Numatytasispastraiposriftas"/>
    <w:link w:val="Porat"/>
    <w:rsid w:val="000417AB"/>
    <w:rPr>
      <w:rFonts w:ascii="Calibri" w:eastAsia="Calibri" w:hAnsi="Calibri" w:cs="Times New Roman"/>
      <w:kern w:val="0"/>
      <w:lang w:val="x-none"/>
      <w14:ligatures w14:val="none"/>
    </w:rPr>
  </w:style>
  <w:style w:type="table" w:styleId="viesusspalvinimas3parykinimas">
    <w:name w:val="Light Shading Accent 3"/>
    <w:basedOn w:val="prastojilentel"/>
    <w:uiPriority w:val="60"/>
    <w:rsid w:val="000417AB"/>
    <w:pPr>
      <w:spacing w:after="0" w:line="240" w:lineRule="auto"/>
    </w:pPr>
    <w:rPr>
      <w:rFonts w:ascii="Calibri" w:eastAsia="Calibri" w:hAnsi="Calibri" w:cs="Times New Roman"/>
      <w:color w:val="76923C"/>
      <w:kern w:val="0"/>
      <w:sz w:val="20"/>
      <w:szCs w:val="20"/>
      <w:lang w:eastAsia="lt-LT"/>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viesussraas5parykinimas">
    <w:name w:val="Light List Accent 5"/>
    <w:basedOn w:val="prastojilentel"/>
    <w:uiPriority w:val="61"/>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1vidutinisspalvinimas3parykinimas">
    <w:name w:val="Medium Shading 1 Accent 3"/>
    <w:basedOn w:val="prastojilentel"/>
    <w:uiPriority w:val="63"/>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CharCharChar">
    <w:name w:val="Char Char Char"/>
    <w:basedOn w:val="prastasis"/>
    <w:semiHidden/>
    <w:rsid w:val="000417AB"/>
    <w:pPr>
      <w:spacing w:line="240" w:lineRule="exact"/>
    </w:pPr>
    <w:rPr>
      <w:rFonts w:ascii="Verdana" w:eastAsia="Times New Roman" w:hAnsi="Verdana" w:cs="Verdana"/>
      <w:kern w:val="0"/>
      <w:sz w:val="20"/>
      <w:szCs w:val="20"/>
      <w:lang w:eastAsia="lt-LT"/>
      <w14:ligatures w14:val="none"/>
    </w:rPr>
  </w:style>
  <w:style w:type="paragraph" w:customStyle="1" w:styleId="Betarp1">
    <w:name w:val="Be tarpų1"/>
    <w:qFormat/>
    <w:rsid w:val="000417AB"/>
    <w:pPr>
      <w:spacing w:after="0" w:line="240" w:lineRule="auto"/>
    </w:pPr>
    <w:rPr>
      <w:rFonts w:ascii="Times New Roman" w:eastAsia="Times New Roman" w:hAnsi="Times New Roman" w:cs="Times New Roman"/>
      <w:kern w:val="0"/>
      <w:sz w:val="24"/>
      <w:szCs w:val="24"/>
      <w14:ligatures w14:val="none"/>
    </w:rPr>
  </w:style>
  <w:style w:type="paragraph" w:styleId="HTMLiankstoformatuotas">
    <w:name w:val="HTML Preformatted"/>
    <w:basedOn w:val="prastasis"/>
    <w:link w:val="HTMLiankstoformatuotasDiagrama"/>
    <w:rsid w:val="0004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4"/>
      <w:szCs w:val="24"/>
      <w:lang w:val="x-none" w:eastAsia="x-none"/>
      <w14:ligatures w14:val="none"/>
    </w:rPr>
  </w:style>
  <w:style w:type="character" w:customStyle="1" w:styleId="HTMLiankstoformatuotasDiagrama">
    <w:name w:val="HTML iš anksto formatuotas Diagrama"/>
    <w:basedOn w:val="Numatytasispastraiposriftas"/>
    <w:link w:val="HTMLiankstoformatuotas"/>
    <w:rsid w:val="000417AB"/>
    <w:rPr>
      <w:rFonts w:ascii="Courier New" w:eastAsia="Times New Roman" w:hAnsi="Courier New" w:cs="Times New Roman"/>
      <w:kern w:val="0"/>
      <w:sz w:val="24"/>
      <w:szCs w:val="24"/>
      <w:lang w:val="x-none" w:eastAsia="x-none"/>
      <w14:ligatures w14:val="none"/>
    </w:rPr>
  </w:style>
  <w:style w:type="paragraph" w:customStyle="1" w:styleId="BodyText21">
    <w:name w:val="Body Text 21"/>
    <w:basedOn w:val="prastasis"/>
    <w:uiPriority w:val="99"/>
    <w:rsid w:val="000417AB"/>
    <w:pPr>
      <w:spacing w:after="0" w:line="240" w:lineRule="auto"/>
      <w:ind w:firstLine="720"/>
      <w:jc w:val="both"/>
    </w:pPr>
    <w:rPr>
      <w:rFonts w:ascii="Palatino Linotype" w:eastAsia="Times New Roman" w:hAnsi="Palatino Linotype" w:cs="Times New Roman"/>
      <w:snapToGrid w:val="0"/>
      <w:kern w:val="0"/>
      <w:szCs w:val="20"/>
      <w:lang w:val="en-US"/>
      <w14:ligatures w14:val="none"/>
    </w:rPr>
  </w:style>
  <w:style w:type="character" w:styleId="Emfaz">
    <w:name w:val="Emphasis"/>
    <w:uiPriority w:val="20"/>
    <w:qFormat/>
    <w:rsid w:val="000417AB"/>
    <w:rPr>
      <w:i/>
      <w:iCs/>
    </w:rPr>
  </w:style>
  <w:style w:type="table" w:styleId="Tamsussraas3parykinimas">
    <w:name w:val="Dark List Accent 3"/>
    <w:basedOn w:val="prastojilentel"/>
    <w:uiPriority w:val="70"/>
    <w:rsid w:val="000417AB"/>
    <w:pPr>
      <w:spacing w:after="0" w:line="240" w:lineRule="auto"/>
    </w:pPr>
    <w:rPr>
      <w:rFonts w:ascii="Calibri" w:eastAsia="Calibri" w:hAnsi="Calibri" w:cs="Times New Roman"/>
      <w:color w:val="FFFFFF"/>
      <w:kern w:val="0"/>
      <w:sz w:val="20"/>
      <w:szCs w:val="20"/>
      <w:lang w:eastAsia="lt-LT"/>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character" w:customStyle="1" w:styleId="AntrinispavadinimasDiagrama">
    <w:name w:val="Antrinis pavadinimas Diagrama"/>
    <w:link w:val="a"/>
    <w:rsid w:val="000417AB"/>
    <w:rPr>
      <w:rFonts w:ascii="Times New Roman" w:eastAsia="Times New Roman" w:hAnsi="Times New Roman"/>
      <w:b/>
      <w:sz w:val="24"/>
    </w:rPr>
  </w:style>
  <w:style w:type="table" w:customStyle="1" w:styleId="Lentelstinklelis11">
    <w:name w:val="Lentelės tinklelis11"/>
    <w:basedOn w:val="prastojilentel"/>
    <w:next w:val="Lentelstinklelis"/>
    <w:uiPriority w:val="59"/>
    <w:rsid w:val="000417AB"/>
    <w:pPr>
      <w:spacing w:after="0" w:line="240" w:lineRule="auto"/>
      <w:jc w:val="center"/>
    </w:pPr>
    <w:rPr>
      <w:rFonts w:ascii="Calibri" w:eastAsia="Times New Roman" w:hAnsi="Calibri" w:cs="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
    <w:name w:val="diagrama"/>
    <w:basedOn w:val="Paantrat"/>
    <w:link w:val="diagramaChar"/>
    <w:qFormat/>
    <w:rsid w:val="000417AB"/>
    <w:pPr>
      <w:numPr>
        <w:ilvl w:val="0"/>
      </w:numPr>
      <w:spacing w:after="60" w:line="240" w:lineRule="auto"/>
      <w:jc w:val="center"/>
      <w:outlineLvl w:val="1"/>
    </w:pPr>
    <w:rPr>
      <w:rFonts w:ascii="Arial" w:eastAsia="Times New Roman" w:hAnsi="Arial" w:cs="Times New Roman"/>
      <w:b/>
      <w:color w:val="auto"/>
      <w:spacing w:val="0"/>
      <w:kern w:val="0"/>
      <w:lang w:val="x-none" w:eastAsia="ar-SA"/>
      <w14:ligatures w14:val="none"/>
    </w:rPr>
  </w:style>
  <w:style w:type="character" w:customStyle="1" w:styleId="diagramaChar">
    <w:name w:val="diagrama Char"/>
    <w:link w:val="diagrama"/>
    <w:rsid w:val="000417AB"/>
    <w:rPr>
      <w:rFonts w:ascii="Arial" w:eastAsia="Times New Roman" w:hAnsi="Arial" w:cs="Times New Roman"/>
      <w:b/>
      <w:kern w:val="0"/>
      <w:lang w:val="x-none" w:eastAsia="ar-SA"/>
      <w14:ligatures w14:val="none"/>
    </w:rPr>
  </w:style>
  <w:style w:type="paragraph" w:customStyle="1" w:styleId="lentel">
    <w:name w:val="lentelė"/>
    <w:basedOn w:val="Paantrat"/>
    <w:link w:val="lentelChar"/>
    <w:qFormat/>
    <w:rsid w:val="000417AB"/>
    <w:pPr>
      <w:numPr>
        <w:ilvl w:val="0"/>
      </w:numPr>
      <w:spacing w:after="60" w:line="240" w:lineRule="auto"/>
      <w:jc w:val="right"/>
      <w:outlineLvl w:val="1"/>
    </w:pPr>
    <w:rPr>
      <w:rFonts w:ascii="Arial" w:eastAsia="Times New Roman" w:hAnsi="Arial" w:cs="Times New Roman"/>
      <w:color w:val="auto"/>
      <w:spacing w:val="0"/>
      <w:kern w:val="0"/>
      <w:lang w:val="x-none" w:eastAsia="ar-SA"/>
      <w14:ligatures w14:val="none"/>
    </w:rPr>
  </w:style>
  <w:style w:type="character" w:customStyle="1" w:styleId="lentelChar">
    <w:name w:val="lentelė Char"/>
    <w:link w:val="lentel"/>
    <w:rsid w:val="000417AB"/>
    <w:rPr>
      <w:rFonts w:ascii="Arial" w:eastAsia="Times New Roman" w:hAnsi="Arial" w:cs="Times New Roman"/>
      <w:kern w:val="0"/>
      <w:lang w:val="x-none" w:eastAsia="ar-SA"/>
      <w14:ligatures w14:val="none"/>
    </w:rPr>
  </w:style>
  <w:style w:type="paragraph" w:customStyle="1" w:styleId="saltinis">
    <w:name w:val="saltinis"/>
    <w:basedOn w:val="Paantrat"/>
    <w:link w:val="saltinisChar"/>
    <w:qFormat/>
    <w:rsid w:val="000417AB"/>
    <w:pPr>
      <w:numPr>
        <w:ilvl w:val="0"/>
      </w:numPr>
      <w:spacing w:after="60" w:line="240" w:lineRule="auto"/>
      <w:jc w:val="center"/>
      <w:outlineLvl w:val="1"/>
    </w:pPr>
    <w:rPr>
      <w:rFonts w:ascii="Arial" w:eastAsia="Times New Roman" w:hAnsi="Arial" w:cs="Times New Roman"/>
      <w:color w:val="auto"/>
      <w:spacing w:val="0"/>
      <w:kern w:val="0"/>
      <w:sz w:val="24"/>
      <w:szCs w:val="24"/>
      <w:lang w:val="x-none" w:eastAsia="ar-SA"/>
      <w14:ligatures w14:val="none"/>
    </w:rPr>
  </w:style>
  <w:style w:type="character" w:customStyle="1" w:styleId="saltinisChar">
    <w:name w:val="saltinis Char"/>
    <w:link w:val="saltinis"/>
    <w:rsid w:val="000417AB"/>
    <w:rPr>
      <w:rFonts w:ascii="Arial" w:eastAsia="Times New Roman" w:hAnsi="Arial" w:cs="Times New Roman"/>
      <w:kern w:val="0"/>
      <w:sz w:val="24"/>
      <w:szCs w:val="24"/>
      <w:lang w:val="x-none" w:eastAsia="ar-SA"/>
      <w14:ligatures w14:val="none"/>
    </w:rPr>
  </w:style>
  <w:style w:type="character" w:styleId="Grietas">
    <w:name w:val="Strong"/>
    <w:uiPriority w:val="22"/>
    <w:qFormat/>
    <w:rsid w:val="000417AB"/>
    <w:rPr>
      <w:b/>
      <w:bCs/>
    </w:rPr>
  </w:style>
  <w:style w:type="character" w:customStyle="1" w:styleId="apple-converted-space">
    <w:name w:val="apple-converted-space"/>
    <w:rsid w:val="000417AB"/>
  </w:style>
  <w:style w:type="paragraph" w:styleId="Pavadinimas">
    <w:name w:val="Title"/>
    <w:basedOn w:val="prastasis"/>
    <w:link w:val="PavadinimasDiagrama"/>
    <w:qFormat/>
    <w:rsid w:val="000417AB"/>
    <w:pPr>
      <w:spacing w:after="0" w:line="240" w:lineRule="auto"/>
      <w:jc w:val="center"/>
    </w:pPr>
    <w:rPr>
      <w:rFonts w:ascii="Times New Roman" w:eastAsia="Times New Roman" w:hAnsi="Times New Roman" w:cs="Times New Roman"/>
      <w:b/>
      <w:bCs/>
      <w:kern w:val="0"/>
      <w:sz w:val="24"/>
      <w:szCs w:val="24"/>
      <w:lang w:val="x-none"/>
      <w14:ligatures w14:val="none"/>
    </w:rPr>
  </w:style>
  <w:style w:type="character" w:customStyle="1" w:styleId="PavadinimasDiagrama">
    <w:name w:val="Pavadinimas Diagrama"/>
    <w:basedOn w:val="Numatytasispastraiposriftas"/>
    <w:link w:val="Pavadinimas"/>
    <w:rsid w:val="000417AB"/>
    <w:rPr>
      <w:rFonts w:ascii="Times New Roman" w:eastAsia="Times New Roman" w:hAnsi="Times New Roman" w:cs="Times New Roman"/>
      <w:b/>
      <w:bCs/>
      <w:kern w:val="0"/>
      <w:sz w:val="24"/>
      <w:szCs w:val="24"/>
      <w:lang w:val="x-none"/>
      <w14:ligatures w14:val="none"/>
    </w:rPr>
  </w:style>
  <w:style w:type="paragraph" w:styleId="Pagrindinistekstas2">
    <w:name w:val="Body Text 2"/>
    <w:basedOn w:val="prastasis"/>
    <w:link w:val="Pagrindinistekstas2Diagrama"/>
    <w:uiPriority w:val="99"/>
    <w:unhideWhenUsed/>
    <w:rsid w:val="000417AB"/>
    <w:pPr>
      <w:spacing w:after="120" w:line="480" w:lineRule="auto"/>
    </w:pPr>
    <w:rPr>
      <w:rFonts w:ascii="Calibri" w:eastAsia="Calibri" w:hAnsi="Calibri" w:cs="Times New Roman"/>
      <w:kern w:val="0"/>
      <w:lang w:val="x-none"/>
      <w14:ligatures w14:val="none"/>
    </w:rPr>
  </w:style>
  <w:style w:type="character" w:customStyle="1" w:styleId="Pagrindinistekstas2Diagrama">
    <w:name w:val="Pagrindinis tekstas 2 Diagrama"/>
    <w:basedOn w:val="Numatytasispastraiposriftas"/>
    <w:link w:val="Pagrindinistekstas2"/>
    <w:uiPriority w:val="99"/>
    <w:rsid w:val="000417AB"/>
    <w:rPr>
      <w:rFonts w:ascii="Calibri" w:eastAsia="Calibri" w:hAnsi="Calibri" w:cs="Times New Roman"/>
      <w:kern w:val="0"/>
      <w:lang w:val="x-none"/>
      <w14:ligatures w14:val="none"/>
    </w:rPr>
  </w:style>
  <w:style w:type="table" w:customStyle="1" w:styleId="LightList-Accent11">
    <w:name w:val="Light List - Accent 11"/>
    <w:basedOn w:val="prastojilentel"/>
    <w:uiPriority w:val="61"/>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palvinimas5parykinimas">
    <w:name w:val="Light Shading Accent 5"/>
    <w:basedOn w:val="prastojilentel"/>
    <w:uiPriority w:val="60"/>
    <w:rsid w:val="000417AB"/>
    <w:pPr>
      <w:spacing w:after="0" w:line="240" w:lineRule="auto"/>
    </w:pPr>
    <w:rPr>
      <w:rFonts w:ascii="Calibri" w:eastAsia="Calibri" w:hAnsi="Calibri" w:cs="Times New Roman"/>
      <w:color w:val="31849B"/>
      <w:kern w:val="0"/>
      <w:sz w:val="20"/>
      <w:szCs w:val="20"/>
      <w:lang w:eastAsia="lt-LT"/>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3vidutinistinklelis5parykinimas">
    <w:name w:val="Medium Grid 3 Accent 5"/>
    <w:basedOn w:val="prastojilentel"/>
    <w:uiPriority w:val="69"/>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vidutinistinklelis1parykinimas">
    <w:name w:val="Medium Grid 3 Accent 1"/>
    <w:basedOn w:val="prastojilentel"/>
    <w:uiPriority w:val="69"/>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vidutinistinklelis1parykinimas">
    <w:name w:val="Medium Grid 2 Accent 1"/>
    <w:basedOn w:val="prastojilentel"/>
    <w:uiPriority w:val="68"/>
    <w:rsid w:val="000417AB"/>
    <w:pPr>
      <w:spacing w:after="0" w:line="240" w:lineRule="auto"/>
    </w:pPr>
    <w:rPr>
      <w:rFonts w:ascii="Cambria" w:eastAsia="Times New Roman" w:hAnsi="Cambria" w:cs="Times New Roman"/>
      <w:color w:val="000000"/>
      <w:kern w:val="0"/>
      <w:sz w:val="20"/>
      <w:szCs w:val="20"/>
      <w:lang w:eastAsia="lt-LT"/>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ghtGrid-Accent11">
    <w:name w:val="Light Grid - Accent 11"/>
    <w:basedOn w:val="prastojilentel"/>
    <w:uiPriority w:val="62"/>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
    <w:name w:val="Medium List 1 - Accent 11"/>
    <w:basedOn w:val="prastojilentel"/>
    <w:uiPriority w:val="65"/>
    <w:rsid w:val="000417AB"/>
    <w:pPr>
      <w:spacing w:after="0" w:line="240" w:lineRule="auto"/>
    </w:pPr>
    <w:rPr>
      <w:rFonts w:ascii="Calibri" w:eastAsia="Calibri" w:hAnsi="Calibri" w:cs="Times New Roman"/>
      <w:color w:val="000000"/>
      <w:kern w:val="0"/>
      <w:sz w:val="20"/>
      <w:szCs w:val="20"/>
      <w:lang w:eastAsia="lt-LT"/>
      <w14:ligatures w14:val="none"/>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Betarp">
    <w:name w:val="No Spacing"/>
    <w:uiPriority w:val="1"/>
    <w:qFormat/>
    <w:rsid w:val="000417AB"/>
    <w:pPr>
      <w:spacing w:after="0" w:line="240" w:lineRule="auto"/>
    </w:pPr>
    <w:rPr>
      <w:rFonts w:ascii="Calibri" w:eastAsia="Times New Roman" w:hAnsi="Calibri" w:cs="Times New Roman"/>
      <w:kern w:val="0"/>
      <w:lang w:eastAsia="lt-LT"/>
      <w14:ligatures w14:val="none"/>
    </w:rPr>
  </w:style>
  <w:style w:type="paragraph" w:customStyle="1" w:styleId="ListParagraph1">
    <w:name w:val="List Paragraph1"/>
    <w:basedOn w:val="prastasis"/>
    <w:uiPriority w:val="34"/>
    <w:qFormat/>
    <w:rsid w:val="000417AB"/>
    <w:pPr>
      <w:spacing w:after="200" w:line="276" w:lineRule="auto"/>
      <w:ind w:left="720"/>
      <w:contextualSpacing/>
    </w:pPr>
    <w:rPr>
      <w:rFonts w:ascii="Calibri" w:eastAsia="Calibri" w:hAnsi="Calibri" w:cs="Times New Roman"/>
      <w:kern w:val="0"/>
      <w14:ligatures w14:val="none"/>
    </w:rPr>
  </w:style>
  <w:style w:type="character" w:customStyle="1" w:styleId="Vartotojas">
    <w:name w:val="Vartotojas"/>
    <w:semiHidden/>
    <w:rsid w:val="000417AB"/>
    <w:rPr>
      <w:rFonts w:ascii="Arial" w:hAnsi="Arial" w:cs="Arial"/>
      <w:color w:val="auto"/>
      <w:sz w:val="20"/>
      <w:szCs w:val="20"/>
    </w:rPr>
  </w:style>
  <w:style w:type="paragraph" w:customStyle="1" w:styleId="DiagramaDiagramaDiagramaDiagramaDiagramaDiagramaDiagramaDiagramaCharCharDiagramaDiagramaCharCharDiagramaDiagramaCharCharDiagramaDiagrama">
    <w:name w:val="Diagrama Diagrama Diagrama Diagrama Diagrama Diagrama Diagrama Diagrama Char Char Diagrama Diagrama Char Char Diagrama Diagrama Char Char Diagrama Diagrama"/>
    <w:basedOn w:val="prastasis"/>
    <w:rsid w:val="000417AB"/>
    <w:pPr>
      <w:spacing w:line="240" w:lineRule="exact"/>
    </w:pPr>
    <w:rPr>
      <w:rFonts w:ascii="Tahoma" w:eastAsia="Times New Roman" w:hAnsi="Tahoma" w:cs="Times New Roman"/>
      <w:kern w:val="0"/>
      <w:sz w:val="20"/>
      <w:szCs w:val="20"/>
      <w:lang w:val="en-US"/>
      <w14:ligatures w14:val="none"/>
    </w:rPr>
  </w:style>
  <w:style w:type="table" w:customStyle="1" w:styleId="LightShading-Accent11">
    <w:name w:val="Light Shading - Accent 11"/>
    <w:basedOn w:val="prastojilentel"/>
    <w:uiPriority w:val="60"/>
    <w:rsid w:val="000417AB"/>
    <w:pPr>
      <w:spacing w:after="0" w:line="240" w:lineRule="auto"/>
    </w:pPr>
    <w:rPr>
      <w:rFonts w:ascii="Calibri" w:eastAsia="Calibri" w:hAnsi="Calibri" w:cs="Times New Roman"/>
      <w:color w:val="365F91"/>
      <w:kern w:val="0"/>
      <w:sz w:val="20"/>
      <w:szCs w:val="20"/>
      <w:lang w:eastAsia="lt-LT"/>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dTable6Colorful-Accent1">
    <w:name w:val="Grid Table 6 Colorful - Accent 1"/>
    <w:basedOn w:val="prastojilentel"/>
    <w:uiPriority w:val="51"/>
    <w:rsid w:val="000417AB"/>
    <w:pPr>
      <w:spacing w:after="0" w:line="240" w:lineRule="auto"/>
    </w:pPr>
    <w:rPr>
      <w:rFonts w:ascii="Calibri" w:eastAsia="Calibri" w:hAnsi="Calibri" w:cs="Times New Roman"/>
      <w:color w:val="2F5496"/>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ekstui">
    <w:name w:val="Tekstui"/>
    <w:rsid w:val="000417AB"/>
    <w:pPr>
      <w:spacing w:after="0" w:line="240" w:lineRule="auto"/>
      <w:ind w:firstLine="720"/>
      <w:jc w:val="both"/>
    </w:pPr>
    <w:rPr>
      <w:rFonts w:ascii="Times New Roman" w:eastAsia="Times New Roman" w:hAnsi="Times New Roman" w:cs="Times New Roman"/>
      <w:kern w:val="0"/>
      <w:sz w:val="24"/>
      <w:szCs w:val="20"/>
      <w14:ligatures w14:val="none"/>
    </w:rPr>
  </w:style>
  <w:style w:type="table" w:styleId="viesustinklelis5parykinimas">
    <w:name w:val="Light Grid Accent 5"/>
    <w:basedOn w:val="prastojilentel"/>
    <w:uiPriority w:val="62"/>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GridTable1Light-Accent1">
    <w:name w:val="Grid Table 1 Light - Accent 1"/>
    <w:basedOn w:val="prastojilentel"/>
    <w:uiPriority w:val="46"/>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6Colorful-Accent5">
    <w:name w:val="Grid Table 6 Colorful - Accent 5"/>
    <w:basedOn w:val="prastojilentel"/>
    <w:uiPriority w:val="51"/>
    <w:rsid w:val="000417AB"/>
    <w:pPr>
      <w:spacing w:after="0" w:line="240" w:lineRule="auto"/>
    </w:pPr>
    <w:rPr>
      <w:rFonts w:ascii="Calibri" w:eastAsia="Calibri" w:hAnsi="Calibri" w:cs="Times New Roman"/>
      <w:color w:val="2E74B5"/>
      <w:kern w:val="0"/>
      <w:sz w:val="20"/>
      <w:szCs w:val="20"/>
      <w:lang w:eastAsia="lt-LT"/>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7Colorful-Accent5">
    <w:name w:val="Grid Table 7 Colorful - Accent 5"/>
    <w:basedOn w:val="prastojilentel"/>
    <w:uiPriority w:val="52"/>
    <w:rsid w:val="000417AB"/>
    <w:pPr>
      <w:spacing w:after="0" w:line="240" w:lineRule="auto"/>
    </w:pPr>
    <w:rPr>
      <w:rFonts w:ascii="Calibri" w:eastAsia="Calibri" w:hAnsi="Calibri" w:cs="Times New Roman"/>
      <w:color w:val="2E74B5"/>
      <w:kern w:val="0"/>
      <w:sz w:val="20"/>
      <w:szCs w:val="20"/>
      <w:lang w:eastAsia="lt-LT"/>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ListTable1Light-Accent5">
    <w:name w:val="List Table 1 Light - Accent 5"/>
    <w:basedOn w:val="prastojilentel"/>
    <w:uiPriority w:val="46"/>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1">
    <w:name w:val="List Table 4 - Accent 1"/>
    <w:basedOn w:val="prastojilentel"/>
    <w:uiPriority w:val="49"/>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3-Accent1">
    <w:name w:val="Grid Table 3 - Accent 1"/>
    <w:basedOn w:val="prastojilentel"/>
    <w:uiPriority w:val="48"/>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4-Accent1">
    <w:name w:val="Grid Table 4 - Accent 1"/>
    <w:basedOn w:val="prastojilentel"/>
    <w:uiPriority w:val="49"/>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tinkleliolentel1">
    <w:name w:val="4 tinklelio lentelė1"/>
    <w:basedOn w:val="prastojilentel"/>
    <w:uiPriority w:val="49"/>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Grid1">
    <w:name w:val="Light Grid1"/>
    <w:basedOn w:val="prastojilentel"/>
    <w:uiPriority w:val="62"/>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6tinkleliolentelspalvinga1">
    <w:name w:val="6 tinklelio lentelė – spalvinga1"/>
    <w:basedOn w:val="prastojilentel"/>
    <w:uiPriority w:val="51"/>
    <w:rsid w:val="000417AB"/>
    <w:pPr>
      <w:spacing w:after="0" w:line="240" w:lineRule="auto"/>
    </w:pPr>
    <w:rPr>
      <w:rFonts w:ascii="Calibri" w:eastAsia="Calibri" w:hAnsi="Calibri" w:cs="Times New Roman"/>
      <w:color w:val="000000"/>
      <w:kern w:val="0"/>
      <w:sz w:val="20"/>
      <w:szCs w:val="20"/>
      <w:lang w:eastAsia="lt-LT"/>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tinkleliolentelviesi1">
    <w:name w:val="1 tinklelio lentelė – šviesi1"/>
    <w:basedOn w:val="prastojilentel"/>
    <w:uiPriority w:val="46"/>
    <w:rsid w:val="000417AB"/>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
    <w:name w:val="Table Grid Light"/>
    <w:basedOn w:val="prastojilentel"/>
    <w:uiPriority w:val="40"/>
    <w:rsid w:val="000417AB"/>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1parykinimas1">
    <w:name w:val="1 tinklelio lentelė (šviesi) - 1 paryškinimas1"/>
    <w:basedOn w:val="prastojilentel"/>
    <w:uiPriority w:val="46"/>
    <w:rsid w:val="000417AB"/>
    <w:pPr>
      <w:spacing w:after="0" w:line="240" w:lineRule="auto"/>
    </w:pPr>
    <w:rPr>
      <w:rFonts w:ascii="Calibri" w:eastAsia="Times New Roman" w:hAnsi="Calibri" w:cs="Times New Roman"/>
      <w:kern w:val="0"/>
      <w:lang w:val="en-GB" w:eastAsia="en-GB"/>
      <w14:ligatures w14:val="none"/>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prastasis1">
    <w:name w:val="Įprastasis1"/>
    <w:rsid w:val="000417AB"/>
    <w:pPr>
      <w:suppressAutoHyphens/>
      <w:autoSpaceDN w:val="0"/>
      <w:spacing w:line="247" w:lineRule="auto"/>
      <w:textAlignment w:val="baseline"/>
    </w:pPr>
    <w:rPr>
      <w:rFonts w:ascii="Calibri" w:eastAsia="Calibri" w:hAnsi="Calibri" w:cs="Times New Roman"/>
      <w:kern w:val="0"/>
      <w:lang w:val="en-US"/>
      <w14:ligatures w14:val="none"/>
    </w:rPr>
  </w:style>
  <w:style w:type="character" w:customStyle="1" w:styleId="Numatytasispastraiposriftas2">
    <w:name w:val="Numatytasis pastraipos šriftas2"/>
    <w:rsid w:val="000417AB"/>
  </w:style>
  <w:style w:type="character" w:styleId="Komentaronuoroda">
    <w:name w:val="annotation reference"/>
    <w:uiPriority w:val="99"/>
    <w:semiHidden/>
    <w:unhideWhenUsed/>
    <w:rsid w:val="000417AB"/>
    <w:rPr>
      <w:sz w:val="16"/>
      <w:szCs w:val="16"/>
    </w:rPr>
  </w:style>
  <w:style w:type="paragraph" w:styleId="Antrat">
    <w:name w:val="caption"/>
    <w:basedOn w:val="prastasis"/>
    <w:next w:val="prastasis"/>
    <w:qFormat/>
    <w:rsid w:val="000417AB"/>
    <w:pPr>
      <w:widowControl w:val="0"/>
      <w:adjustRightInd w:val="0"/>
      <w:spacing w:after="0" w:line="360" w:lineRule="atLeast"/>
      <w:jc w:val="both"/>
      <w:textAlignment w:val="baseline"/>
    </w:pPr>
    <w:rPr>
      <w:rFonts w:ascii="Times New Roman" w:eastAsia="Times New Roman" w:hAnsi="Times New Roman" w:cs="Times New Roman"/>
      <w:b/>
      <w:bCs/>
      <w:kern w:val="0"/>
      <w:sz w:val="20"/>
      <w:szCs w:val="20"/>
      <w:lang w:eastAsia="lt-LT"/>
      <w14:ligatures w14:val="none"/>
    </w:rPr>
  </w:style>
  <w:style w:type="character" w:customStyle="1" w:styleId="j1lvzwm4">
    <w:name w:val="j1lvzwm4"/>
    <w:basedOn w:val="Numatytasispastraiposriftas"/>
    <w:rsid w:val="000417AB"/>
  </w:style>
  <w:style w:type="character" w:customStyle="1" w:styleId="jpp8pzdo">
    <w:name w:val="jpp8pzdo"/>
    <w:basedOn w:val="Numatytasispastraiposriftas"/>
    <w:rsid w:val="000417AB"/>
  </w:style>
  <w:style w:type="character" w:customStyle="1" w:styleId="rfua0xdk">
    <w:name w:val="rfua0xdk"/>
    <w:basedOn w:val="Numatytasispastraiposriftas"/>
    <w:rsid w:val="000417AB"/>
  </w:style>
  <w:style w:type="character" w:customStyle="1" w:styleId="nc684nl6">
    <w:name w:val="nc684nl6"/>
    <w:basedOn w:val="Numatytasispastraiposriftas"/>
    <w:rsid w:val="000417AB"/>
  </w:style>
  <w:style w:type="character" w:customStyle="1" w:styleId="textexposedshow">
    <w:name w:val="text_exposed_show"/>
    <w:basedOn w:val="Numatytasispastraiposriftas"/>
    <w:rsid w:val="000417AB"/>
  </w:style>
  <w:style w:type="paragraph" w:styleId="prastasiniatinklio">
    <w:name w:val="Normal (Web)"/>
    <w:basedOn w:val="prastasis"/>
    <w:uiPriority w:val="99"/>
    <w:semiHidden/>
    <w:unhideWhenUsed/>
    <w:rsid w:val="000417AB"/>
    <w:rPr>
      <w:rFonts w:ascii="Times New Roman" w:hAnsi="Times New Roman" w:cs="Times New Roman"/>
      <w:sz w:val="24"/>
      <w:szCs w:val="24"/>
    </w:rPr>
  </w:style>
  <w:style w:type="paragraph" w:styleId="Paantrat">
    <w:name w:val="Subtitle"/>
    <w:basedOn w:val="prastasis"/>
    <w:next w:val="prastasis"/>
    <w:link w:val="PaantratDiagrama"/>
    <w:uiPriority w:val="11"/>
    <w:qFormat/>
    <w:rsid w:val="000417AB"/>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0417AB"/>
    <w:rPr>
      <w:rFonts w:eastAsiaTheme="minorEastAsia"/>
      <w:color w:val="5A5A5A" w:themeColor="text1" w:themeTint="A5"/>
      <w:spacing w:val="15"/>
    </w:rPr>
  </w:style>
  <w:style w:type="table" w:customStyle="1" w:styleId="TableNormal">
    <w:name w:val="Table Normal"/>
    <w:uiPriority w:val="2"/>
    <w:semiHidden/>
    <w:unhideWhenUsed/>
    <w:qFormat/>
    <w:rsid w:val="00940340"/>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940340"/>
    <w:pPr>
      <w:widowControl w:val="0"/>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2108">
      <w:bodyDiv w:val="1"/>
      <w:marLeft w:val="0"/>
      <w:marRight w:val="0"/>
      <w:marTop w:val="0"/>
      <w:marBottom w:val="0"/>
      <w:divBdr>
        <w:top w:val="none" w:sz="0" w:space="0" w:color="auto"/>
        <w:left w:val="none" w:sz="0" w:space="0" w:color="auto"/>
        <w:bottom w:val="none" w:sz="0" w:space="0" w:color="auto"/>
        <w:right w:val="none" w:sz="0" w:space="0" w:color="auto"/>
      </w:divBdr>
    </w:div>
    <w:div w:id="102891890">
      <w:bodyDiv w:val="1"/>
      <w:marLeft w:val="0"/>
      <w:marRight w:val="0"/>
      <w:marTop w:val="0"/>
      <w:marBottom w:val="0"/>
      <w:divBdr>
        <w:top w:val="none" w:sz="0" w:space="0" w:color="auto"/>
        <w:left w:val="none" w:sz="0" w:space="0" w:color="auto"/>
        <w:bottom w:val="none" w:sz="0" w:space="0" w:color="auto"/>
        <w:right w:val="none" w:sz="0" w:space="0" w:color="auto"/>
      </w:divBdr>
    </w:div>
    <w:div w:id="612785762">
      <w:bodyDiv w:val="1"/>
      <w:marLeft w:val="0"/>
      <w:marRight w:val="0"/>
      <w:marTop w:val="0"/>
      <w:marBottom w:val="0"/>
      <w:divBdr>
        <w:top w:val="none" w:sz="0" w:space="0" w:color="auto"/>
        <w:left w:val="none" w:sz="0" w:space="0" w:color="auto"/>
        <w:bottom w:val="none" w:sz="0" w:space="0" w:color="auto"/>
        <w:right w:val="none" w:sz="0" w:space="0" w:color="auto"/>
      </w:divBdr>
    </w:div>
    <w:div w:id="721370764">
      <w:bodyDiv w:val="1"/>
      <w:marLeft w:val="0"/>
      <w:marRight w:val="0"/>
      <w:marTop w:val="0"/>
      <w:marBottom w:val="0"/>
      <w:divBdr>
        <w:top w:val="none" w:sz="0" w:space="0" w:color="auto"/>
        <w:left w:val="none" w:sz="0" w:space="0" w:color="auto"/>
        <w:bottom w:val="none" w:sz="0" w:space="0" w:color="auto"/>
        <w:right w:val="none" w:sz="0" w:space="0" w:color="auto"/>
      </w:divBdr>
    </w:div>
    <w:div w:id="854349594">
      <w:bodyDiv w:val="1"/>
      <w:marLeft w:val="0"/>
      <w:marRight w:val="0"/>
      <w:marTop w:val="0"/>
      <w:marBottom w:val="0"/>
      <w:divBdr>
        <w:top w:val="none" w:sz="0" w:space="0" w:color="auto"/>
        <w:left w:val="none" w:sz="0" w:space="0" w:color="auto"/>
        <w:bottom w:val="none" w:sz="0" w:space="0" w:color="auto"/>
        <w:right w:val="none" w:sz="0" w:space="0" w:color="auto"/>
      </w:divBdr>
    </w:div>
    <w:div w:id="972250417">
      <w:bodyDiv w:val="1"/>
      <w:marLeft w:val="0"/>
      <w:marRight w:val="0"/>
      <w:marTop w:val="0"/>
      <w:marBottom w:val="0"/>
      <w:divBdr>
        <w:top w:val="none" w:sz="0" w:space="0" w:color="auto"/>
        <w:left w:val="none" w:sz="0" w:space="0" w:color="auto"/>
        <w:bottom w:val="none" w:sz="0" w:space="0" w:color="auto"/>
        <w:right w:val="none" w:sz="0" w:space="0" w:color="auto"/>
      </w:divBdr>
    </w:div>
    <w:div w:id="1228224239">
      <w:bodyDiv w:val="1"/>
      <w:marLeft w:val="0"/>
      <w:marRight w:val="0"/>
      <w:marTop w:val="0"/>
      <w:marBottom w:val="0"/>
      <w:divBdr>
        <w:top w:val="none" w:sz="0" w:space="0" w:color="auto"/>
        <w:left w:val="none" w:sz="0" w:space="0" w:color="auto"/>
        <w:bottom w:val="none" w:sz="0" w:space="0" w:color="auto"/>
        <w:right w:val="none" w:sz="0" w:space="0" w:color="auto"/>
      </w:divBdr>
    </w:div>
    <w:div w:id="1434059586">
      <w:bodyDiv w:val="1"/>
      <w:marLeft w:val="0"/>
      <w:marRight w:val="0"/>
      <w:marTop w:val="0"/>
      <w:marBottom w:val="0"/>
      <w:divBdr>
        <w:top w:val="none" w:sz="0" w:space="0" w:color="auto"/>
        <w:left w:val="none" w:sz="0" w:space="0" w:color="auto"/>
        <w:bottom w:val="none" w:sz="0" w:space="0" w:color="auto"/>
        <w:right w:val="none" w:sz="0" w:space="0" w:color="auto"/>
      </w:divBdr>
    </w:div>
    <w:div w:id="1475488710">
      <w:bodyDiv w:val="1"/>
      <w:marLeft w:val="0"/>
      <w:marRight w:val="0"/>
      <w:marTop w:val="0"/>
      <w:marBottom w:val="0"/>
      <w:divBdr>
        <w:top w:val="none" w:sz="0" w:space="0" w:color="auto"/>
        <w:left w:val="none" w:sz="0" w:space="0" w:color="auto"/>
        <w:bottom w:val="none" w:sz="0" w:space="0" w:color="auto"/>
        <w:right w:val="none" w:sz="0" w:space="0" w:color="auto"/>
      </w:divBdr>
    </w:div>
    <w:div w:id="158899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zlurud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azluruda.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5EE75-169E-4BC2-A142-6F702082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20775</Words>
  <Characters>11843</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Mero_patareja</dc:creator>
  <cp:keywords/>
  <dc:description/>
  <cp:lastModifiedBy>Evelina Žalenekaitė</cp:lastModifiedBy>
  <cp:revision>2</cp:revision>
  <cp:lastPrinted>2023-06-22T10:52:00Z</cp:lastPrinted>
  <dcterms:created xsi:type="dcterms:W3CDTF">2023-06-27T10:21:00Z</dcterms:created>
  <dcterms:modified xsi:type="dcterms:W3CDTF">2023-06-27T10:21:00Z</dcterms:modified>
</cp:coreProperties>
</file>