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8719" w14:textId="7E28144B" w:rsidR="00A431C3" w:rsidRDefault="00AF031D" w:rsidP="006247B2">
      <w:pPr>
        <w:tabs>
          <w:tab w:val="left" w:pos="8400"/>
        </w:tabs>
        <w:rPr>
          <w:b/>
          <w:bCs/>
          <w:szCs w:val="24"/>
        </w:rPr>
      </w:pPr>
      <w:r>
        <w:rPr>
          <w:b/>
          <w:bCs/>
          <w:noProof/>
          <w:szCs w:val="24"/>
        </w:rPr>
        <w:drawing>
          <wp:anchor distT="0" distB="0" distL="114300" distR="114300" simplePos="0" relativeHeight="251657728" behindDoc="1" locked="0" layoutInCell="1" allowOverlap="1" wp14:anchorId="3CC7D4D1" wp14:editId="587D3790">
            <wp:simplePos x="0" y="0"/>
            <wp:positionH relativeFrom="margin">
              <wp:align>center</wp:align>
            </wp:positionH>
            <wp:positionV relativeFrom="paragraph">
              <wp:posOffset>-14605</wp:posOffset>
            </wp:positionV>
            <wp:extent cx="546100" cy="647065"/>
            <wp:effectExtent l="0" t="0" r="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47065"/>
                    </a:xfrm>
                    <a:prstGeom prst="rect">
                      <a:avLst/>
                    </a:prstGeom>
                    <a:noFill/>
                  </pic:spPr>
                </pic:pic>
              </a:graphicData>
            </a:graphic>
            <wp14:sizeRelH relativeFrom="page">
              <wp14:pctWidth>0</wp14:pctWidth>
            </wp14:sizeRelH>
            <wp14:sizeRelV relativeFrom="page">
              <wp14:pctHeight>0</wp14:pctHeight>
            </wp14:sizeRelV>
          </wp:anchor>
        </w:drawing>
      </w:r>
      <w:r w:rsidR="006247B2">
        <w:rPr>
          <w:b/>
          <w:bCs/>
          <w:szCs w:val="24"/>
        </w:rPr>
        <w:t xml:space="preserve">                                                                                                                                          </w:t>
      </w:r>
    </w:p>
    <w:p w14:paraId="48475D75" w14:textId="0A841EE6" w:rsidR="006247B2" w:rsidRDefault="006247B2" w:rsidP="006247B2">
      <w:pPr>
        <w:tabs>
          <w:tab w:val="left" w:pos="8400"/>
        </w:tabs>
        <w:rPr>
          <w:b/>
          <w:bCs/>
          <w:szCs w:val="24"/>
        </w:rPr>
      </w:pPr>
      <w:r>
        <w:rPr>
          <w:b/>
          <w:bCs/>
          <w:szCs w:val="24"/>
        </w:rPr>
        <w:t xml:space="preserve">                                                                                                                                          </w:t>
      </w:r>
    </w:p>
    <w:p w14:paraId="1BE50D6E" w14:textId="5015F850" w:rsidR="00A431C3" w:rsidRDefault="006247B2" w:rsidP="006247B2">
      <w:pPr>
        <w:ind w:left="7938"/>
        <w:rPr>
          <w:b/>
          <w:bCs/>
          <w:szCs w:val="24"/>
        </w:rPr>
      </w:pPr>
      <w:r>
        <w:rPr>
          <w:b/>
          <w:bCs/>
          <w:szCs w:val="24"/>
        </w:rPr>
        <w:t xml:space="preserve">      </w:t>
      </w:r>
    </w:p>
    <w:p w14:paraId="2C77C97D" w14:textId="77777777" w:rsidR="001E47AE" w:rsidRDefault="001E47AE" w:rsidP="001E47AE">
      <w:pPr>
        <w:ind w:left="7938"/>
        <w:rPr>
          <w:szCs w:val="24"/>
        </w:rPr>
      </w:pPr>
    </w:p>
    <w:p w14:paraId="3D40EC69"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4989A904"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4125E0AF" w14:textId="77777777" w:rsidR="00DA0D68" w:rsidRPr="000C581F" w:rsidRDefault="00DA0D68" w:rsidP="00DA0D68">
      <w:pPr>
        <w:ind w:firstLine="709"/>
        <w:jc w:val="both"/>
      </w:pPr>
    </w:p>
    <w:p w14:paraId="6529786E" w14:textId="77777777" w:rsidR="005E6FEF" w:rsidRPr="000C581F" w:rsidRDefault="005E6FEF" w:rsidP="005E6FEF">
      <w:pPr>
        <w:pStyle w:val="Pavadinimas"/>
      </w:pPr>
      <w:r w:rsidRPr="000C581F">
        <w:t>SPRENDIMAS</w:t>
      </w:r>
    </w:p>
    <w:p w14:paraId="02FE1285" w14:textId="25BE36AE" w:rsidR="005E6FEF" w:rsidRPr="000C581F" w:rsidRDefault="000C581F" w:rsidP="005E6FEF">
      <w:pPr>
        <w:jc w:val="center"/>
        <w:rPr>
          <w:b/>
          <w:bCs/>
        </w:rPr>
      </w:pPr>
      <w:r w:rsidRPr="000C581F">
        <w:rPr>
          <w:b/>
          <w:bCs/>
        </w:rPr>
        <w:t>DĖL KAZLŲ RŪDOS SAVIVALDYBĖS GYVENAMŲJŲ PATALPŲ NUOMOS MOKESČIO LĖŠŲ NAUDOJIMO TVARKOS APRAŠO PATVIRTINIMO</w:t>
      </w:r>
    </w:p>
    <w:p w14:paraId="681923C6" w14:textId="77777777" w:rsidR="005E6FEF" w:rsidRPr="000C581F" w:rsidRDefault="005E6FEF" w:rsidP="005E6FEF">
      <w:pPr>
        <w:jc w:val="center"/>
        <w:rPr>
          <w:b/>
          <w:bCs/>
        </w:rPr>
      </w:pPr>
    </w:p>
    <w:p w14:paraId="277E4A43" w14:textId="385B9553" w:rsidR="005E6FEF" w:rsidRPr="000C581F" w:rsidRDefault="005E6FEF" w:rsidP="005E6FEF">
      <w:pPr>
        <w:jc w:val="center"/>
      </w:pPr>
      <w:r w:rsidRPr="000C581F">
        <w:t>202</w:t>
      </w:r>
      <w:r w:rsidR="00E11A2D" w:rsidRPr="000C581F">
        <w:t>3</w:t>
      </w:r>
      <w:r w:rsidRPr="000C581F">
        <w:t xml:space="preserve"> m.</w:t>
      </w:r>
      <w:r w:rsidR="00EF21C5" w:rsidRPr="000C581F">
        <w:t xml:space="preserve"> </w:t>
      </w:r>
      <w:r w:rsidR="001564A1" w:rsidRPr="000C581F">
        <w:tab/>
      </w:r>
      <w:r w:rsidR="001564A1" w:rsidRPr="000C581F">
        <w:tab/>
      </w:r>
      <w:r w:rsidR="001564A1" w:rsidRPr="000C581F">
        <w:tab/>
      </w:r>
      <w:r w:rsidR="001564A1" w:rsidRPr="000C581F">
        <w:tab/>
      </w:r>
      <w:r w:rsidR="001564A1" w:rsidRPr="000C581F">
        <w:tab/>
      </w:r>
      <w:r w:rsidR="001564A1" w:rsidRPr="000C581F">
        <w:tab/>
      </w:r>
      <w:r w:rsidR="00EF21C5" w:rsidRPr="000C581F">
        <w:t xml:space="preserve"> </w:t>
      </w:r>
      <w:r w:rsidRPr="000C581F">
        <w:t>d. Nr. TS-</w:t>
      </w:r>
    </w:p>
    <w:p w14:paraId="32F3A2F7" w14:textId="77777777" w:rsidR="005E6FEF" w:rsidRPr="000C581F" w:rsidRDefault="005E6FEF" w:rsidP="005E6FEF">
      <w:pPr>
        <w:jc w:val="center"/>
      </w:pPr>
      <w:r w:rsidRPr="000C581F">
        <w:t>Kazlų Rūda</w:t>
      </w:r>
    </w:p>
    <w:p w14:paraId="47BFA12A" w14:textId="77777777" w:rsidR="005E6FEF" w:rsidRPr="000C581F" w:rsidRDefault="005E6FEF" w:rsidP="005E6FEF">
      <w:pPr>
        <w:jc w:val="center"/>
      </w:pPr>
    </w:p>
    <w:p w14:paraId="1D96B462" w14:textId="4F0D9676" w:rsidR="005E6FEF" w:rsidRPr="000C581F" w:rsidRDefault="005E6FEF" w:rsidP="00811B30">
      <w:pPr>
        <w:pStyle w:val="Pagrindinistekstas"/>
        <w:ind w:firstLine="720"/>
        <w:jc w:val="both"/>
      </w:pPr>
      <w:r w:rsidRPr="000C581F">
        <w:t xml:space="preserve">Vadovaudamasi Lietuvos Respublikos vietos savivaldos įstatymo </w:t>
      </w:r>
      <w:r w:rsidR="00633024" w:rsidRPr="000C581F">
        <w:t xml:space="preserve">15 straipsnio 2 dalies 23 punktu </w:t>
      </w:r>
      <w:r w:rsidRPr="000C581F">
        <w:t>Kazlų Rūdos savivaldybės taryba n u s p r e n d ž i a:</w:t>
      </w:r>
    </w:p>
    <w:p w14:paraId="095179C2" w14:textId="6E8FFC18" w:rsidR="009D45C0" w:rsidRPr="000C581F" w:rsidRDefault="001564A1" w:rsidP="002F5107">
      <w:pPr>
        <w:pStyle w:val="Pagrindinistekstas"/>
        <w:numPr>
          <w:ilvl w:val="0"/>
          <w:numId w:val="5"/>
        </w:numPr>
        <w:ind w:left="0" w:firstLine="720"/>
        <w:jc w:val="both"/>
      </w:pPr>
      <w:r w:rsidRPr="000C581F">
        <w:t>P a t v i r t i n t i Kazlų Rūdos savivaldybės gyvenamųjų patalpų nuomos mokesčio naudojimo tvarkos aprašą (pridedama).</w:t>
      </w:r>
    </w:p>
    <w:p w14:paraId="4F8A34D3" w14:textId="2D341F06" w:rsidR="005E6FEF" w:rsidRPr="000C581F" w:rsidRDefault="005E6FEF" w:rsidP="009D45C0">
      <w:pPr>
        <w:pStyle w:val="Pagrindinistekstas"/>
        <w:ind w:firstLine="709"/>
        <w:jc w:val="both"/>
      </w:pPr>
      <w:r w:rsidRPr="000C581F">
        <w:t xml:space="preserve">2. </w:t>
      </w:r>
      <w:r w:rsidR="001564A1" w:rsidRPr="000C581F">
        <w:t>P r i p a ž i n t i netekusiu galios Kazlų Rūdos savivaldybės tarybos 2011-02-15 sprendimą Nr. TS 41-1163 „Dėl Gyvenamųjų patalpų nuomos mokesčio dalies – kaupiamųjų lėšų – naudojimo tvarkos aprašo patvirtinimo“.</w:t>
      </w:r>
    </w:p>
    <w:p w14:paraId="04195F91" w14:textId="77777777" w:rsidR="00A70BCC" w:rsidRPr="000C581F" w:rsidRDefault="00A70BCC" w:rsidP="00811B30">
      <w:pPr>
        <w:ind w:firstLine="720"/>
        <w:jc w:val="both"/>
      </w:pPr>
      <w:r w:rsidRPr="000C581F">
        <w:t xml:space="preserve">Šis </w:t>
      </w:r>
      <w:r w:rsidRPr="000C581F">
        <w:rPr>
          <w:iCs/>
        </w:rPr>
        <w:t>sprendimas</w:t>
      </w:r>
      <w:r w:rsidRPr="000C581F">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5C73FA24" w14:textId="77777777" w:rsidR="00420B1D" w:rsidRPr="000C581F" w:rsidRDefault="00420B1D" w:rsidP="008D78DD">
      <w:pPr>
        <w:jc w:val="both"/>
      </w:pPr>
    </w:p>
    <w:p w14:paraId="68502752" w14:textId="77777777" w:rsidR="00420B1D" w:rsidRPr="000C581F" w:rsidRDefault="00420B1D" w:rsidP="008D78DD">
      <w:pPr>
        <w:jc w:val="both"/>
      </w:pPr>
    </w:p>
    <w:p w14:paraId="6601525F" w14:textId="77777777" w:rsidR="00420B1D" w:rsidRPr="000C581F" w:rsidRDefault="00420B1D" w:rsidP="008D78DD">
      <w:pPr>
        <w:jc w:val="both"/>
      </w:pPr>
    </w:p>
    <w:p w14:paraId="5BC201B1" w14:textId="77777777" w:rsidR="008D78DD" w:rsidRPr="000C581F" w:rsidRDefault="00DA0D68" w:rsidP="008D78DD">
      <w:pPr>
        <w:jc w:val="both"/>
      </w:pPr>
      <w:r w:rsidRPr="000C581F">
        <w:t>Savivaldybės meras</w:t>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00420B1D" w:rsidRPr="000C581F">
        <w:tab/>
      </w:r>
      <w:r w:rsidRPr="000C581F">
        <w:t>Mantas Varaška</w:t>
      </w:r>
    </w:p>
    <w:p w14:paraId="13A0A563" w14:textId="77777777" w:rsidR="001564A1" w:rsidRPr="000C581F" w:rsidRDefault="001564A1" w:rsidP="008D78DD">
      <w:pPr>
        <w:jc w:val="both"/>
      </w:pPr>
    </w:p>
    <w:p w14:paraId="2AC2B791" w14:textId="77777777" w:rsidR="001564A1" w:rsidRPr="000C581F" w:rsidRDefault="001564A1" w:rsidP="008D78DD">
      <w:pPr>
        <w:jc w:val="both"/>
      </w:pPr>
    </w:p>
    <w:p w14:paraId="725DB263" w14:textId="77777777" w:rsidR="001564A1" w:rsidRPr="000C581F" w:rsidRDefault="001564A1" w:rsidP="008D78DD">
      <w:pPr>
        <w:jc w:val="both"/>
      </w:pPr>
    </w:p>
    <w:p w14:paraId="583A2E0B" w14:textId="77777777" w:rsidR="001564A1" w:rsidRPr="000C581F" w:rsidRDefault="001564A1" w:rsidP="008D78DD">
      <w:pPr>
        <w:jc w:val="both"/>
      </w:pPr>
    </w:p>
    <w:p w14:paraId="257E5B6B" w14:textId="77777777" w:rsidR="001564A1" w:rsidRPr="000C581F" w:rsidRDefault="001564A1" w:rsidP="008D78DD">
      <w:pPr>
        <w:jc w:val="both"/>
      </w:pPr>
    </w:p>
    <w:p w14:paraId="5C37C90E" w14:textId="77777777" w:rsidR="001564A1" w:rsidRPr="000C581F" w:rsidRDefault="001564A1" w:rsidP="008D78DD">
      <w:pPr>
        <w:jc w:val="both"/>
      </w:pPr>
    </w:p>
    <w:p w14:paraId="38CFAD56" w14:textId="77777777" w:rsidR="001564A1" w:rsidRPr="000C581F" w:rsidRDefault="001564A1" w:rsidP="008D78DD">
      <w:pPr>
        <w:jc w:val="both"/>
      </w:pPr>
    </w:p>
    <w:p w14:paraId="43B012CA" w14:textId="77777777" w:rsidR="001564A1" w:rsidRPr="000C581F" w:rsidRDefault="001564A1" w:rsidP="008D78DD">
      <w:pPr>
        <w:jc w:val="both"/>
      </w:pPr>
    </w:p>
    <w:p w14:paraId="6DE523C7" w14:textId="77777777" w:rsidR="001564A1" w:rsidRPr="000C581F" w:rsidRDefault="001564A1" w:rsidP="008D78DD">
      <w:pPr>
        <w:jc w:val="both"/>
      </w:pPr>
    </w:p>
    <w:p w14:paraId="6315BBDA" w14:textId="77777777" w:rsidR="001564A1" w:rsidRPr="000C581F" w:rsidRDefault="001564A1" w:rsidP="008D78DD">
      <w:pPr>
        <w:jc w:val="both"/>
      </w:pPr>
    </w:p>
    <w:p w14:paraId="19CA5F8E" w14:textId="77777777" w:rsidR="001564A1" w:rsidRPr="000C581F" w:rsidRDefault="001564A1" w:rsidP="008D78DD">
      <w:pPr>
        <w:jc w:val="both"/>
      </w:pPr>
    </w:p>
    <w:p w14:paraId="0BDECFE9" w14:textId="77777777" w:rsidR="001564A1" w:rsidRPr="000C581F" w:rsidRDefault="001564A1" w:rsidP="008D78DD">
      <w:pPr>
        <w:jc w:val="both"/>
      </w:pPr>
    </w:p>
    <w:p w14:paraId="4CE91734" w14:textId="77777777" w:rsidR="001564A1" w:rsidRPr="000C581F" w:rsidRDefault="001564A1" w:rsidP="008D78DD">
      <w:pPr>
        <w:jc w:val="both"/>
      </w:pPr>
    </w:p>
    <w:p w14:paraId="23F8BADE" w14:textId="77777777" w:rsidR="001564A1" w:rsidRPr="000C581F" w:rsidRDefault="001564A1" w:rsidP="008D78DD">
      <w:pPr>
        <w:jc w:val="both"/>
      </w:pPr>
    </w:p>
    <w:p w14:paraId="745BB1D8" w14:textId="77777777" w:rsidR="001564A1" w:rsidRPr="000C581F" w:rsidRDefault="001564A1" w:rsidP="008D78DD">
      <w:pPr>
        <w:jc w:val="both"/>
      </w:pPr>
    </w:p>
    <w:p w14:paraId="52328363" w14:textId="77777777" w:rsidR="001564A1" w:rsidRPr="000C581F" w:rsidRDefault="001564A1" w:rsidP="008D78DD">
      <w:pPr>
        <w:jc w:val="both"/>
      </w:pPr>
    </w:p>
    <w:p w14:paraId="2320CCAA" w14:textId="77777777" w:rsidR="001564A1" w:rsidRPr="000C581F" w:rsidRDefault="001564A1" w:rsidP="008D78DD">
      <w:pPr>
        <w:jc w:val="both"/>
      </w:pPr>
    </w:p>
    <w:p w14:paraId="22EFC99C" w14:textId="77777777" w:rsidR="001564A1" w:rsidRPr="000C581F" w:rsidRDefault="001564A1" w:rsidP="008D78DD">
      <w:pPr>
        <w:jc w:val="both"/>
      </w:pPr>
    </w:p>
    <w:p w14:paraId="432770CD" w14:textId="77777777" w:rsidR="00057E17" w:rsidRPr="000C581F" w:rsidRDefault="00057E17" w:rsidP="008D78DD">
      <w:pPr>
        <w:jc w:val="both"/>
      </w:pPr>
    </w:p>
    <w:p w14:paraId="566B6953" w14:textId="77777777" w:rsidR="00057E17" w:rsidRPr="000C581F" w:rsidRDefault="00057E17" w:rsidP="008D78DD">
      <w:pPr>
        <w:jc w:val="both"/>
      </w:pPr>
    </w:p>
    <w:p w14:paraId="32691411" w14:textId="77777777" w:rsidR="00057E17" w:rsidRPr="000C581F" w:rsidRDefault="00057E17" w:rsidP="008D78DD">
      <w:pPr>
        <w:jc w:val="both"/>
      </w:pPr>
    </w:p>
    <w:p w14:paraId="4BB53CA5" w14:textId="77777777" w:rsidR="00057E17" w:rsidRPr="000C581F" w:rsidRDefault="00057E17" w:rsidP="008D78DD">
      <w:pPr>
        <w:jc w:val="both"/>
      </w:pPr>
    </w:p>
    <w:p w14:paraId="3E9BDACE" w14:textId="77777777" w:rsidR="001564A1" w:rsidRPr="000C581F" w:rsidRDefault="001564A1" w:rsidP="008D78DD">
      <w:pPr>
        <w:jc w:val="both"/>
      </w:pPr>
    </w:p>
    <w:p w14:paraId="39FA9823" w14:textId="77777777" w:rsidR="001564A1" w:rsidRPr="000C581F" w:rsidRDefault="001564A1" w:rsidP="001564A1">
      <w:pPr>
        <w:tabs>
          <w:tab w:val="left" w:pos="720"/>
        </w:tabs>
        <w:ind w:firstLine="6237"/>
        <w:jc w:val="both"/>
        <w:rPr>
          <w:szCs w:val="24"/>
        </w:rPr>
      </w:pPr>
      <w:r w:rsidRPr="000C581F">
        <w:rPr>
          <w:szCs w:val="24"/>
        </w:rPr>
        <w:lastRenderedPageBreak/>
        <w:t>PATVIRTINTA</w:t>
      </w:r>
    </w:p>
    <w:p w14:paraId="5DAB5A11" w14:textId="77777777" w:rsidR="001564A1" w:rsidRPr="000C581F" w:rsidRDefault="001564A1" w:rsidP="001564A1">
      <w:pPr>
        <w:tabs>
          <w:tab w:val="left" w:pos="720"/>
        </w:tabs>
        <w:ind w:firstLine="6237"/>
        <w:jc w:val="both"/>
        <w:rPr>
          <w:szCs w:val="24"/>
        </w:rPr>
      </w:pPr>
      <w:r w:rsidRPr="000C581F">
        <w:rPr>
          <w:szCs w:val="24"/>
        </w:rPr>
        <w:t>Kazlų Rūdos savivaldybės tarybos</w:t>
      </w:r>
    </w:p>
    <w:p w14:paraId="11AB38D6" w14:textId="140DCF82" w:rsidR="001564A1" w:rsidRPr="000C581F" w:rsidRDefault="001564A1" w:rsidP="001564A1">
      <w:pPr>
        <w:tabs>
          <w:tab w:val="left" w:pos="720"/>
        </w:tabs>
        <w:ind w:firstLine="6237"/>
        <w:jc w:val="both"/>
        <w:rPr>
          <w:szCs w:val="24"/>
        </w:rPr>
      </w:pPr>
      <w:r w:rsidRPr="000C581F">
        <w:rPr>
          <w:szCs w:val="24"/>
        </w:rPr>
        <w:t xml:space="preserve">2023 m. </w:t>
      </w:r>
      <w:r w:rsidR="000C581F">
        <w:rPr>
          <w:szCs w:val="24"/>
        </w:rPr>
        <w:t xml:space="preserve">           </w:t>
      </w:r>
      <w:r w:rsidR="000C581F" w:rsidRPr="000C581F">
        <w:rPr>
          <w:szCs w:val="24"/>
        </w:rPr>
        <w:t>sprendimu</w:t>
      </w:r>
    </w:p>
    <w:p w14:paraId="70B02A7A" w14:textId="6E795FB7" w:rsidR="001564A1" w:rsidRPr="000C581F" w:rsidRDefault="001564A1" w:rsidP="001564A1">
      <w:pPr>
        <w:tabs>
          <w:tab w:val="left" w:pos="720"/>
        </w:tabs>
        <w:ind w:firstLine="6237"/>
        <w:jc w:val="both"/>
        <w:rPr>
          <w:szCs w:val="24"/>
        </w:rPr>
      </w:pPr>
      <w:r w:rsidRPr="000C581F">
        <w:rPr>
          <w:szCs w:val="24"/>
        </w:rPr>
        <w:t xml:space="preserve">Nr. TS- </w:t>
      </w:r>
    </w:p>
    <w:p w14:paraId="092954C4" w14:textId="77777777" w:rsidR="001564A1" w:rsidRPr="000C581F" w:rsidRDefault="001564A1" w:rsidP="001564A1">
      <w:pPr>
        <w:jc w:val="center"/>
        <w:rPr>
          <w:b/>
          <w:szCs w:val="24"/>
        </w:rPr>
      </w:pPr>
    </w:p>
    <w:p w14:paraId="058BA0FD" w14:textId="3E5940AE" w:rsidR="001564A1" w:rsidRPr="000C581F" w:rsidRDefault="000C581F" w:rsidP="001564A1">
      <w:pPr>
        <w:jc w:val="center"/>
        <w:rPr>
          <w:b/>
          <w:caps/>
          <w:sz w:val="28"/>
          <w:szCs w:val="24"/>
        </w:rPr>
      </w:pPr>
      <w:r w:rsidRPr="000C581F">
        <w:rPr>
          <w:b/>
          <w:szCs w:val="24"/>
        </w:rPr>
        <w:t>KAZLŲ RŪDOS SAVIVALDYBĖS</w:t>
      </w:r>
      <w:r w:rsidRPr="000C581F">
        <w:rPr>
          <w:b/>
          <w:bCs/>
          <w:szCs w:val="24"/>
        </w:rPr>
        <w:t xml:space="preserve"> GYVENAMŲJŲ PATALPŲ NUOMOS MOKESČIO LĖŠŲ NAUDOJIMO TVARKOS </w:t>
      </w:r>
      <w:r w:rsidRPr="000C581F">
        <w:rPr>
          <w:b/>
          <w:szCs w:val="24"/>
        </w:rPr>
        <w:t>APRAŠAS</w:t>
      </w:r>
    </w:p>
    <w:p w14:paraId="58ABB345" w14:textId="77777777" w:rsidR="001564A1" w:rsidRPr="000C581F" w:rsidRDefault="001564A1" w:rsidP="001564A1">
      <w:pPr>
        <w:rPr>
          <w:szCs w:val="24"/>
        </w:rPr>
      </w:pPr>
    </w:p>
    <w:p w14:paraId="4E094218" w14:textId="77777777" w:rsidR="001564A1" w:rsidRPr="000C581F" w:rsidRDefault="001564A1" w:rsidP="001564A1">
      <w:pPr>
        <w:jc w:val="center"/>
        <w:rPr>
          <w:b/>
          <w:szCs w:val="24"/>
        </w:rPr>
      </w:pPr>
      <w:r w:rsidRPr="000C581F">
        <w:rPr>
          <w:b/>
          <w:szCs w:val="24"/>
        </w:rPr>
        <w:t>I. BENDROSIOS NUOSTATOS</w:t>
      </w:r>
    </w:p>
    <w:p w14:paraId="54397F5D" w14:textId="77777777" w:rsidR="001564A1" w:rsidRPr="000C581F" w:rsidRDefault="001564A1" w:rsidP="001564A1">
      <w:pPr>
        <w:overflowPunct w:val="0"/>
        <w:textAlignment w:val="baseline"/>
        <w:rPr>
          <w:szCs w:val="24"/>
          <w:lang w:eastAsia="lt-LT"/>
        </w:rPr>
      </w:pPr>
    </w:p>
    <w:p w14:paraId="3CD7FB29" w14:textId="01131D8B" w:rsidR="001564A1" w:rsidRPr="000C581F" w:rsidRDefault="001564A1" w:rsidP="001564A1">
      <w:pPr>
        <w:tabs>
          <w:tab w:val="left" w:pos="851"/>
        </w:tabs>
        <w:overflowPunct w:val="0"/>
        <w:ind w:firstLine="851"/>
        <w:jc w:val="both"/>
        <w:textAlignment w:val="baseline"/>
        <w:rPr>
          <w:szCs w:val="24"/>
        </w:rPr>
      </w:pPr>
      <w:r w:rsidRPr="000C581F">
        <w:rPr>
          <w:szCs w:val="24"/>
        </w:rPr>
        <w:t>1. Kazlų Rūdos savivaldybės gyvenamųjų patalpų nuomos mokesčio lėšų naudojimo tvarkos aprašas (toliau – Aprašas) reglamentuoja Kazlų Rūdos savivaldybės (toliau – Savivaldybė) pajamų, surenkamų už Savivaldybės gyvenamųjų patalpų nuomą (toliau – nuomos lėšos)</w:t>
      </w:r>
      <w:r w:rsidR="000C581F">
        <w:rPr>
          <w:szCs w:val="24"/>
        </w:rPr>
        <w:t>,</w:t>
      </w:r>
      <w:r w:rsidRPr="000C581F">
        <w:rPr>
          <w:szCs w:val="24"/>
        </w:rPr>
        <w:t xml:space="preserve"> naudojimą.</w:t>
      </w:r>
    </w:p>
    <w:p w14:paraId="44CB2EB5" w14:textId="77777777" w:rsidR="001564A1" w:rsidRPr="000C581F" w:rsidRDefault="001564A1" w:rsidP="001564A1">
      <w:pPr>
        <w:tabs>
          <w:tab w:val="left" w:pos="851"/>
        </w:tabs>
        <w:overflowPunct w:val="0"/>
        <w:ind w:firstLine="851"/>
        <w:jc w:val="both"/>
        <w:textAlignment w:val="baseline"/>
        <w:rPr>
          <w:szCs w:val="24"/>
        </w:rPr>
      </w:pPr>
      <w:r w:rsidRPr="000C581F">
        <w:rPr>
          <w:szCs w:val="24"/>
        </w:rPr>
        <w:t>2. Aprašas parengtas vadovaujantis šiais teisės aktais:</w:t>
      </w:r>
    </w:p>
    <w:p w14:paraId="41CBB54A" w14:textId="77777777" w:rsidR="001564A1" w:rsidRPr="000C581F" w:rsidRDefault="001564A1" w:rsidP="001564A1">
      <w:pPr>
        <w:tabs>
          <w:tab w:val="left" w:pos="851"/>
        </w:tabs>
        <w:overflowPunct w:val="0"/>
        <w:ind w:left="851"/>
        <w:jc w:val="both"/>
        <w:textAlignment w:val="baseline"/>
        <w:rPr>
          <w:szCs w:val="24"/>
        </w:rPr>
      </w:pPr>
      <w:r w:rsidRPr="000C581F">
        <w:rPr>
          <w:szCs w:val="24"/>
        </w:rPr>
        <w:t>2.1. Lietuvos Respublikos civiliniu kodeksu;</w:t>
      </w:r>
    </w:p>
    <w:p w14:paraId="3EF6A210" w14:textId="77777777" w:rsidR="001564A1" w:rsidRPr="000C581F" w:rsidRDefault="001564A1" w:rsidP="001564A1">
      <w:pPr>
        <w:tabs>
          <w:tab w:val="left" w:pos="851"/>
        </w:tabs>
        <w:overflowPunct w:val="0"/>
        <w:ind w:left="851"/>
        <w:jc w:val="both"/>
        <w:textAlignment w:val="baseline"/>
        <w:rPr>
          <w:szCs w:val="24"/>
        </w:rPr>
      </w:pPr>
      <w:r w:rsidRPr="000C581F">
        <w:rPr>
          <w:szCs w:val="24"/>
        </w:rPr>
        <w:t>2.2. Lietuvos Respublikos statybos įstatymu;</w:t>
      </w:r>
    </w:p>
    <w:p w14:paraId="16B412E9" w14:textId="77777777" w:rsidR="001564A1" w:rsidRPr="000C581F" w:rsidRDefault="001564A1" w:rsidP="001564A1">
      <w:pPr>
        <w:tabs>
          <w:tab w:val="left" w:pos="851"/>
        </w:tabs>
        <w:overflowPunct w:val="0"/>
        <w:ind w:left="851"/>
        <w:jc w:val="both"/>
        <w:textAlignment w:val="baseline"/>
        <w:rPr>
          <w:szCs w:val="24"/>
        </w:rPr>
      </w:pPr>
      <w:r w:rsidRPr="000C581F">
        <w:rPr>
          <w:szCs w:val="24"/>
        </w:rPr>
        <w:t>2.3. Lietuvos Respublikos paramos būstui įsigyti ar išsinuomoti įstatymu;</w:t>
      </w:r>
    </w:p>
    <w:p w14:paraId="154638FB" w14:textId="77777777" w:rsidR="001564A1" w:rsidRPr="000C581F" w:rsidRDefault="001564A1" w:rsidP="001564A1">
      <w:pPr>
        <w:tabs>
          <w:tab w:val="left" w:pos="851"/>
        </w:tabs>
        <w:overflowPunct w:val="0"/>
        <w:ind w:firstLine="851"/>
        <w:jc w:val="both"/>
        <w:textAlignment w:val="baseline"/>
        <w:rPr>
          <w:szCs w:val="24"/>
        </w:rPr>
      </w:pPr>
      <w:r w:rsidRPr="000C581F">
        <w:rPr>
          <w:szCs w:val="24"/>
        </w:rPr>
        <w:t>2.4.</w:t>
      </w:r>
      <w:r w:rsidRPr="000C581F">
        <w:rPr>
          <w:color w:val="FF0000"/>
          <w:szCs w:val="24"/>
        </w:rPr>
        <w:t xml:space="preserve"> </w:t>
      </w:r>
      <w:r w:rsidRPr="000C581F">
        <w:rPr>
          <w:szCs w:val="24"/>
        </w:rPr>
        <w:t>Lietuvos Respublikos Vyriausybės 2001 m. balandžio 25 d. nutarimu Nr. 472 patvirtinta Savivaldybės būsto, socialinio būsto nuomos mokesčių ir būsto nuomos ar išperkamosios būsto nuomos mokesčio dalies kompensacijos dydžio apskaičiavimo metodika (toliau – Metodika);</w:t>
      </w:r>
    </w:p>
    <w:p w14:paraId="4204C1D6" w14:textId="77777777" w:rsidR="001564A1" w:rsidRPr="000C581F" w:rsidRDefault="001564A1" w:rsidP="001564A1">
      <w:pPr>
        <w:tabs>
          <w:tab w:val="left" w:pos="851"/>
        </w:tabs>
        <w:overflowPunct w:val="0"/>
        <w:ind w:firstLine="851"/>
        <w:jc w:val="both"/>
        <w:textAlignment w:val="baseline"/>
        <w:rPr>
          <w:szCs w:val="24"/>
        </w:rPr>
      </w:pPr>
      <w:r w:rsidRPr="000C581F">
        <w:rPr>
          <w:szCs w:val="24"/>
        </w:rPr>
        <w:t>2.5. Kitais teisės aktais, reglamentuojančiais remonto darbų atlikimą.</w:t>
      </w:r>
    </w:p>
    <w:p w14:paraId="077CD309" w14:textId="475172B3" w:rsidR="001564A1" w:rsidRPr="000C581F" w:rsidRDefault="00783245" w:rsidP="001564A1">
      <w:pPr>
        <w:tabs>
          <w:tab w:val="left" w:pos="1276"/>
        </w:tabs>
        <w:overflowPunct w:val="0"/>
        <w:ind w:firstLine="851"/>
        <w:jc w:val="both"/>
        <w:textAlignment w:val="baseline"/>
        <w:rPr>
          <w:b/>
          <w:szCs w:val="24"/>
        </w:rPr>
      </w:pPr>
      <w:r w:rsidRPr="000C581F">
        <w:rPr>
          <w:b/>
          <w:szCs w:val="24"/>
        </w:rPr>
        <w:t>3</w:t>
      </w:r>
      <w:r w:rsidR="001564A1" w:rsidRPr="000C581F">
        <w:rPr>
          <w:b/>
          <w:szCs w:val="24"/>
        </w:rPr>
        <w:t>. Apraše vartojamos sąvokos:</w:t>
      </w:r>
    </w:p>
    <w:p w14:paraId="5AB8ABA7" w14:textId="0AF9CBCA" w:rsidR="001564A1" w:rsidRPr="000C581F" w:rsidRDefault="00783245" w:rsidP="001564A1">
      <w:pPr>
        <w:tabs>
          <w:tab w:val="left" w:pos="1276"/>
        </w:tabs>
        <w:overflowPunct w:val="0"/>
        <w:ind w:firstLine="851"/>
        <w:jc w:val="both"/>
        <w:textAlignment w:val="baseline"/>
        <w:rPr>
          <w:szCs w:val="24"/>
        </w:rPr>
      </w:pPr>
      <w:r w:rsidRPr="000C581F">
        <w:rPr>
          <w:b/>
          <w:szCs w:val="24"/>
        </w:rPr>
        <w:t>3</w:t>
      </w:r>
      <w:r w:rsidR="001564A1" w:rsidRPr="000C581F">
        <w:rPr>
          <w:b/>
          <w:szCs w:val="24"/>
        </w:rPr>
        <w:t xml:space="preserve">.1. Savivaldybės būstai </w:t>
      </w:r>
      <w:r w:rsidR="001564A1" w:rsidRPr="0046376D">
        <w:rPr>
          <w:bCs/>
          <w:szCs w:val="24"/>
        </w:rPr>
        <w:t>–</w:t>
      </w:r>
      <w:r w:rsidR="001564A1" w:rsidRPr="000C581F">
        <w:rPr>
          <w:b/>
          <w:szCs w:val="24"/>
        </w:rPr>
        <w:t xml:space="preserve"> </w:t>
      </w:r>
      <w:r w:rsidR="001564A1" w:rsidRPr="000C581F">
        <w:rPr>
          <w:szCs w:val="24"/>
        </w:rPr>
        <w:t>vienbutis gyvenamasis namas, butas ar kitos gyvenamosios patalpos arba jų dalys, tinkami gyventi vienam asmeniui ar šeimai ir atitinkantys statybos, higienos, gaisrinės saugos normų reikalavimus ir nuosavybės teise priklausantis Savivaldybei;</w:t>
      </w:r>
    </w:p>
    <w:p w14:paraId="799E0606" w14:textId="789AA713" w:rsidR="001564A1" w:rsidRPr="000C581F" w:rsidRDefault="00783245" w:rsidP="001564A1">
      <w:pPr>
        <w:ind w:firstLine="851"/>
        <w:jc w:val="both"/>
        <w:rPr>
          <w:szCs w:val="24"/>
        </w:rPr>
      </w:pPr>
      <w:r w:rsidRPr="000C581F">
        <w:rPr>
          <w:b/>
          <w:bCs/>
          <w:szCs w:val="24"/>
        </w:rPr>
        <w:t>3</w:t>
      </w:r>
      <w:r w:rsidR="001564A1" w:rsidRPr="000C581F">
        <w:rPr>
          <w:b/>
          <w:bCs/>
          <w:szCs w:val="24"/>
        </w:rPr>
        <w:t>.2. Einamasis remontas</w:t>
      </w:r>
      <w:r w:rsidR="001564A1" w:rsidRPr="000C581F">
        <w:rPr>
          <w:szCs w:val="24"/>
        </w:rPr>
        <w:t xml:space="preserve"> – remontas, kurio tikslas – iš dalies atkurti statinio arba jo dalies savybes, pablogėjusias dėl statinio naudojimo, arba jas pagerinti, atnaujinti statinį jo nerekonstruojant ar kapitališkai neremontuojant, būsto priėmimo</w:t>
      </w:r>
      <w:r w:rsidR="000C581F">
        <w:rPr>
          <w:szCs w:val="24"/>
        </w:rPr>
        <w:t>-</w:t>
      </w:r>
      <w:r w:rsidR="001564A1" w:rsidRPr="000C581F">
        <w:rPr>
          <w:szCs w:val="24"/>
        </w:rPr>
        <w:t xml:space="preserve">perdavimo akte nurodytos nuomojamo būsto būklės palaikymas (lubų dažymas, sienų dažymas ar </w:t>
      </w:r>
      <w:r w:rsidR="004541D4" w:rsidRPr="000C581F">
        <w:rPr>
          <w:szCs w:val="24"/>
        </w:rPr>
        <w:t>tapetų klijavimas</w:t>
      </w:r>
      <w:r w:rsidR="001564A1" w:rsidRPr="000C581F">
        <w:rPr>
          <w:szCs w:val="24"/>
        </w:rPr>
        <w:t xml:space="preserve">, grindų dangos keitimas, langų ir durų rankenų, spynų keitimas, smulkių </w:t>
      </w:r>
      <w:r w:rsidR="004541D4" w:rsidRPr="000C581F">
        <w:rPr>
          <w:szCs w:val="24"/>
        </w:rPr>
        <w:t>būsto</w:t>
      </w:r>
      <w:r w:rsidR="001564A1" w:rsidRPr="000C581F">
        <w:rPr>
          <w:szCs w:val="24"/>
        </w:rPr>
        <w:t xml:space="preserve"> įrangos detalių pakeitimas ar jų remontas ir pan.);</w:t>
      </w:r>
    </w:p>
    <w:p w14:paraId="3E5A04A6" w14:textId="08DF685B" w:rsidR="001564A1" w:rsidRPr="000C581F" w:rsidRDefault="00783245" w:rsidP="001564A1">
      <w:pPr>
        <w:tabs>
          <w:tab w:val="left" w:pos="1276"/>
        </w:tabs>
        <w:overflowPunct w:val="0"/>
        <w:ind w:firstLine="851"/>
        <w:jc w:val="both"/>
        <w:textAlignment w:val="baseline"/>
        <w:rPr>
          <w:szCs w:val="24"/>
        </w:rPr>
      </w:pPr>
      <w:r w:rsidRPr="000C581F">
        <w:rPr>
          <w:b/>
          <w:szCs w:val="24"/>
        </w:rPr>
        <w:t>3</w:t>
      </w:r>
      <w:r w:rsidR="001564A1" w:rsidRPr="000C581F">
        <w:rPr>
          <w:b/>
          <w:szCs w:val="24"/>
        </w:rPr>
        <w:t xml:space="preserve">.3. </w:t>
      </w:r>
      <w:bookmarkStart w:id="0" w:name="_Hlk145356576"/>
      <w:r w:rsidR="001564A1" w:rsidRPr="000C581F">
        <w:rPr>
          <w:b/>
          <w:bCs/>
          <w:szCs w:val="24"/>
          <w:lang w:eastAsia="lt-LT"/>
        </w:rPr>
        <w:t>Būsto būklės gerinimo (remonto) darbai</w:t>
      </w:r>
      <w:r w:rsidR="001564A1" w:rsidRPr="000C581F">
        <w:rPr>
          <w:szCs w:val="24"/>
          <w:lang w:eastAsia="lt-LT"/>
        </w:rPr>
        <w:t xml:space="preserve"> </w:t>
      </w:r>
      <w:bookmarkEnd w:id="0"/>
      <w:r w:rsidR="001564A1" w:rsidRPr="000C581F">
        <w:rPr>
          <w:b/>
          <w:szCs w:val="24"/>
        </w:rPr>
        <w:t>–</w:t>
      </w:r>
      <w:r w:rsidR="001564A1" w:rsidRPr="000C581F">
        <w:rPr>
          <w:szCs w:val="24"/>
        </w:rPr>
        <w:t xml:space="preserve"> stogo dangos remontas, langų, lauko ir vidaus durų, santechnikos įrangos, viryklės, elektros instaliacijos, kietojo kuro krosnių pakeitimas ir remontas bei kitų darbų atlikimas, reikalaujantis techninio įrenginio ar jo dalies pakeitimo</w:t>
      </w:r>
      <w:r w:rsidR="001564A1" w:rsidRPr="000C581F">
        <w:rPr>
          <w:strike/>
          <w:szCs w:val="24"/>
        </w:rPr>
        <w:t>;</w:t>
      </w:r>
    </w:p>
    <w:p w14:paraId="1E712082" w14:textId="5DFD248A" w:rsidR="001564A1" w:rsidRPr="000C581F" w:rsidRDefault="00783245" w:rsidP="001564A1">
      <w:pPr>
        <w:tabs>
          <w:tab w:val="left" w:pos="1276"/>
        </w:tabs>
        <w:overflowPunct w:val="0"/>
        <w:ind w:firstLine="851"/>
        <w:jc w:val="both"/>
        <w:textAlignment w:val="baseline"/>
        <w:rPr>
          <w:szCs w:val="24"/>
        </w:rPr>
      </w:pPr>
      <w:r w:rsidRPr="000C581F">
        <w:rPr>
          <w:b/>
          <w:szCs w:val="24"/>
        </w:rPr>
        <w:t>3</w:t>
      </w:r>
      <w:r w:rsidR="001564A1" w:rsidRPr="000C581F">
        <w:rPr>
          <w:b/>
          <w:szCs w:val="24"/>
        </w:rPr>
        <w:t xml:space="preserve">.4. Pastato bendrojo naudojimo objektai </w:t>
      </w:r>
      <w:r w:rsidR="001564A1" w:rsidRPr="000C581F">
        <w:rPr>
          <w:szCs w:val="24"/>
        </w:rPr>
        <w:t>– kaip ši sąvoka apibrėžta Lietuvos Respublikos daugiabučių gyvenamųjų namų ar kitos paskirties pastatų savininkų bendrijų įstatyme.</w:t>
      </w:r>
    </w:p>
    <w:p w14:paraId="74F8EAA6" w14:textId="77777777" w:rsidR="001564A1" w:rsidRPr="000C581F" w:rsidRDefault="001564A1" w:rsidP="001564A1">
      <w:pPr>
        <w:tabs>
          <w:tab w:val="left" w:pos="1276"/>
        </w:tabs>
        <w:overflowPunct w:val="0"/>
        <w:jc w:val="both"/>
        <w:textAlignment w:val="baseline"/>
        <w:rPr>
          <w:szCs w:val="24"/>
        </w:rPr>
      </w:pPr>
    </w:p>
    <w:p w14:paraId="0C4ED0D4" w14:textId="77777777" w:rsidR="001564A1" w:rsidRPr="000C581F" w:rsidRDefault="001564A1" w:rsidP="001564A1">
      <w:pPr>
        <w:overflowPunct w:val="0"/>
        <w:jc w:val="center"/>
        <w:textAlignment w:val="baseline"/>
        <w:rPr>
          <w:b/>
          <w:szCs w:val="24"/>
        </w:rPr>
      </w:pPr>
      <w:r w:rsidRPr="000C581F">
        <w:rPr>
          <w:b/>
          <w:szCs w:val="24"/>
        </w:rPr>
        <w:t>II. LĖŠŲ NAUDOJIMAS</w:t>
      </w:r>
    </w:p>
    <w:p w14:paraId="46AE057F" w14:textId="77777777" w:rsidR="001564A1" w:rsidRPr="000C581F" w:rsidRDefault="001564A1" w:rsidP="001564A1">
      <w:pPr>
        <w:overflowPunct w:val="0"/>
        <w:textAlignment w:val="baseline"/>
        <w:rPr>
          <w:b/>
          <w:szCs w:val="24"/>
        </w:rPr>
      </w:pPr>
    </w:p>
    <w:p w14:paraId="1D15A09F" w14:textId="7F79C630" w:rsidR="001564A1" w:rsidRPr="000C581F" w:rsidRDefault="00783245" w:rsidP="001564A1">
      <w:pPr>
        <w:ind w:firstLine="851"/>
        <w:jc w:val="both"/>
        <w:rPr>
          <w:szCs w:val="24"/>
          <w:lang w:eastAsia="lt-LT"/>
        </w:rPr>
      </w:pPr>
      <w:r w:rsidRPr="000C581F">
        <w:rPr>
          <w:szCs w:val="24"/>
          <w:lang w:eastAsia="lt-LT"/>
        </w:rPr>
        <w:t>4</w:t>
      </w:r>
      <w:r w:rsidR="001564A1" w:rsidRPr="000C581F">
        <w:rPr>
          <w:szCs w:val="24"/>
          <w:lang w:eastAsia="lt-LT"/>
        </w:rPr>
        <w:t xml:space="preserve">. Savivaldybės būstų nuomos lėšas sudaro pajamos, gautos už </w:t>
      </w:r>
      <w:r w:rsidR="004541D4" w:rsidRPr="000C581F">
        <w:rPr>
          <w:szCs w:val="24"/>
          <w:lang w:eastAsia="lt-LT"/>
        </w:rPr>
        <w:t>S</w:t>
      </w:r>
      <w:r w:rsidR="001564A1" w:rsidRPr="000C581F">
        <w:rPr>
          <w:szCs w:val="24"/>
          <w:lang w:eastAsia="lt-LT"/>
        </w:rPr>
        <w:t>avivaldybei priklausančių gyvenamųjų patalpų nuomą, apskaičiuotą pagal Metodiką</w:t>
      </w:r>
      <w:r w:rsidR="004541D4" w:rsidRPr="000C581F">
        <w:rPr>
          <w:szCs w:val="24"/>
          <w:lang w:eastAsia="lt-LT"/>
        </w:rPr>
        <w:t xml:space="preserve"> ir Savivaldybės tarybos sprendimus</w:t>
      </w:r>
      <w:r w:rsidR="001564A1" w:rsidRPr="000C581F">
        <w:rPr>
          <w:szCs w:val="24"/>
          <w:lang w:eastAsia="lt-LT"/>
        </w:rPr>
        <w:t>.</w:t>
      </w:r>
    </w:p>
    <w:p w14:paraId="61BFB22D" w14:textId="2A68D2DC" w:rsidR="001564A1" w:rsidRPr="000C581F" w:rsidRDefault="00783245" w:rsidP="001564A1">
      <w:pPr>
        <w:ind w:firstLine="851"/>
        <w:jc w:val="both"/>
        <w:rPr>
          <w:szCs w:val="24"/>
          <w:lang w:eastAsia="lt-LT"/>
        </w:rPr>
      </w:pPr>
      <w:r w:rsidRPr="000C581F">
        <w:rPr>
          <w:szCs w:val="24"/>
          <w:lang w:eastAsia="lt-LT"/>
        </w:rPr>
        <w:t>5</w:t>
      </w:r>
      <w:r w:rsidR="001564A1" w:rsidRPr="000C581F">
        <w:rPr>
          <w:szCs w:val="24"/>
          <w:lang w:eastAsia="lt-LT"/>
        </w:rPr>
        <w:t>. Savivaldybės būstų nuomos lėšos naudojamos:</w:t>
      </w:r>
    </w:p>
    <w:p w14:paraId="12234DF4" w14:textId="462DCE20"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 xml:space="preserve">.1.  pastato, bendrųjų konstrukcijų, bendrosios inžinerinės įrangos, bendrojo naudojimo patalpų, bendro naudojimo teritorijos atnaujinimo ir remonto </w:t>
      </w:r>
      <w:r w:rsidR="001564A1" w:rsidRPr="000C581F">
        <w:rPr>
          <w:bCs/>
          <w:szCs w:val="24"/>
        </w:rPr>
        <w:t xml:space="preserve">Savivaldybei tenkančia dalimi, apskaičiuojama pagal faktinę atliktų darbų vertę, </w:t>
      </w:r>
      <w:r w:rsidR="001564A1" w:rsidRPr="000C581F">
        <w:rPr>
          <w:color w:val="000000"/>
          <w:szCs w:val="24"/>
        </w:rPr>
        <w:t>taip pat daugiabučių namų atnaujinimo (modernizavimo) projektų, vykdomų su valstybės parama, įgyvendinimą Savivaldybei tenkančia dalimi, apskaičiuojama nuo faktinės atnaujinimo (modernizavimo) projekto investicijų vertės, kredito ir palūkanų mokėjimui;</w:t>
      </w:r>
    </w:p>
    <w:p w14:paraId="6F7248CD" w14:textId="2A4F15AC"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 xml:space="preserve">.2. </w:t>
      </w:r>
      <w:r w:rsidRPr="000C581F">
        <w:rPr>
          <w:szCs w:val="24"/>
          <w:lang w:eastAsia="lt-LT"/>
        </w:rPr>
        <w:t>Savivaldybės būstų draudimo išlaidoms apmokėti;</w:t>
      </w:r>
    </w:p>
    <w:p w14:paraId="375A5565" w14:textId="0F40F55C" w:rsidR="00783245" w:rsidRPr="000C581F" w:rsidRDefault="00783245" w:rsidP="001564A1">
      <w:pPr>
        <w:tabs>
          <w:tab w:val="left" w:pos="1276"/>
        </w:tabs>
        <w:ind w:firstLine="851"/>
        <w:jc w:val="both"/>
        <w:rPr>
          <w:szCs w:val="24"/>
          <w:lang w:eastAsia="lt-LT"/>
        </w:rPr>
      </w:pPr>
      <w:r w:rsidRPr="000C581F">
        <w:rPr>
          <w:szCs w:val="24"/>
          <w:lang w:eastAsia="lt-LT"/>
        </w:rPr>
        <w:t>5.3. žalos padarytos kaim</w:t>
      </w:r>
      <w:r w:rsidR="000A600A" w:rsidRPr="000C581F">
        <w:rPr>
          <w:szCs w:val="24"/>
          <w:lang w:eastAsia="lt-LT"/>
        </w:rPr>
        <w:t>yn</w:t>
      </w:r>
      <w:r w:rsidRPr="000C581F">
        <w:rPr>
          <w:szCs w:val="24"/>
          <w:lang w:eastAsia="lt-LT"/>
        </w:rPr>
        <w:t>inių būstų savininkams atlyginimui, jei žala nebuvo padaryta dėl nuomininko kaltės ir jei Savivaldybės būstas nebuvo apdraustas nuo civilinės atsakomybės;</w:t>
      </w:r>
    </w:p>
    <w:p w14:paraId="0E5FE566" w14:textId="53372CBE"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w:t>
      </w:r>
      <w:r w:rsidRPr="000C581F">
        <w:rPr>
          <w:szCs w:val="24"/>
          <w:lang w:eastAsia="lt-LT"/>
        </w:rPr>
        <w:t>4</w:t>
      </w:r>
      <w:r w:rsidR="001564A1" w:rsidRPr="000C581F">
        <w:rPr>
          <w:szCs w:val="24"/>
          <w:lang w:eastAsia="lt-LT"/>
        </w:rPr>
        <w:t xml:space="preserve">. </w:t>
      </w:r>
      <w:r w:rsidR="001564A1" w:rsidRPr="000C581F">
        <w:rPr>
          <w:bCs/>
          <w:szCs w:val="24"/>
        </w:rPr>
        <w:t xml:space="preserve">Savivaldybės </w:t>
      </w:r>
      <w:r w:rsidR="004541D4" w:rsidRPr="000C581F">
        <w:rPr>
          <w:bCs/>
          <w:szCs w:val="24"/>
        </w:rPr>
        <w:t>būstų</w:t>
      </w:r>
      <w:r w:rsidR="001564A1" w:rsidRPr="000C581F">
        <w:rPr>
          <w:bCs/>
          <w:szCs w:val="24"/>
        </w:rPr>
        <w:t>, bei jų priklausinių atnaujinimui ir remontui;</w:t>
      </w:r>
    </w:p>
    <w:p w14:paraId="0D687C90" w14:textId="02D10848" w:rsidR="001564A1" w:rsidRPr="000C581F" w:rsidRDefault="00783245" w:rsidP="001564A1">
      <w:pPr>
        <w:tabs>
          <w:tab w:val="left" w:pos="1276"/>
        </w:tabs>
        <w:ind w:firstLine="851"/>
        <w:jc w:val="both"/>
        <w:rPr>
          <w:szCs w:val="24"/>
          <w:lang w:eastAsia="lt-LT"/>
        </w:rPr>
      </w:pPr>
      <w:bookmarkStart w:id="1" w:name="_Hlk145362008"/>
      <w:r w:rsidRPr="000C581F">
        <w:rPr>
          <w:szCs w:val="24"/>
          <w:lang w:eastAsia="lt-LT"/>
        </w:rPr>
        <w:lastRenderedPageBreak/>
        <w:t>5</w:t>
      </w:r>
      <w:r w:rsidR="001564A1" w:rsidRPr="000C581F">
        <w:rPr>
          <w:szCs w:val="24"/>
          <w:lang w:eastAsia="lt-LT"/>
        </w:rPr>
        <w:t>.5. laikinai neišnuomotų (ar dėl kitų priežasčių) neapgyvendintų gyvenamųjų patalpų</w:t>
      </w:r>
      <w:r w:rsidR="001564A1" w:rsidRPr="000C581F">
        <w:rPr>
          <w:strike/>
          <w:szCs w:val="24"/>
          <w:lang w:eastAsia="lt-LT"/>
        </w:rPr>
        <w:t xml:space="preserve"> </w:t>
      </w:r>
      <w:r w:rsidR="001564A1" w:rsidRPr="000C581F">
        <w:rPr>
          <w:szCs w:val="24"/>
          <w:lang w:eastAsia="lt-LT"/>
        </w:rPr>
        <w:t>komunalinėms, šilumos tiekimo ir kt. būtinų paslaugų apmokėjimui;</w:t>
      </w:r>
    </w:p>
    <w:bookmarkEnd w:id="1"/>
    <w:p w14:paraId="7C7F5788" w14:textId="70038C5E"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.6. pastato bendrojo naudojimo objektų atnaujinimo išlaidoms, su Savivaldybės būstu susijusioms bendrosioms konstrukcijoms, bendrojo naudojimo patalpoms ir bendrajai inžinerinei įrangai atnaujinti ir avarinių padarinių likvidavimo darbų išlaidoms apmokėti;</w:t>
      </w:r>
    </w:p>
    <w:p w14:paraId="3C4DF797" w14:textId="7E125BBF"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 xml:space="preserve">.7. </w:t>
      </w:r>
      <w:r w:rsidR="001564A1" w:rsidRPr="000C581F">
        <w:rPr>
          <w:szCs w:val="24"/>
        </w:rPr>
        <w:t>kaupiamosioms įmokoms, skirtoms daugiabučiams gyvenamiesiems namams, kuriuose yra Savivaldybės būstai, atnaujinti pagal privalomuosius statinių naudojimo priežiūros reikalavimus, sumokėti;</w:t>
      </w:r>
    </w:p>
    <w:p w14:paraId="16202703" w14:textId="15AB4639"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 xml:space="preserve">.8. </w:t>
      </w:r>
      <w:r w:rsidR="001564A1" w:rsidRPr="000C581F">
        <w:rPr>
          <w:szCs w:val="24"/>
        </w:rPr>
        <w:t>inžinerinių įvadų (elektros, dujų, vandentiekio ir kanalizacijos komunikacijos) į Savivaldybės būstus atnaujinimo ar įrengimo išlaidoms apmokėti</w:t>
      </w:r>
      <w:r w:rsidR="001564A1" w:rsidRPr="000C581F">
        <w:rPr>
          <w:szCs w:val="24"/>
          <w:lang w:eastAsia="lt-LT"/>
        </w:rPr>
        <w:t>;</w:t>
      </w:r>
    </w:p>
    <w:p w14:paraId="6A8558AE" w14:textId="4AF0642F"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.9. kadastro ir registro paslaugoms apmokėti;</w:t>
      </w:r>
    </w:p>
    <w:p w14:paraId="18A80D10" w14:textId="514D20C2"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.10. žemės sklypų prie Savivaldybei nuosavybės teise priklausančių gyvenamųjų namų, detaliuosius planus arba žemės sklypų planų, prilyginamų žemės reformos žemėtvarkos projektams arba detaliojo teritorijų planavimo dokumentų rengimui žemės sklypų ribų pažymėjimui vietovėje ir sklypų registravimui Nekilnojamojo turto registre, apmokėti;</w:t>
      </w:r>
    </w:p>
    <w:p w14:paraId="0209F057" w14:textId="58C085A4"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.11. žemės sklypo nuomos išlaidoms proporcingai Savivaldybės gyvenamųjų patalpų nuosavybės daliai bendrojoje dalinėje nuosavybėje apmokėti;</w:t>
      </w:r>
    </w:p>
    <w:p w14:paraId="5255DEB2" w14:textId="16533179"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.12. ekspertų ir projektų parengimo, projektų vykdymo priežiūros paslaugoms, statybą leidžiančio dokumento gavimo išlaidoms apmokėti;</w:t>
      </w:r>
    </w:p>
    <w:p w14:paraId="434D2922" w14:textId="09CC553E"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 xml:space="preserve">.13. </w:t>
      </w:r>
      <w:r w:rsidR="001564A1" w:rsidRPr="000C581F">
        <w:rPr>
          <w:bCs/>
          <w:szCs w:val="24"/>
        </w:rPr>
        <w:t>besiribojančių gyvenamųjų patalpų sujungimo (suformuojant kaip atskirą nekilnojamojo turto kadastro objektą) projekto rengimui, nekilnojamojo turto kadastro ir registro duomenų bylos parengimui bei įregistravimui Nekilnojamojo turto registre, apmokėti;</w:t>
      </w:r>
    </w:p>
    <w:p w14:paraId="022FDF5D" w14:textId="2CF3946A"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.14. antstolių paslaugoms, būtinoms ir papildomoms antstolių išlaidoms, susijusioms su priteisto nesumokėto nuomos mokesčio išieškojimu ir nuomininkų iškeldinimu iš gyvenamųjų patalpų, apmokėti;</w:t>
      </w:r>
    </w:p>
    <w:p w14:paraId="01989661" w14:textId="42A83701"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.15. teismų priteistoms išlaidoms, mirusių nuomininkų skoloms apmokėti;</w:t>
      </w:r>
    </w:p>
    <w:p w14:paraId="55CDC56E" w14:textId="6F10EDD1"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.16. būsto būklės gerinimo (remonto) darbams atlikti;</w:t>
      </w:r>
    </w:p>
    <w:p w14:paraId="5D460B64" w14:textId="4F07E860" w:rsidR="00F9412D" w:rsidRPr="000C581F" w:rsidRDefault="00F9412D" w:rsidP="001564A1">
      <w:pPr>
        <w:tabs>
          <w:tab w:val="left" w:pos="1276"/>
        </w:tabs>
        <w:ind w:firstLine="851"/>
        <w:jc w:val="both"/>
        <w:rPr>
          <w:szCs w:val="24"/>
          <w:lang w:eastAsia="lt-LT"/>
        </w:rPr>
      </w:pPr>
      <w:r w:rsidRPr="000C581F">
        <w:rPr>
          <w:szCs w:val="24"/>
          <w:lang w:eastAsia="lt-LT"/>
        </w:rPr>
        <w:t>5.17. socialinio būsto fondo plėtrai;</w:t>
      </w:r>
    </w:p>
    <w:p w14:paraId="7393A52A" w14:textId="528D9169" w:rsidR="00E42EAC" w:rsidRPr="000C581F" w:rsidRDefault="00E42EAC" w:rsidP="00E42EAC">
      <w:pPr>
        <w:tabs>
          <w:tab w:val="left" w:pos="1276"/>
        </w:tabs>
        <w:ind w:firstLine="851"/>
        <w:jc w:val="both"/>
        <w:rPr>
          <w:szCs w:val="24"/>
          <w:lang w:eastAsia="lt-LT"/>
        </w:rPr>
      </w:pPr>
      <w:r w:rsidRPr="000C581F">
        <w:rPr>
          <w:szCs w:val="24"/>
          <w:lang w:eastAsia="lt-LT"/>
        </w:rPr>
        <w:t>5.18. laikinai neišnuomotų (ar dėl kitų priežasčių) neapgyvendintų gyvenamųjų patalpų</w:t>
      </w:r>
      <w:r w:rsidRPr="000C581F">
        <w:rPr>
          <w:strike/>
          <w:szCs w:val="24"/>
          <w:lang w:eastAsia="lt-LT"/>
        </w:rPr>
        <w:t xml:space="preserve"> </w:t>
      </w:r>
      <w:r w:rsidRPr="000C581F">
        <w:rPr>
          <w:szCs w:val="24"/>
          <w:lang w:eastAsia="lt-LT"/>
        </w:rPr>
        <w:t>remonto darbams, jei be šių darbų būstas netinkamas gyventi;</w:t>
      </w:r>
    </w:p>
    <w:p w14:paraId="521BF4A8" w14:textId="2FC5259E" w:rsidR="001564A1" w:rsidRPr="000C581F" w:rsidRDefault="00783245" w:rsidP="001564A1">
      <w:pPr>
        <w:tabs>
          <w:tab w:val="left" w:pos="1276"/>
        </w:tabs>
        <w:ind w:firstLine="851"/>
        <w:jc w:val="both"/>
        <w:rPr>
          <w:szCs w:val="24"/>
          <w:lang w:eastAsia="lt-LT"/>
        </w:rPr>
      </w:pPr>
      <w:r w:rsidRPr="000C581F">
        <w:rPr>
          <w:szCs w:val="24"/>
          <w:lang w:eastAsia="lt-LT"/>
        </w:rPr>
        <w:t>5</w:t>
      </w:r>
      <w:r w:rsidR="001564A1" w:rsidRPr="000C581F">
        <w:rPr>
          <w:szCs w:val="24"/>
          <w:lang w:eastAsia="lt-LT"/>
        </w:rPr>
        <w:t>.</w:t>
      </w:r>
      <w:r w:rsidR="00E42EAC" w:rsidRPr="000C581F">
        <w:rPr>
          <w:szCs w:val="24"/>
          <w:lang w:eastAsia="lt-LT"/>
        </w:rPr>
        <w:t>19</w:t>
      </w:r>
      <w:r w:rsidR="001564A1" w:rsidRPr="000C581F">
        <w:rPr>
          <w:szCs w:val="24"/>
          <w:lang w:eastAsia="lt-LT"/>
        </w:rPr>
        <w:t xml:space="preserve">. kitoms, </w:t>
      </w:r>
      <w:r w:rsidRPr="000C581F">
        <w:rPr>
          <w:szCs w:val="24"/>
          <w:lang w:eastAsia="lt-LT"/>
        </w:rPr>
        <w:t>5</w:t>
      </w:r>
      <w:r w:rsidR="001564A1" w:rsidRPr="000C581F">
        <w:rPr>
          <w:szCs w:val="24"/>
          <w:lang w:eastAsia="lt-LT"/>
        </w:rPr>
        <w:t>.1–</w:t>
      </w:r>
      <w:r w:rsidRPr="000C581F">
        <w:rPr>
          <w:szCs w:val="24"/>
          <w:lang w:eastAsia="lt-LT"/>
        </w:rPr>
        <w:t>5</w:t>
      </w:r>
      <w:r w:rsidR="001564A1" w:rsidRPr="000C581F">
        <w:rPr>
          <w:szCs w:val="24"/>
          <w:lang w:eastAsia="lt-LT"/>
        </w:rPr>
        <w:t>.</w:t>
      </w:r>
      <w:r w:rsidR="00E42EAC" w:rsidRPr="000C581F">
        <w:rPr>
          <w:szCs w:val="24"/>
          <w:lang w:eastAsia="lt-LT"/>
        </w:rPr>
        <w:t>18</w:t>
      </w:r>
      <w:r w:rsidR="001564A1" w:rsidRPr="000C581F">
        <w:rPr>
          <w:szCs w:val="24"/>
          <w:lang w:eastAsia="lt-LT"/>
        </w:rPr>
        <w:t xml:space="preserve"> punktuose nepaminėtoms išlaidoms apmokėti, susijusioms su Savivaldybės būstų eksploatavimu, administravimu</w:t>
      </w:r>
      <w:r w:rsidR="00F9412D" w:rsidRPr="000C581F">
        <w:rPr>
          <w:szCs w:val="24"/>
          <w:lang w:eastAsia="lt-LT"/>
        </w:rPr>
        <w:t xml:space="preserve"> ir </w:t>
      </w:r>
      <w:r w:rsidR="001564A1" w:rsidRPr="000C581F">
        <w:rPr>
          <w:szCs w:val="24"/>
          <w:lang w:eastAsia="lt-LT"/>
        </w:rPr>
        <w:t>remontu.</w:t>
      </w:r>
    </w:p>
    <w:p w14:paraId="1585A6C1" w14:textId="6F7C40A4" w:rsidR="001564A1" w:rsidRPr="000C581F" w:rsidRDefault="00783245" w:rsidP="001564A1">
      <w:pPr>
        <w:tabs>
          <w:tab w:val="left" w:pos="1134"/>
        </w:tabs>
        <w:overflowPunct w:val="0"/>
        <w:ind w:firstLine="851"/>
        <w:jc w:val="both"/>
        <w:textAlignment w:val="baseline"/>
        <w:rPr>
          <w:szCs w:val="24"/>
        </w:rPr>
      </w:pPr>
      <w:r w:rsidRPr="000C581F">
        <w:rPr>
          <w:szCs w:val="24"/>
        </w:rPr>
        <w:t>6</w:t>
      </w:r>
      <w:r w:rsidR="001564A1" w:rsidRPr="000C581F">
        <w:rPr>
          <w:szCs w:val="24"/>
        </w:rPr>
        <w:t xml:space="preserve">. Einamaisiais biudžetiniais metais nepanaudotos Savivaldybės gyvenamųjų patalpų nuomos lėšos naudojamos kitais metais. Esant nepakankamam lėšų, gaunamų už būsto nuomą, likučiui, kai yra būtinumas atlikti neatidėliotinus remonto darbus, savivaldybės taryba gali skirti papildomų lėšų iš savivaldybės biudžeto </w:t>
      </w:r>
      <w:r w:rsidR="0091230E" w:rsidRPr="000C581F">
        <w:rPr>
          <w:szCs w:val="24"/>
        </w:rPr>
        <w:t>5</w:t>
      </w:r>
      <w:r w:rsidR="001564A1" w:rsidRPr="000C581F">
        <w:rPr>
          <w:szCs w:val="24"/>
        </w:rPr>
        <w:t xml:space="preserve"> punkte numatytoms išlaidoms finansuoti.</w:t>
      </w:r>
    </w:p>
    <w:p w14:paraId="435AE5CC" w14:textId="77777777" w:rsidR="001564A1" w:rsidRPr="000C581F" w:rsidRDefault="001564A1" w:rsidP="001564A1">
      <w:pPr>
        <w:tabs>
          <w:tab w:val="left" w:pos="1134"/>
        </w:tabs>
        <w:overflowPunct w:val="0"/>
        <w:jc w:val="both"/>
        <w:textAlignment w:val="baseline"/>
        <w:rPr>
          <w:szCs w:val="24"/>
        </w:rPr>
      </w:pPr>
    </w:p>
    <w:p w14:paraId="112E98FB" w14:textId="3EBF61F9" w:rsidR="001564A1" w:rsidRPr="000C581F" w:rsidRDefault="000C581F" w:rsidP="001564A1">
      <w:pPr>
        <w:tabs>
          <w:tab w:val="left" w:pos="0"/>
          <w:tab w:val="left" w:pos="1276"/>
        </w:tabs>
        <w:jc w:val="center"/>
        <w:rPr>
          <w:b/>
          <w:bCs/>
          <w:szCs w:val="24"/>
          <w:lang w:eastAsia="lt-LT"/>
        </w:rPr>
      </w:pPr>
      <w:r w:rsidRPr="000C581F">
        <w:rPr>
          <w:b/>
          <w:bCs/>
          <w:szCs w:val="24"/>
          <w:lang w:eastAsia="lt-LT"/>
        </w:rPr>
        <w:t>III. PRAŠYMŲ SAVIVALDYBĖS BŪSTO REMONTUI PATEIKIMO, REGISTRAVIMO IR NAGRINĖJIMO TVARKA</w:t>
      </w:r>
    </w:p>
    <w:p w14:paraId="43AF8ECE" w14:textId="77777777" w:rsidR="001564A1" w:rsidRPr="000C581F" w:rsidRDefault="001564A1" w:rsidP="001564A1">
      <w:pPr>
        <w:tabs>
          <w:tab w:val="num" w:pos="0"/>
          <w:tab w:val="left" w:pos="1276"/>
        </w:tabs>
        <w:rPr>
          <w:b/>
          <w:bCs/>
          <w:szCs w:val="24"/>
          <w:lang w:eastAsia="lt-LT"/>
        </w:rPr>
      </w:pPr>
    </w:p>
    <w:p w14:paraId="41064276" w14:textId="0AD1323A" w:rsidR="001564A1" w:rsidRPr="000C581F" w:rsidRDefault="0091230E" w:rsidP="001564A1">
      <w:pPr>
        <w:tabs>
          <w:tab w:val="left" w:pos="1276"/>
        </w:tabs>
        <w:ind w:firstLine="851"/>
        <w:jc w:val="both"/>
        <w:rPr>
          <w:bCs/>
          <w:szCs w:val="24"/>
          <w:lang w:eastAsia="lt-LT"/>
        </w:rPr>
      </w:pPr>
      <w:r w:rsidRPr="000C581F">
        <w:rPr>
          <w:bCs/>
          <w:szCs w:val="24"/>
          <w:lang w:eastAsia="lt-LT"/>
        </w:rPr>
        <w:t>7</w:t>
      </w:r>
      <w:r w:rsidR="001564A1" w:rsidRPr="000C581F">
        <w:rPr>
          <w:bCs/>
          <w:szCs w:val="24"/>
          <w:lang w:eastAsia="lt-LT"/>
        </w:rPr>
        <w:t>. Gyvenamųjų patalpų nuomininkai turi teisę teikti prašymus</w:t>
      </w:r>
      <w:r w:rsidR="00ED7238" w:rsidRPr="000C581F">
        <w:rPr>
          <w:bCs/>
          <w:szCs w:val="24"/>
          <w:lang w:eastAsia="lt-LT"/>
        </w:rPr>
        <w:t xml:space="preserve"> (1 priedas)</w:t>
      </w:r>
      <w:r w:rsidR="001564A1" w:rsidRPr="000C581F">
        <w:rPr>
          <w:bCs/>
          <w:szCs w:val="24"/>
          <w:lang w:eastAsia="lt-LT"/>
        </w:rPr>
        <w:t xml:space="preserve"> savivaldybei dėl jų gyvenamojo būsto būklės gerinimo (remonto) darbų atlikimo jų gyvenamosiose patalpose. Minėti prašymai registruojami dokumentų valdymo sistemoje „Kontora“.</w:t>
      </w:r>
    </w:p>
    <w:p w14:paraId="2830899A" w14:textId="1FDC1AFD" w:rsidR="001564A1" w:rsidRPr="000C581F" w:rsidRDefault="0091230E" w:rsidP="001564A1">
      <w:pPr>
        <w:tabs>
          <w:tab w:val="left" w:pos="1276"/>
        </w:tabs>
        <w:ind w:firstLine="851"/>
        <w:jc w:val="both"/>
        <w:rPr>
          <w:bCs/>
          <w:color w:val="FF0000"/>
          <w:szCs w:val="24"/>
        </w:rPr>
      </w:pPr>
      <w:r w:rsidRPr="000C581F">
        <w:rPr>
          <w:bCs/>
          <w:szCs w:val="24"/>
        </w:rPr>
        <w:t>8</w:t>
      </w:r>
      <w:r w:rsidR="001564A1" w:rsidRPr="000C581F">
        <w:rPr>
          <w:bCs/>
          <w:szCs w:val="24"/>
        </w:rPr>
        <w:t xml:space="preserve">. </w:t>
      </w:r>
      <w:r w:rsidR="001564A1" w:rsidRPr="000C581F">
        <w:rPr>
          <w:bCs/>
          <w:szCs w:val="24"/>
          <w:lang w:eastAsia="lt-LT"/>
        </w:rPr>
        <w:t xml:space="preserve">Registruotus prašymus nagrinėja </w:t>
      </w:r>
      <w:r w:rsidR="0046376D">
        <w:rPr>
          <w:bCs/>
          <w:szCs w:val="24"/>
          <w:lang w:eastAsia="lt-LT"/>
        </w:rPr>
        <w:t xml:space="preserve">atitinkamos seniūnijos </w:t>
      </w:r>
      <w:r w:rsidR="0046376D">
        <w:rPr>
          <w:bCs/>
          <w:szCs w:val="24"/>
        </w:rPr>
        <w:t>s</w:t>
      </w:r>
      <w:r w:rsidR="001564A1" w:rsidRPr="000C581F">
        <w:rPr>
          <w:bCs/>
          <w:szCs w:val="24"/>
        </w:rPr>
        <w:t xml:space="preserve">eniūnas </w:t>
      </w:r>
      <w:r w:rsidR="0046376D">
        <w:rPr>
          <w:bCs/>
          <w:szCs w:val="24"/>
        </w:rPr>
        <w:t xml:space="preserve">pagal gyvenamųjų patalpų adresą (toliau – seniūnas) </w:t>
      </w:r>
      <w:r w:rsidR="001564A1" w:rsidRPr="000C581F">
        <w:rPr>
          <w:bCs/>
          <w:szCs w:val="24"/>
        </w:rPr>
        <w:t xml:space="preserve">ar jo įgaliotas </w:t>
      </w:r>
      <w:r w:rsidR="004541D4" w:rsidRPr="000C581F">
        <w:rPr>
          <w:bCs/>
          <w:szCs w:val="24"/>
        </w:rPr>
        <w:t>ir jam tiesiogiai pavaldus darbuotojas</w:t>
      </w:r>
      <w:r w:rsidR="001564A1" w:rsidRPr="000C581F">
        <w:rPr>
          <w:bCs/>
          <w:szCs w:val="24"/>
        </w:rPr>
        <w:t xml:space="preserve">, pagal būsto faktinį adresą: organizuoja </w:t>
      </w:r>
      <w:r w:rsidR="001564A1" w:rsidRPr="000C581F">
        <w:rPr>
          <w:bCs/>
          <w:szCs w:val="24"/>
          <w:lang w:eastAsia="lt-LT"/>
        </w:rPr>
        <w:t>techninį būsto patikrinimą</w:t>
      </w:r>
      <w:r w:rsidR="001564A1" w:rsidRPr="000C581F">
        <w:rPr>
          <w:bCs/>
          <w:szCs w:val="24"/>
        </w:rPr>
        <w:t>, kurio metu įvertina pateikto prašymo pagrįstumą dėl remonto būtinumo, atlieka fotofiksaciją.</w:t>
      </w:r>
      <w:r w:rsidR="001564A1" w:rsidRPr="000C581F">
        <w:rPr>
          <w:bCs/>
          <w:color w:val="FF0000"/>
          <w:szCs w:val="24"/>
        </w:rPr>
        <w:t xml:space="preserve"> </w:t>
      </w:r>
      <w:r w:rsidR="001564A1" w:rsidRPr="000C581F">
        <w:rPr>
          <w:szCs w:val="24"/>
        </w:rPr>
        <w:t>Prašymas nenagrinėjamas jeigu jį pateikęs asmuo turi įsiskolinimą (daugiau nei tris mėnesius nemoka už nuomojamas gyvenamąsias patalpas ir kitas komunalines paslaugas).</w:t>
      </w:r>
    </w:p>
    <w:p w14:paraId="691B9F87" w14:textId="678D9DE6" w:rsidR="001564A1" w:rsidRPr="000C581F" w:rsidRDefault="0091230E" w:rsidP="001564A1">
      <w:pPr>
        <w:tabs>
          <w:tab w:val="left" w:pos="1276"/>
        </w:tabs>
        <w:ind w:firstLine="851"/>
        <w:jc w:val="both"/>
        <w:rPr>
          <w:bCs/>
          <w:szCs w:val="24"/>
        </w:rPr>
      </w:pPr>
      <w:r w:rsidRPr="000C581F">
        <w:rPr>
          <w:bCs/>
          <w:szCs w:val="24"/>
        </w:rPr>
        <w:t>9</w:t>
      </w:r>
      <w:r w:rsidR="001564A1" w:rsidRPr="000C581F">
        <w:rPr>
          <w:bCs/>
          <w:szCs w:val="24"/>
        </w:rPr>
        <w:t xml:space="preserve">. </w:t>
      </w:r>
      <w:r w:rsidR="001564A1" w:rsidRPr="000C581F">
        <w:rPr>
          <w:bCs/>
          <w:szCs w:val="24"/>
          <w:lang w:eastAsia="lt-LT"/>
        </w:rPr>
        <w:t>Seniūnas ar jo įgaliotas asmuo, įvertinęs esamą būsto būklę, atlieka 11.1 arba 11.2 punkte nurodytus veiksmus:</w:t>
      </w:r>
    </w:p>
    <w:p w14:paraId="63C3DBED" w14:textId="041A5070" w:rsidR="001564A1" w:rsidRPr="000C581F" w:rsidRDefault="0091230E" w:rsidP="001564A1">
      <w:pPr>
        <w:tabs>
          <w:tab w:val="left" w:pos="900"/>
        </w:tabs>
        <w:ind w:firstLine="851"/>
        <w:jc w:val="both"/>
        <w:rPr>
          <w:bCs/>
          <w:szCs w:val="24"/>
        </w:rPr>
      </w:pPr>
      <w:r w:rsidRPr="000C581F">
        <w:rPr>
          <w:bCs/>
          <w:szCs w:val="24"/>
        </w:rPr>
        <w:lastRenderedPageBreak/>
        <w:t>9</w:t>
      </w:r>
      <w:r w:rsidR="001564A1" w:rsidRPr="000C581F">
        <w:rPr>
          <w:bCs/>
          <w:szCs w:val="24"/>
        </w:rPr>
        <w:t>.1. įvertinus, kad prašymas yra nepagrįstas ir būstui būtų pakankamas einamasis remontas, informuoja nuomininką apie jo pareigą gyvenamojo būsto remontą atlikti savo lėšomis, kaip numatyta nuomos sutartyje;</w:t>
      </w:r>
    </w:p>
    <w:p w14:paraId="6243CA13" w14:textId="1EBF61A5" w:rsidR="001564A1" w:rsidRPr="000C581F" w:rsidRDefault="0091230E" w:rsidP="004541D4">
      <w:pPr>
        <w:tabs>
          <w:tab w:val="left" w:pos="900"/>
        </w:tabs>
        <w:spacing w:line="276" w:lineRule="auto"/>
        <w:ind w:firstLine="851"/>
        <w:jc w:val="both"/>
        <w:rPr>
          <w:bCs/>
          <w:szCs w:val="24"/>
        </w:rPr>
      </w:pPr>
      <w:r w:rsidRPr="000C581F">
        <w:rPr>
          <w:szCs w:val="24"/>
        </w:rPr>
        <w:t>9</w:t>
      </w:r>
      <w:r w:rsidR="001564A1" w:rsidRPr="000C581F">
        <w:rPr>
          <w:szCs w:val="24"/>
        </w:rPr>
        <w:t xml:space="preserve">.2. įvertinus, kad prašymas dėl būsto būklės gerinimo (remonto) darbų yra pagrįstas, parengia tarnybinį pranešimą </w:t>
      </w:r>
      <w:bookmarkStart w:id="2" w:name="_Hlk145354355"/>
      <w:r w:rsidR="004541D4" w:rsidRPr="000C581F">
        <w:rPr>
          <w:szCs w:val="24"/>
        </w:rPr>
        <w:t>Infrastruktūros ir žemės ūkio skyriaus Ūkio ir teritorijų planavimo poskyriui</w:t>
      </w:r>
      <w:bookmarkEnd w:id="2"/>
      <w:r w:rsidR="001564A1" w:rsidRPr="000C581F">
        <w:rPr>
          <w:szCs w:val="24"/>
        </w:rPr>
        <w:t xml:space="preserve"> dėl sąmatos parengimo. Parengtą tarnybinį pranešimą pateikia svarstyti </w:t>
      </w:r>
      <w:bookmarkStart w:id="3" w:name="_Hlk145360165"/>
      <w:r w:rsidR="00602C0D" w:rsidRPr="000C581F">
        <w:rPr>
          <w:szCs w:val="24"/>
        </w:rPr>
        <w:t xml:space="preserve">Kazlų Rūdos </w:t>
      </w:r>
      <w:r w:rsidR="001564A1" w:rsidRPr="000C581F">
        <w:rPr>
          <w:szCs w:val="24"/>
        </w:rPr>
        <w:t xml:space="preserve"> savivaldybės </w:t>
      </w:r>
      <w:r w:rsidR="00602C0D" w:rsidRPr="000C581F">
        <w:rPr>
          <w:szCs w:val="24"/>
        </w:rPr>
        <w:t>direktoriaus įsakymu</w:t>
      </w:r>
      <w:bookmarkEnd w:id="3"/>
      <w:r w:rsidR="001564A1" w:rsidRPr="000C581F">
        <w:rPr>
          <w:szCs w:val="24"/>
        </w:rPr>
        <w:t xml:space="preserve"> sudarytai </w:t>
      </w:r>
      <w:bookmarkStart w:id="4" w:name="_Hlk145360308"/>
      <w:r w:rsidR="007658FB" w:rsidRPr="000C581F">
        <w:rPr>
          <w:szCs w:val="24"/>
        </w:rPr>
        <w:t xml:space="preserve">Komisijai Kazlų Rūdos savivaldybei nuosavybės teise priklausančių gyvenamųjų patalpų remonto klausimams spręsti </w:t>
      </w:r>
      <w:bookmarkEnd w:id="4"/>
      <w:r w:rsidR="001564A1" w:rsidRPr="000C581F">
        <w:rPr>
          <w:szCs w:val="24"/>
        </w:rPr>
        <w:t>(toliau – Komisija). Komisijos veiklos nuostatai tvirtinami</w:t>
      </w:r>
      <w:r w:rsidR="00602C0D" w:rsidRPr="000C581F">
        <w:rPr>
          <w:szCs w:val="24"/>
        </w:rPr>
        <w:t xml:space="preserve"> Kazlų Rūdos  savivaldybės direktoriaus įsakymu</w:t>
      </w:r>
      <w:r w:rsidR="001564A1" w:rsidRPr="000C581F">
        <w:rPr>
          <w:szCs w:val="24"/>
        </w:rPr>
        <w:t>.</w:t>
      </w:r>
      <w:r w:rsidR="001564A1" w:rsidRPr="000C581F">
        <w:t xml:space="preserve"> </w:t>
      </w:r>
    </w:p>
    <w:p w14:paraId="06FEC95A" w14:textId="23B8EDE2" w:rsidR="001564A1" w:rsidRPr="000C581F" w:rsidRDefault="0091230E" w:rsidP="004541D4">
      <w:pPr>
        <w:tabs>
          <w:tab w:val="left" w:pos="900"/>
        </w:tabs>
        <w:spacing w:line="276" w:lineRule="auto"/>
        <w:ind w:firstLine="851"/>
        <w:jc w:val="both"/>
        <w:rPr>
          <w:bCs/>
          <w:szCs w:val="24"/>
        </w:rPr>
      </w:pPr>
      <w:r w:rsidRPr="000C581F">
        <w:rPr>
          <w:bCs/>
          <w:szCs w:val="24"/>
        </w:rPr>
        <w:t>10</w:t>
      </w:r>
      <w:r w:rsidR="001564A1" w:rsidRPr="000C581F">
        <w:rPr>
          <w:bCs/>
          <w:szCs w:val="24"/>
        </w:rPr>
        <w:t>. Komisija priima sprendimą dėl pritarimo arba nepritarimo planuojamiems būsto būklės gerinimo (remonto) darbams atlikti.</w:t>
      </w:r>
      <w:r w:rsidR="001564A1" w:rsidRPr="000C581F">
        <w:t xml:space="preserve"> </w:t>
      </w:r>
    </w:p>
    <w:p w14:paraId="002F85A6" w14:textId="13876BA5" w:rsidR="001564A1" w:rsidRPr="000C581F" w:rsidRDefault="0091230E" w:rsidP="004541D4">
      <w:pPr>
        <w:tabs>
          <w:tab w:val="left" w:pos="900"/>
        </w:tabs>
        <w:spacing w:line="276" w:lineRule="auto"/>
        <w:ind w:firstLine="851"/>
        <w:jc w:val="both"/>
      </w:pPr>
      <w:r w:rsidRPr="000C581F">
        <w:rPr>
          <w:bCs/>
          <w:szCs w:val="24"/>
        </w:rPr>
        <w:t>11</w:t>
      </w:r>
      <w:r w:rsidR="001564A1" w:rsidRPr="000C581F">
        <w:rPr>
          <w:bCs/>
          <w:szCs w:val="24"/>
        </w:rPr>
        <w:t>. Savivaldybės b</w:t>
      </w:r>
      <w:r w:rsidR="001564A1" w:rsidRPr="000C581F">
        <w:rPr>
          <w:bCs/>
          <w:szCs w:val="24"/>
          <w:lang w:eastAsia="lt-LT"/>
        </w:rPr>
        <w:t>ūstų remontas atliekamas pagal sudarytą eilę. Komisijai priėmus sprendimą atlikti Savivaldybės būsto gerinimo (remonto) darbus, nuomininko prašymas įtraukiamas į eilę, sudarytą savivaldybės mero potvarkiu. Būstų remonto darbų pirkimą organizuoja</w:t>
      </w:r>
      <w:r w:rsidR="004541D4" w:rsidRPr="000C581F">
        <w:rPr>
          <w:szCs w:val="24"/>
        </w:rPr>
        <w:t xml:space="preserve"> </w:t>
      </w:r>
      <w:bookmarkStart w:id="5" w:name="_Hlk145354438"/>
      <w:r w:rsidR="004541D4" w:rsidRPr="000C581F">
        <w:rPr>
          <w:szCs w:val="24"/>
        </w:rPr>
        <w:t>Infrastruktūros ir žemės ūkio skyriaus Ūkio ir teritorijų planavimo poskyris</w:t>
      </w:r>
      <w:bookmarkEnd w:id="5"/>
      <w:r w:rsidR="001564A1" w:rsidRPr="000C581F">
        <w:rPr>
          <w:bCs/>
          <w:szCs w:val="24"/>
          <w:lang w:eastAsia="lt-LT"/>
        </w:rPr>
        <w:t xml:space="preserve">. </w:t>
      </w:r>
      <w:r w:rsidR="001564A1" w:rsidRPr="000C581F">
        <w:rPr>
          <w:szCs w:val="24"/>
        </w:rPr>
        <w:t>S</w:t>
      </w:r>
      <w:r w:rsidR="001564A1" w:rsidRPr="000C581F">
        <w:rPr>
          <w:bCs/>
          <w:szCs w:val="24"/>
        </w:rPr>
        <w:t xml:space="preserve">avivaldybei nuosavybės teise priklausančių butų, jų dalių atnaujinimo darbams vykdyti rangovas parenkamas </w:t>
      </w:r>
      <w:r w:rsidR="001564A1" w:rsidRPr="000C581F">
        <w:rPr>
          <w:szCs w:val="24"/>
        </w:rPr>
        <w:t>Lietuvos Respublikos v</w:t>
      </w:r>
      <w:r w:rsidR="001564A1" w:rsidRPr="000C581F">
        <w:rPr>
          <w:bCs/>
          <w:szCs w:val="24"/>
        </w:rPr>
        <w:t>iešųjų pirkimų įstatymo nustatyta tvarka. Eilė skelbiama Savivaldybės internetinėje svetainėje.</w:t>
      </w:r>
      <w:r w:rsidR="001564A1" w:rsidRPr="000C581F">
        <w:t xml:space="preserve"> </w:t>
      </w:r>
    </w:p>
    <w:p w14:paraId="33DEA49E" w14:textId="63B7884F" w:rsidR="00700C3B" w:rsidRPr="000C581F" w:rsidRDefault="0091230E" w:rsidP="004541D4">
      <w:pPr>
        <w:tabs>
          <w:tab w:val="left" w:pos="900"/>
        </w:tabs>
        <w:spacing w:line="276" w:lineRule="auto"/>
        <w:ind w:firstLine="851"/>
        <w:jc w:val="both"/>
      </w:pPr>
      <w:r w:rsidRPr="000C581F">
        <w:t>12</w:t>
      </w:r>
      <w:r w:rsidR="00700C3B" w:rsidRPr="000C581F">
        <w:t xml:space="preserve">. Aprašo </w:t>
      </w:r>
      <w:r w:rsidRPr="000C581F">
        <w:t>11</w:t>
      </w:r>
      <w:r w:rsidR="00700C3B" w:rsidRPr="000C581F">
        <w:t xml:space="preserve"> punkte nurodyta eilė sudaroma pagal prioritetą, atsižvelgiant į prašymo surinktą balų sumą. </w:t>
      </w:r>
      <w:r w:rsidR="000A600A" w:rsidRPr="000C581F">
        <w:t xml:space="preserve">Jei prašymas atitinka daugiau nei vieną kriterijų, balai yra sumuojami. </w:t>
      </w:r>
      <w:r w:rsidR="00700C3B" w:rsidRPr="000C581F">
        <w:t>Bal</w:t>
      </w:r>
      <w:r w:rsidR="00A6554F">
        <w:t>ų</w:t>
      </w:r>
      <w:r w:rsidR="00700C3B" w:rsidRPr="000C581F">
        <w:t xml:space="preserve"> sk</w:t>
      </w:r>
      <w:r w:rsidR="000C581F">
        <w:t>yrimo kriterijai</w:t>
      </w:r>
      <w:r w:rsidR="00700C3B" w:rsidRPr="000C581F">
        <w:t>:</w:t>
      </w:r>
    </w:p>
    <w:p w14:paraId="1CB2A531" w14:textId="456BA641" w:rsidR="000A600A" w:rsidRPr="000C581F" w:rsidRDefault="000A600A" w:rsidP="000A600A">
      <w:pPr>
        <w:tabs>
          <w:tab w:val="left" w:pos="900"/>
        </w:tabs>
        <w:spacing w:line="276" w:lineRule="auto"/>
        <w:ind w:firstLine="851"/>
        <w:jc w:val="both"/>
      </w:pPr>
      <w:r w:rsidRPr="000C581F">
        <w:t xml:space="preserve">12.1. 5 balai, </w:t>
      </w:r>
      <w:r w:rsidR="00A6554F">
        <w:t xml:space="preserve">jei </w:t>
      </w:r>
      <w:r w:rsidRPr="000C581F">
        <w:t>nuomininkas augina tris ar daugiau vaikų arba vaikus, kuriems nustatyta nuolatinė globa (rūpyba);</w:t>
      </w:r>
    </w:p>
    <w:p w14:paraId="0C77FC81" w14:textId="6173AC5E" w:rsidR="000A600A" w:rsidRPr="000C581F" w:rsidRDefault="000A600A" w:rsidP="000A600A">
      <w:pPr>
        <w:tabs>
          <w:tab w:val="left" w:pos="900"/>
        </w:tabs>
        <w:spacing w:line="276" w:lineRule="auto"/>
        <w:ind w:firstLine="851"/>
        <w:jc w:val="both"/>
      </w:pPr>
      <w:r w:rsidRPr="000C581F">
        <w:t xml:space="preserve">12.2. 5 balai, </w:t>
      </w:r>
      <w:r w:rsidR="00A6554F">
        <w:t xml:space="preserve">jei </w:t>
      </w:r>
      <w:r w:rsidRPr="000C581F">
        <w:t>nuomininkas yra neįgalus ar jo šeimoje yra neįgalus asmuo;</w:t>
      </w:r>
    </w:p>
    <w:p w14:paraId="0768705D" w14:textId="0BAAA419" w:rsidR="000A600A" w:rsidRPr="000C581F" w:rsidRDefault="000A600A" w:rsidP="000A600A">
      <w:pPr>
        <w:tabs>
          <w:tab w:val="left" w:pos="900"/>
        </w:tabs>
        <w:spacing w:line="276" w:lineRule="auto"/>
        <w:ind w:firstLine="851"/>
        <w:jc w:val="both"/>
        <w:rPr>
          <w:szCs w:val="24"/>
        </w:rPr>
      </w:pPr>
      <w:r w:rsidRPr="000C581F">
        <w:t xml:space="preserve">12.3. </w:t>
      </w:r>
      <w:r w:rsidRPr="000C581F">
        <w:rPr>
          <w:szCs w:val="24"/>
        </w:rPr>
        <w:t xml:space="preserve">5 balai, </w:t>
      </w:r>
      <w:r w:rsidR="00A6554F">
        <w:rPr>
          <w:szCs w:val="24"/>
        </w:rPr>
        <w:t xml:space="preserve">jei </w:t>
      </w:r>
      <w:r w:rsidRPr="000C581F">
        <w:rPr>
          <w:szCs w:val="24"/>
        </w:rPr>
        <w:t xml:space="preserve">nuomininkas </w:t>
      </w:r>
      <w:r w:rsidRPr="000C581F">
        <w:rPr>
          <w:color w:val="000000"/>
          <w:szCs w:val="24"/>
        </w:rPr>
        <w:t>vienas augina vieną ar daugiau vaikų arba (ir) vaiką (vaikus), kuriam (kuriems) nustatyta nuolatinė globa (rūpyba);</w:t>
      </w:r>
    </w:p>
    <w:p w14:paraId="1B097E63" w14:textId="5A1CC918" w:rsidR="000A600A" w:rsidRPr="000C581F" w:rsidRDefault="000A600A" w:rsidP="000A600A">
      <w:pPr>
        <w:tabs>
          <w:tab w:val="left" w:pos="900"/>
        </w:tabs>
        <w:spacing w:line="276" w:lineRule="auto"/>
        <w:ind w:firstLine="851"/>
        <w:jc w:val="both"/>
      </w:pPr>
      <w:r w:rsidRPr="000C581F">
        <w:t xml:space="preserve">12.4. 5 balai, </w:t>
      </w:r>
      <w:r w:rsidR="00A6554F">
        <w:t xml:space="preserve">jei </w:t>
      </w:r>
      <w:r w:rsidRPr="000C581F">
        <w:t xml:space="preserve">nuomininkas yra sukakęs </w:t>
      </w:r>
      <w:bookmarkStart w:id="6" w:name="_Hlk145512000"/>
      <w:r w:rsidRPr="000C581F">
        <w:t>senatvės pensijos amžių</w:t>
      </w:r>
      <w:bookmarkEnd w:id="6"/>
      <w:r w:rsidRPr="000C581F">
        <w:t>, arba jo šeimoje yra asmuo sukakęs senatvės pensijos amžių;</w:t>
      </w:r>
    </w:p>
    <w:p w14:paraId="765B0D2F" w14:textId="3EFCD7B0" w:rsidR="00700C3B" w:rsidRPr="000C581F" w:rsidRDefault="0091230E" w:rsidP="004541D4">
      <w:pPr>
        <w:tabs>
          <w:tab w:val="left" w:pos="900"/>
        </w:tabs>
        <w:spacing w:line="276" w:lineRule="auto"/>
        <w:ind w:firstLine="851"/>
        <w:jc w:val="both"/>
      </w:pPr>
      <w:r w:rsidRPr="000C581F">
        <w:t>12</w:t>
      </w:r>
      <w:r w:rsidR="00700C3B" w:rsidRPr="000C581F">
        <w:t>.</w:t>
      </w:r>
      <w:r w:rsidR="000A600A" w:rsidRPr="000C581F">
        <w:t>5</w:t>
      </w:r>
      <w:r w:rsidR="00700C3B" w:rsidRPr="000C581F">
        <w:t xml:space="preserve">. </w:t>
      </w:r>
      <w:r w:rsidR="000A600A" w:rsidRPr="000C581F">
        <w:t>3</w:t>
      </w:r>
      <w:r w:rsidR="00700C3B" w:rsidRPr="000C581F">
        <w:t xml:space="preserve"> balai, jei nuomininkas savo lėšomis atliko </w:t>
      </w:r>
      <w:bookmarkStart w:id="7" w:name="_Hlk145356909"/>
      <w:r w:rsidR="00700C3B" w:rsidRPr="000C581F">
        <w:t>būsto būklės gerinimo (remonto) darbus</w:t>
      </w:r>
      <w:bookmarkEnd w:id="7"/>
      <w:r w:rsidR="00700C3B" w:rsidRPr="000C581F">
        <w:t>, ir pateikia tai įrodančius dokumentus ar kitą medžiagą (sąskaitos, kvitai, čekiai, fotofiksacijos);</w:t>
      </w:r>
    </w:p>
    <w:p w14:paraId="1DC5C612" w14:textId="6A7E473C" w:rsidR="00700C3B" w:rsidRPr="000C581F" w:rsidRDefault="0091230E" w:rsidP="004541D4">
      <w:pPr>
        <w:tabs>
          <w:tab w:val="left" w:pos="900"/>
        </w:tabs>
        <w:spacing w:line="276" w:lineRule="auto"/>
        <w:ind w:firstLine="851"/>
        <w:jc w:val="both"/>
      </w:pPr>
      <w:r w:rsidRPr="000C581F">
        <w:t>12</w:t>
      </w:r>
      <w:r w:rsidR="00700C3B" w:rsidRPr="000C581F">
        <w:t>.</w:t>
      </w:r>
      <w:r w:rsidR="000A600A" w:rsidRPr="000C581F">
        <w:t>6</w:t>
      </w:r>
      <w:r w:rsidR="00700C3B" w:rsidRPr="000C581F">
        <w:t xml:space="preserve">. </w:t>
      </w:r>
      <w:r w:rsidR="000A600A" w:rsidRPr="000C581F">
        <w:t>3</w:t>
      </w:r>
      <w:r w:rsidR="00700C3B" w:rsidRPr="000C581F">
        <w:t xml:space="preserve"> balai, jei nuomininkas per paskutinius 12 mėnesių tvarkingai mokėjo nuomos ir kitus (šalto ir karšto vandens, šiluminės energijos, atliekų tvarkymo) mokesčius. Šį faktą Komisijai patvirtina </w:t>
      </w:r>
      <w:r w:rsidR="0046376D">
        <w:t>s</w:t>
      </w:r>
      <w:r w:rsidR="00700C3B" w:rsidRPr="000C581F">
        <w:t xml:space="preserve">eniūnas, pateikdamas tarnybinį </w:t>
      </w:r>
      <w:r w:rsidRPr="000C581F">
        <w:t>pranešimą</w:t>
      </w:r>
      <w:r w:rsidR="00700C3B" w:rsidRPr="000C581F">
        <w:t>;</w:t>
      </w:r>
    </w:p>
    <w:p w14:paraId="543B37AB" w14:textId="4AC237E0" w:rsidR="00700C3B" w:rsidRPr="000C581F" w:rsidRDefault="0091230E" w:rsidP="004541D4">
      <w:pPr>
        <w:tabs>
          <w:tab w:val="left" w:pos="900"/>
        </w:tabs>
        <w:spacing w:line="276" w:lineRule="auto"/>
        <w:ind w:firstLine="851"/>
        <w:jc w:val="both"/>
      </w:pPr>
      <w:r w:rsidRPr="000C581F">
        <w:t>12</w:t>
      </w:r>
      <w:r w:rsidR="00700C3B" w:rsidRPr="000C581F">
        <w:t>.</w:t>
      </w:r>
      <w:r w:rsidR="000A600A" w:rsidRPr="000C581F">
        <w:t>7</w:t>
      </w:r>
      <w:r w:rsidR="00700C3B" w:rsidRPr="000C581F">
        <w:t xml:space="preserve">. </w:t>
      </w:r>
      <w:r w:rsidR="000A600A" w:rsidRPr="000C581F">
        <w:t>3</w:t>
      </w:r>
      <w:r w:rsidR="00700C3B" w:rsidRPr="000C581F">
        <w:t xml:space="preserve"> balai, jei būste per paskutinius 5 metus iki prašymo pateikimo dienos, nebuvo atlikti  </w:t>
      </w:r>
      <w:bookmarkStart w:id="8" w:name="_Hlk145357136"/>
      <w:r w:rsidR="00700C3B" w:rsidRPr="000C581F">
        <w:t xml:space="preserve">būsto būklės gerinimo (remonto) darbai </w:t>
      </w:r>
      <w:bookmarkEnd w:id="8"/>
      <w:r w:rsidR="00700C3B" w:rsidRPr="000C581F">
        <w:t>Savivaldybės biudžeto lėšomis</w:t>
      </w:r>
      <w:r w:rsidR="00A24EE8" w:rsidRPr="000C581F">
        <w:t>;</w:t>
      </w:r>
    </w:p>
    <w:p w14:paraId="17BCCD69" w14:textId="7A928924" w:rsidR="00A24EE8" w:rsidRPr="000C581F" w:rsidRDefault="0091230E" w:rsidP="004541D4">
      <w:pPr>
        <w:tabs>
          <w:tab w:val="left" w:pos="900"/>
        </w:tabs>
        <w:spacing w:line="276" w:lineRule="auto"/>
        <w:ind w:firstLine="851"/>
        <w:jc w:val="both"/>
      </w:pPr>
      <w:r w:rsidRPr="000C581F">
        <w:t>12</w:t>
      </w:r>
      <w:r w:rsidR="00A24EE8" w:rsidRPr="000C581F">
        <w:t>.</w:t>
      </w:r>
      <w:r w:rsidR="000A600A" w:rsidRPr="000C581F">
        <w:t>8</w:t>
      </w:r>
      <w:r w:rsidR="00A24EE8" w:rsidRPr="000C581F">
        <w:t xml:space="preserve">. </w:t>
      </w:r>
      <w:r w:rsidR="000A600A" w:rsidRPr="000C581F">
        <w:t>3</w:t>
      </w:r>
      <w:r w:rsidR="00A24EE8" w:rsidRPr="000C581F">
        <w:t xml:space="preserve"> bal</w:t>
      </w:r>
      <w:r w:rsidR="000A600A" w:rsidRPr="000C581F">
        <w:t>ai</w:t>
      </w:r>
      <w:r w:rsidR="00A24EE8" w:rsidRPr="000C581F">
        <w:t>, jei nuomininkas sutinka dalį būsto būklės gerinimo (remonto) darbų atlikti savo lėšomis, kaip tai reglamentuota Aprašo IV skyriuje;</w:t>
      </w:r>
    </w:p>
    <w:p w14:paraId="207D7A4E" w14:textId="422305C4" w:rsidR="00700C3B" w:rsidRPr="000C581F" w:rsidRDefault="0091230E" w:rsidP="004541D4">
      <w:pPr>
        <w:tabs>
          <w:tab w:val="left" w:pos="900"/>
        </w:tabs>
        <w:spacing w:line="276" w:lineRule="auto"/>
        <w:ind w:firstLine="851"/>
        <w:jc w:val="both"/>
      </w:pPr>
      <w:r w:rsidRPr="000C581F">
        <w:t>12</w:t>
      </w:r>
      <w:r w:rsidR="00700C3B" w:rsidRPr="000C581F">
        <w:t>.</w:t>
      </w:r>
      <w:r w:rsidR="00A24EE8" w:rsidRPr="000C581F">
        <w:t>7</w:t>
      </w:r>
      <w:r w:rsidR="00700C3B" w:rsidRPr="000C581F">
        <w:t>. 0 balų, jei prašymas neatitinka, n</w:t>
      </w:r>
      <w:r w:rsidR="00A6554F">
        <w:t>ė</w:t>
      </w:r>
      <w:r w:rsidR="00700C3B" w:rsidRPr="000C581F">
        <w:t xml:space="preserve"> vieno iš </w:t>
      </w:r>
      <w:r w:rsidRPr="000C581F">
        <w:t>12</w:t>
      </w:r>
      <w:r w:rsidR="00700C3B" w:rsidRPr="000C581F">
        <w:t>.1</w:t>
      </w:r>
      <w:r w:rsidR="00A6554F">
        <w:t>–</w:t>
      </w:r>
      <w:r w:rsidRPr="000C581F">
        <w:t>12</w:t>
      </w:r>
      <w:r w:rsidR="00700C3B" w:rsidRPr="000C581F">
        <w:t>.</w:t>
      </w:r>
      <w:r w:rsidR="000A600A" w:rsidRPr="000C581F">
        <w:t>8</w:t>
      </w:r>
      <w:r w:rsidR="00700C3B" w:rsidRPr="000C581F">
        <w:t xml:space="preserve"> punktų kriterijų.</w:t>
      </w:r>
    </w:p>
    <w:p w14:paraId="7D9C9B67" w14:textId="1A6D8622" w:rsidR="00700C3B" w:rsidRPr="000C581F" w:rsidRDefault="0091230E" w:rsidP="004541D4">
      <w:pPr>
        <w:tabs>
          <w:tab w:val="left" w:pos="900"/>
        </w:tabs>
        <w:spacing w:line="276" w:lineRule="auto"/>
        <w:ind w:firstLine="851"/>
        <w:jc w:val="both"/>
      </w:pPr>
      <w:r w:rsidRPr="000C581F">
        <w:t>13</w:t>
      </w:r>
      <w:r w:rsidR="00700C3B" w:rsidRPr="000C581F">
        <w:t xml:space="preserve">. </w:t>
      </w:r>
      <w:r w:rsidR="00A24EE8" w:rsidRPr="000C581F">
        <w:t>Surinkus vienodą balų skaičių, prašymai į eilę įtraukiami pagal jų pateikimo datą.</w:t>
      </w:r>
    </w:p>
    <w:p w14:paraId="1BE65C61" w14:textId="235774CE" w:rsidR="00700C3B" w:rsidRPr="000C581F" w:rsidRDefault="0091230E" w:rsidP="004541D4">
      <w:pPr>
        <w:tabs>
          <w:tab w:val="left" w:pos="900"/>
        </w:tabs>
        <w:spacing w:line="276" w:lineRule="auto"/>
        <w:ind w:firstLine="851"/>
        <w:jc w:val="both"/>
        <w:rPr>
          <w:bCs/>
          <w:szCs w:val="24"/>
          <w:lang w:eastAsia="lt-LT"/>
        </w:rPr>
      </w:pPr>
      <w:r w:rsidRPr="000C581F">
        <w:rPr>
          <w:bCs/>
          <w:szCs w:val="24"/>
          <w:lang w:eastAsia="lt-LT"/>
        </w:rPr>
        <w:t>14</w:t>
      </w:r>
      <w:r w:rsidR="00A24EE8" w:rsidRPr="000C581F">
        <w:rPr>
          <w:bCs/>
          <w:szCs w:val="24"/>
          <w:lang w:eastAsia="lt-LT"/>
        </w:rPr>
        <w:t xml:space="preserve">. Eilė sudaroma iki kiekvienų metų liepos 15 d. </w:t>
      </w:r>
      <w:bookmarkStart w:id="9" w:name="_Hlk145357828"/>
      <w:r w:rsidR="00A24EE8" w:rsidRPr="000C581F">
        <w:rPr>
          <w:bCs/>
          <w:szCs w:val="24"/>
          <w:lang w:eastAsia="lt-LT"/>
        </w:rPr>
        <w:t>Į ją įtraukiami prašymai, kurie buvo pateikti iki einamųjų metų birželio 30 d. įskaitytinai, vėliau pateikti prašymai svarstomi, tačiau įtraukiami į eilę sekančiai metais.</w:t>
      </w:r>
      <w:bookmarkEnd w:id="9"/>
      <w:r w:rsidR="00A24EE8" w:rsidRPr="000C581F">
        <w:rPr>
          <w:bCs/>
          <w:szCs w:val="24"/>
          <w:lang w:eastAsia="lt-LT"/>
        </w:rPr>
        <w:t xml:space="preserve"> Į einamųjų metų eilę įtrauktuose prašymuose numatyti darbai atliekami iki einamųjų metų pabaigos pagal </w:t>
      </w:r>
      <w:r w:rsidR="00605BE0" w:rsidRPr="000C581F">
        <w:rPr>
          <w:bCs/>
          <w:szCs w:val="24"/>
          <w:lang w:eastAsia="lt-LT"/>
        </w:rPr>
        <w:t xml:space="preserve">skirtų </w:t>
      </w:r>
      <w:r w:rsidR="00A24EE8" w:rsidRPr="000C581F">
        <w:rPr>
          <w:bCs/>
          <w:szCs w:val="24"/>
          <w:lang w:eastAsia="lt-LT"/>
        </w:rPr>
        <w:t xml:space="preserve">lėšų </w:t>
      </w:r>
      <w:r w:rsidR="00605BE0" w:rsidRPr="000C581F">
        <w:rPr>
          <w:bCs/>
          <w:szCs w:val="24"/>
          <w:lang w:eastAsia="lt-LT"/>
        </w:rPr>
        <w:t>likutį. Prašymai, kurie nebuvo įgyvendinti einamaisiais metais dėl lėšų trūkumo, įtraukiami į sekančių metų eilę, perskirstant balus.</w:t>
      </w:r>
    </w:p>
    <w:p w14:paraId="34F1697F" w14:textId="351EF54D" w:rsidR="00605BE0" w:rsidRPr="000C581F" w:rsidRDefault="0091230E" w:rsidP="004541D4">
      <w:pPr>
        <w:tabs>
          <w:tab w:val="left" w:pos="900"/>
        </w:tabs>
        <w:spacing w:line="276" w:lineRule="auto"/>
        <w:ind w:firstLine="851"/>
        <w:jc w:val="both"/>
        <w:rPr>
          <w:bCs/>
          <w:szCs w:val="24"/>
          <w:lang w:eastAsia="lt-LT"/>
        </w:rPr>
      </w:pPr>
      <w:r w:rsidRPr="000C581F">
        <w:rPr>
          <w:bCs/>
          <w:szCs w:val="24"/>
          <w:lang w:eastAsia="lt-LT"/>
        </w:rPr>
        <w:t>15</w:t>
      </w:r>
      <w:r w:rsidR="00605BE0" w:rsidRPr="000C581F">
        <w:rPr>
          <w:bCs/>
          <w:szCs w:val="24"/>
          <w:lang w:eastAsia="lt-LT"/>
        </w:rPr>
        <w:t xml:space="preserve">. Aprašo </w:t>
      </w:r>
      <w:r w:rsidRPr="000C581F">
        <w:rPr>
          <w:bCs/>
          <w:szCs w:val="24"/>
          <w:lang w:eastAsia="lt-LT"/>
        </w:rPr>
        <w:t>14</w:t>
      </w:r>
      <w:r w:rsidR="00605BE0" w:rsidRPr="000C581F">
        <w:rPr>
          <w:bCs/>
          <w:szCs w:val="24"/>
          <w:lang w:eastAsia="lt-LT"/>
        </w:rPr>
        <w:t xml:space="preserve"> punktas netaikomas 2023 metų eilei. 2023 metų eilė sudaroma iki 2023 m. spalio 15 d. Į ją įtraukiami prašymai, kurie buvo pateikti iki 2023 m. rugsėjo 30 d. įskaitytinai, vėliau </w:t>
      </w:r>
      <w:r w:rsidR="00605BE0" w:rsidRPr="000C581F">
        <w:rPr>
          <w:bCs/>
          <w:szCs w:val="24"/>
          <w:lang w:eastAsia="lt-LT"/>
        </w:rPr>
        <w:lastRenderedPageBreak/>
        <w:t>pateikti prašymai svarstomi, tačiau įtraukiami į</w:t>
      </w:r>
      <w:r w:rsidR="00A6554F">
        <w:rPr>
          <w:bCs/>
          <w:szCs w:val="24"/>
          <w:lang w:eastAsia="lt-LT"/>
        </w:rPr>
        <w:t xml:space="preserve"> ateinančių</w:t>
      </w:r>
      <w:r w:rsidR="00605BE0" w:rsidRPr="000C581F">
        <w:rPr>
          <w:bCs/>
          <w:szCs w:val="24"/>
          <w:lang w:eastAsia="lt-LT"/>
        </w:rPr>
        <w:t xml:space="preserve">  met</w:t>
      </w:r>
      <w:r w:rsidR="00A6554F">
        <w:rPr>
          <w:bCs/>
          <w:szCs w:val="24"/>
          <w:lang w:eastAsia="lt-LT"/>
        </w:rPr>
        <w:t>ų eilę</w:t>
      </w:r>
      <w:r w:rsidR="00605BE0" w:rsidRPr="000C581F">
        <w:rPr>
          <w:bCs/>
          <w:szCs w:val="24"/>
          <w:lang w:eastAsia="lt-LT"/>
        </w:rPr>
        <w:t xml:space="preserve">. Į 2023 metų eilę įtrauktuose prašymuose numatyti darbai atliekami iki 2023 metų pabaigos pagal skirtų lėšų likutį. Prašymai, kurie nebuvo įgyvendinti einamaisiais metais dėl lėšų trūkumo, įtraukiami į </w:t>
      </w:r>
      <w:r w:rsidR="00A6554F">
        <w:rPr>
          <w:bCs/>
          <w:szCs w:val="24"/>
          <w:lang w:eastAsia="lt-LT"/>
        </w:rPr>
        <w:t xml:space="preserve">ateinančių </w:t>
      </w:r>
      <w:r w:rsidR="00605BE0" w:rsidRPr="000C581F">
        <w:rPr>
          <w:bCs/>
          <w:szCs w:val="24"/>
          <w:lang w:eastAsia="lt-LT"/>
        </w:rPr>
        <w:t>metų eilę, perskirstant balus.</w:t>
      </w:r>
    </w:p>
    <w:p w14:paraId="07889EC6" w14:textId="48DED58C" w:rsidR="001564A1" w:rsidRPr="000C581F" w:rsidRDefault="0091230E" w:rsidP="00ED7238">
      <w:pPr>
        <w:spacing w:line="276" w:lineRule="auto"/>
        <w:ind w:firstLine="851"/>
        <w:jc w:val="both"/>
        <w:rPr>
          <w:b/>
          <w:bCs/>
          <w:szCs w:val="24"/>
        </w:rPr>
      </w:pPr>
      <w:r w:rsidRPr="000C581F">
        <w:rPr>
          <w:szCs w:val="24"/>
        </w:rPr>
        <w:t>16</w:t>
      </w:r>
      <w:r w:rsidR="001564A1" w:rsidRPr="000C581F">
        <w:rPr>
          <w:szCs w:val="24"/>
        </w:rPr>
        <w:t>.</w:t>
      </w:r>
      <w:r w:rsidR="001564A1" w:rsidRPr="000C581F">
        <w:rPr>
          <w:color w:val="FF0000"/>
          <w:szCs w:val="24"/>
        </w:rPr>
        <w:t xml:space="preserve"> </w:t>
      </w:r>
      <w:r w:rsidR="001564A1" w:rsidRPr="000C581F">
        <w:rPr>
          <w:bCs/>
          <w:szCs w:val="24"/>
          <w:lang w:eastAsia="lt-LT"/>
        </w:rPr>
        <w:t>Atsiradus nenumatytoms ir (ar) objektyvioms aplinkybėms dėl būsto remonto būtinumo, Komisija gali priimti sprendimą būsto būklės gerinimo (remonto) darbus atlikti be eilės.</w:t>
      </w:r>
      <w:r w:rsidR="001564A1" w:rsidRPr="000C581F">
        <w:t xml:space="preserve"> </w:t>
      </w:r>
      <w:r w:rsidR="00605BE0" w:rsidRPr="000C581F">
        <w:t xml:space="preserve"> </w:t>
      </w:r>
    </w:p>
    <w:p w14:paraId="1F3FBFF0" w14:textId="1E68C08B" w:rsidR="001564A1" w:rsidRPr="000C581F" w:rsidRDefault="0091230E" w:rsidP="001564A1">
      <w:pPr>
        <w:ind w:firstLine="851"/>
        <w:jc w:val="both"/>
        <w:rPr>
          <w:b/>
          <w:bCs/>
          <w:szCs w:val="24"/>
        </w:rPr>
      </w:pPr>
      <w:r w:rsidRPr="000C581F">
        <w:rPr>
          <w:szCs w:val="24"/>
        </w:rPr>
        <w:t>17</w:t>
      </w:r>
      <w:r w:rsidR="001564A1" w:rsidRPr="000C581F">
        <w:rPr>
          <w:szCs w:val="24"/>
        </w:rPr>
        <w:t xml:space="preserve">. Savivaldybės būstų remontas </w:t>
      </w:r>
      <w:r w:rsidR="00ED7238" w:rsidRPr="000C581F">
        <w:rPr>
          <w:szCs w:val="24"/>
        </w:rPr>
        <w:t xml:space="preserve">be eilės </w:t>
      </w:r>
      <w:r w:rsidR="001564A1" w:rsidRPr="000C581F">
        <w:rPr>
          <w:szCs w:val="24"/>
        </w:rPr>
        <w:t xml:space="preserve">atliekamas, kai būtina pašalinti gedimus, sutrikimus ar įvykusių avarijų pasekmes, </w:t>
      </w:r>
      <w:r w:rsidR="002F1EED" w:rsidRPr="000C581F">
        <w:rPr>
          <w:szCs w:val="24"/>
        </w:rPr>
        <w:t xml:space="preserve">dėl kurių būstas tampa netinkamas gyventi, pagal saugos, priešgaisrinės saugos ir kitas higienos normas, ir </w:t>
      </w:r>
      <w:r w:rsidR="001564A1" w:rsidRPr="000C581F">
        <w:rPr>
          <w:szCs w:val="24"/>
        </w:rPr>
        <w:t>jeigu tai vyksta ne dėl nuomininko, jo šeimos narių kaltės. Priešingu atveju gedimus ir jų pasekmes turi pašalinti nuomininkas.</w:t>
      </w:r>
      <w:r w:rsidR="000A600A" w:rsidRPr="000C581F">
        <w:rPr>
          <w:szCs w:val="24"/>
        </w:rPr>
        <w:t xml:space="preserve"> </w:t>
      </w:r>
    </w:p>
    <w:p w14:paraId="6BB321E4" w14:textId="0596DEF4" w:rsidR="001564A1" w:rsidRPr="000C581F" w:rsidRDefault="0091230E" w:rsidP="001564A1">
      <w:pPr>
        <w:ind w:firstLine="900"/>
        <w:jc w:val="both"/>
        <w:rPr>
          <w:szCs w:val="24"/>
        </w:rPr>
      </w:pPr>
      <w:r w:rsidRPr="000C581F">
        <w:rPr>
          <w:bCs/>
          <w:szCs w:val="24"/>
          <w:lang w:eastAsia="lt-LT"/>
        </w:rPr>
        <w:t>18</w:t>
      </w:r>
      <w:r w:rsidR="001564A1" w:rsidRPr="000C581F">
        <w:rPr>
          <w:bCs/>
          <w:szCs w:val="24"/>
          <w:lang w:eastAsia="lt-LT"/>
        </w:rPr>
        <w:t xml:space="preserve">. </w:t>
      </w:r>
      <w:r w:rsidR="001564A1" w:rsidRPr="000C581F">
        <w:rPr>
          <w:szCs w:val="24"/>
        </w:rPr>
        <w:t xml:space="preserve">Išlaidų apmokėjimas vykdomas pagal Savivaldybės administracijos Buhalterinės apskaitos skyriui pateiktas sąskaitas ir kitus išlaidas patvirtinančius, juridinę galią turinčius dokumentus, kurie dėl darbų atlikimo suderinti su </w:t>
      </w:r>
      <w:r w:rsidR="00ED7238" w:rsidRPr="000C581F">
        <w:rPr>
          <w:szCs w:val="24"/>
        </w:rPr>
        <w:t xml:space="preserve">Infrastruktūros ir žemės ūkio skyriaus Ūkio ir teritorijų planavimo poskyriu ir </w:t>
      </w:r>
      <w:r w:rsidR="0046376D">
        <w:rPr>
          <w:szCs w:val="24"/>
        </w:rPr>
        <w:t>s</w:t>
      </w:r>
      <w:r w:rsidR="001564A1" w:rsidRPr="000C581F">
        <w:rPr>
          <w:szCs w:val="24"/>
        </w:rPr>
        <w:t xml:space="preserve">eniūnu. Išlaidos, už namo (būsto) bendrojo naudojimo konstrukcijų, bendrosios inžinerinės įrangos, bendrojo naudojimo patalpų, </w:t>
      </w:r>
      <w:r w:rsidR="001564A1" w:rsidRPr="000C581F">
        <w:rPr>
          <w:szCs w:val="24"/>
          <w:lang w:eastAsia="lt-LT"/>
        </w:rPr>
        <w:t>bendro naudojimo teritorijos</w:t>
      </w:r>
      <w:r w:rsidR="001564A1" w:rsidRPr="000C581F">
        <w:rPr>
          <w:szCs w:val="24"/>
        </w:rPr>
        <w:t xml:space="preserve"> atnaujinimą ir remontą, pervedamos į daugiabučio namo savininkų bendrijos, jungtinės veiklos sutarties dalyvių ar namo bendrosios nuosavybės administratoriaus sąskaitas.</w:t>
      </w:r>
    </w:p>
    <w:p w14:paraId="52282183" w14:textId="77777777" w:rsidR="001564A1" w:rsidRPr="000C581F" w:rsidRDefault="001564A1" w:rsidP="001564A1">
      <w:pPr>
        <w:jc w:val="both"/>
        <w:rPr>
          <w:szCs w:val="24"/>
        </w:rPr>
      </w:pPr>
    </w:p>
    <w:p w14:paraId="689A77D4" w14:textId="09552C8C" w:rsidR="001564A1" w:rsidRPr="000C581F" w:rsidRDefault="00A6554F" w:rsidP="001564A1">
      <w:pPr>
        <w:tabs>
          <w:tab w:val="left" w:pos="0"/>
          <w:tab w:val="left" w:pos="1276"/>
        </w:tabs>
        <w:jc w:val="center"/>
        <w:rPr>
          <w:b/>
          <w:bCs/>
          <w:szCs w:val="24"/>
          <w:lang w:eastAsia="lt-LT"/>
        </w:rPr>
      </w:pPr>
      <w:r w:rsidRPr="000C581F">
        <w:rPr>
          <w:b/>
          <w:bCs/>
          <w:szCs w:val="24"/>
          <w:lang w:eastAsia="lt-LT"/>
        </w:rPr>
        <w:t>IV. SAVIVALDYBĖS BŪSTŲ BŪKLĖS GERINIMO (REMONTO) TVARKA, KOMPENSAVIMAS IR SĄLYGOS, KAI REMONTO DARBAI ATLIEKAMI DALINAI NUOMININKO LĖŠOMIS</w:t>
      </w:r>
    </w:p>
    <w:p w14:paraId="08F3E6AC" w14:textId="77777777" w:rsidR="001564A1" w:rsidRPr="000C581F" w:rsidRDefault="001564A1" w:rsidP="001564A1">
      <w:pPr>
        <w:rPr>
          <w:b/>
          <w:bCs/>
          <w:szCs w:val="24"/>
          <w:lang w:eastAsia="lt-LT"/>
        </w:rPr>
      </w:pPr>
    </w:p>
    <w:p w14:paraId="0FE5021E" w14:textId="239AA7A4" w:rsidR="001564A1" w:rsidRPr="000C581F" w:rsidRDefault="0091230E" w:rsidP="001564A1">
      <w:pPr>
        <w:tabs>
          <w:tab w:val="left" w:pos="900"/>
        </w:tabs>
        <w:ind w:firstLine="851"/>
        <w:jc w:val="both"/>
        <w:rPr>
          <w:b/>
          <w:bCs/>
          <w:szCs w:val="24"/>
          <w:lang w:eastAsia="lt-LT"/>
        </w:rPr>
      </w:pPr>
      <w:r w:rsidRPr="000C581F">
        <w:rPr>
          <w:bCs/>
          <w:szCs w:val="24"/>
        </w:rPr>
        <w:t>19</w:t>
      </w:r>
      <w:r w:rsidR="001564A1" w:rsidRPr="000C581F">
        <w:rPr>
          <w:bCs/>
          <w:szCs w:val="24"/>
        </w:rPr>
        <w:t xml:space="preserve">. Gyvenamosios patalpos nuomininkas, norėdamas atlikti savivaldybės būsto būklės gerinimo (remonto) darbus </w:t>
      </w:r>
      <w:r w:rsidR="00640B9E" w:rsidRPr="000C581F">
        <w:rPr>
          <w:bCs/>
          <w:szCs w:val="24"/>
        </w:rPr>
        <w:t xml:space="preserve">dalinai </w:t>
      </w:r>
      <w:r w:rsidR="001564A1" w:rsidRPr="000C581F">
        <w:rPr>
          <w:bCs/>
          <w:szCs w:val="24"/>
        </w:rPr>
        <w:t>savo lėšomis</w:t>
      </w:r>
      <w:r w:rsidR="00A6554F">
        <w:rPr>
          <w:bCs/>
          <w:szCs w:val="24"/>
        </w:rPr>
        <w:t>,</w:t>
      </w:r>
      <w:r w:rsidR="001564A1" w:rsidRPr="000C581F">
        <w:rPr>
          <w:bCs/>
          <w:szCs w:val="24"/>
        </w:rPr>
        <w:t xml:space="preserve"> tai pažymi prašymo formoje (1 priedas).</w:t>
      </w:r>
    </w:p>
    <w:p w14:paraId="5F8F0420" w14:textId="3B8E64C3" w:rsidR="001564A1" w:rsidRPr="000C581F" w:rsidRDefault="0091230E" w:rsidP="001564A1">
      <w:pPr>
        <w:tabs>
          <w:tab w:val="left" w:pos="810"/>
        </w:tabs>
        <w:ind w:firstLine="851"/>
        <w:jc w:val="both"/>
        <w:rPr>
          <w:bCs/>
          <w:szCs w:val="24"/>
          <w:lang w:eastAsia="lt-LT"/>
        </w:rPr>
      </w:pPr>
      <w:r w:rsidRPr="000C581F">
        <w:rPr>
          <w:bCs/>
          <w:szCs w:val="24"/>
          <w:lang w:eastAsia="lt-LT"/>
        </w:rPr>
        <w:t>20</w:t>
      </w:r>
      <w:r w:rsidR="001564A1" w:rsidRPr="000C581F">
        <w:rPr>
          <w:bCs/>
          <w:szCs w:val="24"/>
          <w:lang w:eastAsia="lt-LT"/>
        </w:rPr>
        <w:t xml:space="preserve">. Atėjus eilei finansuoti </w:t>
      </w:r>
      <w:r w:rsidRPr="000C581F">
        <w:rPr>
          <w:bCs/>
          <w:szCs w:val="24"/>
          <w:lang w:eastAsia="lt-LT"/>
        </w:rPr>
        <w:t>19</w:t>
      </w:r>
      <w:r w:rsidR="001564A1" w:rsidRPr="000C581F">
        <w:rPr>
          <w:bCs/>
          <w:szCs w:val="24"/>
          <w:lang w:eastAsia="lt-LT"/>
        </w:rPr>
        <w:t xml:space="preserve"> punkte minimą prašymą, nuomininkas yra informuojamas apie galimybę pasirašyti Sutartį dėl savarankiško būsto būklės gerinimo (remonto) darbų atlikimo. Sutartyje turi būti numatyta maksimali savivaldybės kompensuojama būsto būklės gerinimo (remonto) darbų lėšų suma</w:t>
      </w:r>
      <w:r w:rsidRPr="000C581F">
        <w:rPr>
          <w:bCs/>
          <w:szCs w:val="24"/>
          <w:lang w:eastAsia="lt-LT"/>
        </w:rPr>
        <w:t xml:space="preserve"> (ne didesnė nei 50 proc. bendros darbų sąmatos)</w:t>
      </w:r>
      <w:r w:rsidR="001564A1" w:rsidRPr="000C581F">
        <w:rPr>
          <w:bCs/>
          <w:szCs w:val="24"/>
          <w:lang w:eastAsia="lt-LT"/>
        </w:rPr>
        <w:t>, kuri įvertinta ir patvirtinta Komisijos prieš įtraukiant prašymą į eilę. Nuo prašymo pateikimo datos praėjus daugiau nei pusei metų, sąmata perskaičiuojama pagal aktualias skelbiamas sąmatų skaičiavimo programos duomenų bazėje nurodytas kainas.</w:t>
      </w:r>
    </w:p>
    <w:p w14:paraId="0C9E278E" w14:textId="5B8C4B60" w:rsidR="001564A1" w:rsidRPr="000C581F" w:rsidRDefault="001E52A9" w:rsidP="001564A1">
      <w:pPr>
        <w:tabs>
          <w:tab w:val="left" w:pos="810"/>
        </w:tabs>
        <w:ind w:firstLine="810"/>
        <w:jc w:val="both"/>
        <w:rPr>
          <w:b/>
          <w:bCs/>
          <w:szCs w:val="24"/>
          <w:lang w:eastAsia="lt-LT"/>
        </w:rPr>
      </w:pPr>
      <w:r w:rsidRPr="000C581F">
        <w:rPr>
          <w:bCs/>
          <w:szCs w:val="24"/>
          <w:lang w:eastAsia="lt-LT"/>
        </w:rPr>
        <w:t>21</w:t>
      </w:r>
      <w:r w:rsidR="001564A1" w:rsidRPr="000C581F">
        <w:rPr>
          <w:bCs/>
          <w:szCs w:val="24"/>
          <w:lang w:eastAsia="lt-LT"/>
        </w:rPr>
        <w:t xml:space="preserve">. Seniūnas ar jo įgaliotas </w:t>
      </w:r>
      <w:r w:rsidR="00ED7238" w:rsidRPr="000C581F">
        <w:rPr>
          <w:bCs/>
          <w:szCs w:val="24"/>
          <w:lang w:eastAsia="lt-LT"/>
        </w:rPr>
        <w:t>ir jam tiesiogiai pavaldus darbuotojas</w:t>
      </w:r>
      <w:r w:rsidR="00A6554F">
        <w:rPr>
          <w:bCs/>
          <w:szCs w:val="24"/>
          <w:lang w:eastAsia="lt-LT"/>
        </w:rPr>
        <w:t>,</w:t>
      </w:r>
      <w:r w:rsidR="001564A1" w:rsidRPr="000C581F">
        <w:rPr>
          <w:bCs/>
          <w:szCs w:val="24"/>
          <w:lang w:eastAsia="lt-LT"/>
        </w:rPr>
        <w:t xml:space="preserve"> gavęs nuomininko pateiktą (pateiktus) būsto remonto darbų apmokėjimo dokumentą (dokumentus) (sąskaitą faktūrą, išankstinę sąskaitą faktūrą, perdavimo</w:t>
      </w:r>
      <w:r w:rsidR="00A6554F">
        <w:rPr>
          <w:bCs/>
          <w:szCs w:val="24"/>
          <w:lang w:eastAsia="lt-LT"/>
        </w:rPr>
        <w:t>-</w:t>
      </w:r>
      <w:r w:rsidR="001564A1" w:rsidRPr="000C581F">
        <w:rPr>
          <w:bCs/>
          <w:szCs w:val="24"/>
          <w:lang w:eastAsia="lt-LT"/>
        </w:rPr>
        <w:t>priėmimo aktą, pirkimo</w:t>
      </w:r>
      <w:r w:rsidR="00A6554F">
        <w:rPr>
          <w:bCs/>
          <w:szCs w:val="24"/>
          <w:lang w:eastAsia="lt-LT"/>
        </w:rPr>
        <w:t>-</w:t>
      </w:r>
      <w:r w:rsidR="001564A1" w:rsidRPr="000C581F">
        <w:rPr>
          <w:bCs/>
          <w:szCs w:val="24"/>
          <w:lang w:eastAsia="lt-LT"/>
        </w:rPr>
        <w:t>pardavimo kvitą, čekį ar pan.), kuriame (-iuose) nurodyti būsto remonto darbų sąraše esantys darbai ir šių darbų kaina, įvertina</w:t>
      </w:r>
      <w:r w:rsidR="00A6554F">
        <w:rPr>
          <w:bCs/>
          <w:szCs w:val="24"/>
          <w:lang w:eastAsia="lt-LT"/>
        </w:rPr>
        <w:t>,</w:t>
      </w:r>
      <w:r w:rsidR="001564A1" w:rsidRPr="000C581F">
        <w:rPr>
          <w:bCs/>
          <w:szCs w:val="24"/>
          <w:lang w:eastAsia="lt-LT"/>
        </w:rPr>
        <w:t xml:space="preserve"> ar nurodyti darbai būste yra atlikti, suderina ir perduoda šiuos dokumentus </w:t>
      </w:r>
      <w:r w:rsidR="00ED7238" w:rsidRPr="000C581F">
        <w:rPr>
          <w:szCs w:val="24"/>
        </w:rPr>
        <w:t>Infrastruktūros ir žemės ūkio skyriaus Ūkio ir teritorijų planavimo poskyriui.</w:t>
      </w:r>
      <w:r w:rsidR="00ED7238" w:rsidRPr="000C581F">
        <w:rPr>
          <w:bCs/>
          <w:szCs w:val="24"/>
          <w:lang w:eastAsia="lt-LT"/>
        </w:rPr>
        <w:t xml:space="preserve"> </w:t>
      </w:r>
      <w:r w:rsidR="00640B9E" w:rsidRPr="000C581F">
        <w:rPr>
          <w:bCs/>
          <w:szCs w:val="24"/>
          <w:lang w:eastAsia="lt-LT"/>
        </w:rPr>
        <w:t xml:space="preserve">Kartu su seniūnu ar jo įgaliotu asmeniu apžiūroje dalyvauja Kazlų Rūdos </w:t>
      </w:r>
      <w:r w:rsidRPr="000C581F">
        <w:rPr>
          <w:bCs/>
          <w:szCs w:val="24"/>
          <w:lang w:eastAsia="lt-LT"/>
        </w:rPr>
        <w:t xml:space="preserve">savivaldybės administracijos inžinierius (-iai), kurie taip pat derina būsto remonto darbų apmokėjimo dokumentus. </w:t>
      </w:r>
      <w:r w:rsidR="00ED7238" w:rsidRPr="000C581F">
        <w:rPr>
          <w:szCs w:val="24"/>
        </w:rPr>
        <w:t>Infrastruktūros ir žemės ūkio skyriaus Ūkio ir teritorijų planavimo poskyris</w:t>
      </w:r>
      <w:r w:rsidR="00A6554F">
        <w:rPr>
          <w:szCs w:val="24"/>
        </w:rPr>
        <w:t>,</w:t>
      </w:r>
      <w:r w:rsidR="00ED7238" w:rsidRPr="000C581F">
        <w:rPr>
          <w:bCs/>
          <w:szCs w:val="24"/>
          <w:lang w:eastAsia="lt-LT"/>
        </w:rPr>
        <w:t xml:space="preserve"> įvertinęs</w:t>
      </w:r>
      <w:r w:rsidR="00A6554F">
        <w:rPr>
          <w:bCs/>
          <w:szCs w:val="24"/>
          <w:lang w:eastAsia="lt-LT"/>
        </w:rPr>
        <w:t>,</w:t>
      </w:r>
      <w:r w:rsidR="00ED7238" w:rsidRPr="000C581F">
        <w:rPr>
          <w:bCs/>
          <w:szCs w:val="24"/>
          <w:lang w:eastAsia="lt-LT"/>
        </w:rPr>
        <w:t xml:space="preserve"> ar būsto remonto darbų apmokėjimo dokumentai atitinka Sutartį dėl savarankiško būsto būklės gerinimo (remonto) darbų atlikimo ir juos suderinęs, šiuos dokumentus perduoda </w:t>
      </w:r>
      <w:r w:rsidR="001564A1" w:rsidRPr="000C581F">
        <w:rPr>
          <w:bCs/>
          <w:szCs w:val="24"/>
          <w:lang w:eastAsia="lt-LT"/>
        </w:rPr>
        <w:t>apmokė</w:t>
      </w:r>
      <w:r w:rsidR="00A6554F">
        <w:rPr>
          <w:bCs/>
          <w:szCs w:val="24"/>
          <w:lang w:eastAsia="lt-LT"/>
        </w:rPr>
        <w:t>ti</w:t>
      </w:r>
      <w:r w:rsidR="001564A1" w:rsidRPr="000C581F">
        <w:rPr>
          <w:bCs/>
          <w:szCs w:val="24"/>
          <w:lang w:eastAsia="lt-LT"/>
        </w:rPr>
        <w:t xml:space="preserve"> Buhalterinės apskaitos skyriui.</w:t>
      </w:r>
    </w:p>
    <w:p w14:paraId="2A602397" w14:textId="77777777" w:rsidR="001564A1" w:rsidRPr="000C581F" w:rsidRDefault="001564A1" w:rsidP="001564A1">
      <w:pPr>
        <w:tabs>
          <w:tab w:val="left" w:pos="1276"/>
        </w:tabs>
        <w:rPr>
          <w:b/>
          <w:bCs/>
          <w:szCs w:val="24"/>
          <w:lang w:eastAsia="lt-LT"/>
        </w:rPr>
      </w:pPr>
    </w:p>
    <w:p w14:paraId="454229C1" w14:textId="77777777" w:rsidR="001564A1" w:rsidRPr="000C581F" w:rsidRDefault="001564A1" w:rsidP="001564A1">
      <w:pPr>
        <w:tabs>
          <w:tab w:val="left" w:pos="284"/>
        </w:tabs>
        <w:jc w:val="center"/>
        <w:rPr>
          <w:b/>
          <w:bCs/>
          <w:szCs w:val="24"/>
          <w:lang w:eastAsia="lt-LT"/>
        </w:rPr>
      </w:pPr>
      <w:r w:rsidRPr="000C581F">
        <w:rPr>
          <w:b/>
          <w:bCs/>
          <w:szCs w:val="24"/>
          <w:lang w:eastAsia="lt-LT"/>
        </w:rPr>
        <w:t>V.</w:t>
      </w:r>
      <w:r w:rsidRPr="000C581F">
        <w:rPr>
          <w:b/>
          <w:bCs/>
          <w:szCs w:val="24"/>
          <w:lang w:eastAsia="lt-LT"/>
        </w:rPr>
        <w:tab/>
        <w:t>BAIGIAMOSIOS NUOSTATOS</w:t>
      </w:r>
    </w:p>
    <w:p w14:paraId="1648990C" w14:textId="77777777" w:rsidR="001564A1" w:rsidRPr="000C581F" w:rsidRDefault="001564A1" w:rsidP="001564A1">
      <w:pPr>
        <w:tabs>
          <w:tab w:val="num" w:pos="0"/>
          <w:tab w:val="left" w:pos="1276"/>
        </w:tabs>
        <w:jc w:val="both"/>
        <w:rPr>
          <w:b/>
          <w:bCs/>
          <w:szCs w:val="24"/>
          <w:lang w:eastAsia="lt-LT"/>
        </w:rPr>
      </w:pPr>
    </w:p>
    <w:p w14:paraId="7A242338" w14:textId="32A01BA0" w:rsidR="001564A1" w:rsidRPr="000C581F" w:rsidRDefault="001E52A9" w:rsidP="001564A1">
      <w:pPr>
        <w:tabs>
          <w:tab w:val="left" w:pos="810"/>
        </w:tabs>
        <w:ind w:firstLine="810"/>
        <w:jc w:val="both"/>
        <w:rPr>
          <w:b/>
          <w:bCs/>
          <w:szCs w:val="24"/>
          <w:lang w:eastAsia="lt-LT"/>
        </w:rPr>
      </w:pPr>
      <w:r w:rsidRPr="000C581F">
        <w:rPr>
          <w:szCs w:val="24"/>
        </w:rPr>
        <w:t>22</w:t>
      </w:r>
      <w:r w:rsidR="001564A1" w:rsidRPr="000C581F">
        <w:rPr>
          <w:szCs w:val="24"/>
        </w:rPr>
        <w:t>. Už Aprašo nuostatų vykdymą atsakingi: Savivaldybės administracijos</w:t>
      </w:r>
      <w:r w:rsidR="00ED7238" w:rsidRPr="000C581F">
        <w:rPr>
          <w:szCs w:val="24"/>
        </w:rPr>
        <w:t xml:space="preserve"> Infrastruktūros ir žemės ūkio skyriaus Ūkio ir teritorijų planavimo poskyris</w:t>
      </w:r>
      <w:r w:rsidR="001564A1" w:rsidRPr="000C581F">
        <w:rPr>
          <w:szCs w:val="24"/>
        </w:rPr>
        <w:t xml:space="preserve">, </w:t>
      </w:r>
      <w:r w:rsidR="0046376D">
        <w:rPr>
          <w:szCs w:val="24"/>
        </w:rPr>
        <w:t>s</w:t>
      </w:r>
      <w:r w:rsidR="001564A1" w:rsidRPr="000C581F">
        <w:rPr>
          <w:szCs w:val="24"/>
        </w:rPr>
        <w:t>eniūnijos, Buhalterinės apskaitos skyrius.</w:t>
      </w:r>
    </w:p>
    <w:p w14:paraId="57680E95" w14:textId="272946A4" w:rsidR="001564A1" w:rsidRPr="000C581F" w:rsidRDefault="001E52A9" w:rsidP="001564A1">
      <w:pPr>
        <w:tabs>
          <w:tab w:val="left" w:pos="810"/>
        </w:tabs>
        <w:ind w:firstLine="810"/>
        <w:jc w:val="both"/>
        <w:rPr>
          <w:b/>
          <w:bCs/>
          <w:szCs w:val="24"/>
          <w:lang w:eastAsia="lt-LT"/>
        </w:rPr>
      </w:pPr>
      <w:r w:rsidRPr="000C581F">
        <w:rPr>
          <w:bCs/>
          <w:szCs w:val="24"/>
          <w:lang w:eastAsia="lt-LT"/>
        </w:rPr>
        <w:t>23</w:t>
      </w:r>
      <w:r w:rsidR="001564A1" w:rsidRPr="000C581F">
        <w:rPr>
          <w:bCs/>
          <w:szCs w:val="24"/>
          <w:lang w:eastAsia="lt-LT"/>
        </w:rPr>
        <w:t>.</w:t>
      </w:r>
      <w:r w:rsidR="001564A1" w:rsidRPr="000C581F">
        <w:rPr>
          <w:b/>
          <w:bCs/>
          <w:szCs w:val="24"/>
          <w:lang w:eastAsia="lt-LT"/>
        </w:rPr>
        <w:t xml:space="preserve"> </w:t>
      </w:r>
      <w:r w:rsidR="001564A1" w:rsidRPr="000C581F">
        <w:rPr>
          <w:szCs w:val="24"/>
        </w:rPr>
        <w:t xml:space="preserve">Visi dokumentai ar jų kopijos, susiję su Savivaldybės būstų būklės gerinimo (remonto) darbų organizavimu, perduodami </w:t>
      </w:r>
      <w:r w:rsidR="0046376D">
        <w:rPr>
          <w:szCs w:val="24"/>
        </w:rPr>
        <w:t>s</w:t>
      </w:r>
      <w:r w:rsidR="00ED7238" w:rsidRPr="000C581F">
        <w:rPr>
          <w:szCs w:val="24"/>
        </w:rPr>
        <w:t>eniūnijoms</w:t>
      </w:r>
      <w:r w:rsidR="001564A1" w:rsidRPr="000C581F">
        <w:rPr>
          <w:szCs w:val="24"/>
        </w:rPr>
        <w:t xml:space="preserve"> ir saugomi Savivaldybės būstų nuomininkų bylose.</w:t>
      </w:r>
    </w:p>
    <w:p w14:paraId="4E04520E" w14:textId="77777777" w:rsidR="001564A1" w:rsidRPr="000C581F" w:rsidRDefault="001564A1" w:rsidP="001564A1">
      <w:pPr>
        <w:tabs>
          <w:tab w:val="num" w:pos="0"/>
        </w:tabs>
        <w:ind w:firstLine="840"/>
        <w:jc w:val="center"/>
        <w:rPr>
          <w:szCs w:val="24"/>
        </w:rPr>
      </w:pPr>
      <w:r w:rsidRPr="000C581F">
        <w:rPr>
          <w:szCs w:val="24"/>
        </w:rPr>
        <w:t>_____________________________</w:t>
      </w:r>
    </w:p>
    <w:p w14:paraId="16CCBA75" w14:textId="77777777" w:rsidR="001564A1" w:rsidRPr="000C581F" w:rsidRDefault="001564A1" w:rsidP="001564A1">
      <w:pPr>
        <w:ind w:left="6521"/>
        <w:jc w:val="both"/>
        <w:sectPr w:rsidR="001564A1" w:rsidRPr="000C581F" w:rsidSect="001564A1">
          <w:type w:val="continuous"/>
          <w:pgSz w:w="11906" w:h="16838"/>
          <w:pgMar w:top="1134" w:right="567" w:bottom="1134" w:left="1701" w:header="567" w:footer="567" w:gutter="0"/>
          <w:pgNumType w:start="1"/>
          <w:cols w:space="1296"/>
          <w:titlePg/>
          <w:docGrid w:linePitch="360"/>
        </w:sectPr>
      </w:pPr>
    </w:p>
    <w:p w14:paraId="4719C60A" w14:textId="54D958DB" w:rsidR="001564A1" w:rsidRPr="000C581F" w:rsidRDefault="00ED7238" w:rsidP="00E71606">
      <w:pPr>
        <w:ind w:left="4678"/>
        <w:jc w:val="both"/>
        <w:rPr>
          <w:rFonts w:eastAsia="Calibri"/>
          <w:szCs w:val="24"/>
        </w:rPr>
      </w:pPr>
      <w:r w:rsidRPr="000C581F">
        <w:rPr>
          <w:rFonts w:eastAsia="Calibri"/>
          <w:szCs w:val="24"/>
        </w:rPr>
        <w:lastRenderedPageBreak/>
        <w:t>Kazlų Rūdos savivaldybės g</w:t>
      </w:r>
      <w:r w:rsidR="001564A1" w:rsidRPr="000C581F">
        <w:rPr>
          <w:rFonts w:eastAsia="Calibri"/>
          <w:szCs w:val="24"/>
        </w:rPr>
        <w:t>yvenamųjų patalpų nuomos mokesčio lėšų naudojimo tvarkos aprašo</w:t>
      </w:r>
    </w:p>
    <w:p w14:paraId="42CF3590" w14:textId="77777777" w:rsidR="001564A1" w:rsidRPr="000C581F" w:rsidRDefault="001564A1" w:rsidP="00E71606">
      <w:pPr>
        <w:ind w:left="4678"/>
        <w:jc w:val="both"/>
        <w:rPr>
          <w:rFonts w:eastAsia="Calibri"/>
          <w:szCs w:val="24"/>
        </w:rPr>
      </w:pPr>
      <w:r w:rsidRPr="000C581F">
        <w:rPr>
          <w:rFonts w:eastAsia="Calibri"/>
          <w:szCs w:val="24"/>
        </w:rPr>
        <w:t>1 priedas</w:t>
      </w:r>
    </w:p>
    <w:p w14:paraId="2246BD8A" w14:textId="77777777" w:rsidR="001564A1" w:rsidRPr="000C581F" w:rsidRDefault="001564A1" w:rsidP="00E71606">
      <w:pPr>
        <w:tabs>
          <w:tab w:val="num" w:pos="0"/>
        </w:tabs>
        <w:ind w:left="4678"/>
        <w:rPr>
          <w:szCs w:val="24"/>
        </w:rPr>
      </w:pPr>
    </w:p>
    <w:p w14:paraId="0EE22403" w14:textId="77777777" w:rsidR="001564A1" w:rsidRPr="000C581F" w:rsidRDefault="001564A1" w:rsidP="001564A1">
      <w:pPr>
        <w:tabs>
          <w:tab w:val="num" w:pos="0"/>
        </w:tabs>
        <w:jc w:val="both"/>
        <w:rPr>
          <w:szCs w:val="24"/>
        </w:rPr>
      </w:pPr>
    </w:p>
    <w:p w14:paraId="148C4881" w14:textId="77777777" w:rsidR="001564A1" w:rsidRPr="000C581F" w:rsidRDefault="001564A1" w:rsidP="001564A1">
      <w:pPr>
        <w:tabs>
          <w:tab w:val="num" w:pos="0"/>
        </w:tabs>
        <w:spacing w:line="276" w:lineRule="auto"/>
        <w:jc w:val="both"/>
        <w:rPr>
          <w:szCs w:val="24"/>
        </w:rPr>
      </w:pPr>
      <w:r w:rsidRPr="000C581F">
        <w:rPr>
          <w:szCs w:val="24"/>
        </w:rPr>
        <w:t>Savivaldybės/socialinio būsto nuomininkas_____________________________________________</w:t>
      </w:r>
    </w:p>
    <w:p w14:paraId="64C6464B" w14:textId="77777777" w:rsidR="001564A1" w:rsidRPr="000C581F" w:rsidRDefault="001564A1" w:rsidP="001564A1">
      <w:pPr>
        <w:tabs>
          <w:tab w:val="num" w:pos="0"/>
        </w:tabs>
        <w:spacing w:line="276" w:lineRule="auto"/>
        <w:rPr>
          <w:szCs w:val="24"/>
        </w:rPr>
      </w:pPr>
      <w:r w:rsidRPr="000C581F">
        <w:rPr>
          <w:szCs w:val="24"/>
        </w:rPr>
        <w:t>Nuomojamo Savivaldybės/socialinio būsto adresas_______________________________________</w:t>
      </w:r>
    </w:p>
    <w:p w14:paraId="25838563" w14:textId="77777777" w:rsidR="001564A1" w:rsidRPr="000C581F" w:rsidRDefault="001564A1" w:rsidP="001564A1">
      <w:pPr>
        <w:tabs>
          <w:tab w:val="num" w:pos="0"/>
        </w:tabs>
        <w:spacing w:line="276" w:lineRule="auto"/>
        <w:jc w:val="both"/>
        <w:rPr>
          <w:szCs w:val="24"/>
        </w:rPr>
      </w:pPr>
      <w:r w:rsidRPr="000C581F">
        <w:rPr>
          <w:szCs w:val="24"/>
        </w:rPr>
        <w:t>________________________________________________________________________________Nuomos sutarties data ir numeris______________________________________________________</w:t>
      </w:r>
    </w:p>
    <w:p w14:paraId="41A0EE26" w14:textId="77777777" w:rsidR="001564A1" w:rsidRPr="000C581F" w:rsidRDefault="001564A1" w:rsidP="001564A1">
      <w:pPr>
        <w:tabs>
          <w:tab w:val="num" w:pos="0"/>
        </w:tabs>
        <w:spacing w:line="276" w:lineRule="auto"/>
        <w:jc w:val="both"/>
        <w:rPr>
          <w:szCs w:val="24"/>
        </w:rPr>
      </w:pPr>
    </w:p>
    <w:p w14:paraId="55DCF0B5" w14:textId="77777777" w:rsidR="001564A1" w:rsidRPr="000C581F" w:rsidRDefault="001564A1" w:rsidP="001564A1">
      <w:pPr>
        <w:tabs>
          <w:tab w:val="num" w:pos="0"/>
        </w:tabs>
        <w:spacing w:line="276" w:lineRule="auto"/>
        <w:jc w:val="both"/>
        <w:rPr>
          <w:szCs w:val="24"/>
        </w:rPr>
      </w:pPr>
    </w:p>
    <w:p w14:paraId="180B45D8" w14:textId="6E394076" w:rsidR="001564A1" w:rsidRPr="000C581F" w:rsidRDefault="00ED7238" w:rsidP="001564A1">
      <w:pPr>
        <w:tabs>
          <w:tab w:val="num" w:pos="0"/>
        </w:tabs>
        <w:spacing w:line="276" w:lineRule="auto"/>
        <w:jc w:val="both"/>
        <w:rPr>
          <w:szCs w:val="24"/>
        </w:rPr>
      </w:pPr>
      <w:r w:rsidRPr="000C581F">
        <w:rPr>
          <w:bCs/>
          <w:szCs w:val="24"/>
          <w:lang w:eastAsia="lt-LT"/>
        </w:rPr>
        <w:t>Kazlų Rūdos</w:t>
      </w:r>
      <w:r w:rsidR="001564A1" w:rsidRPr="000C581F">
        <w:rPr>
          <w:bCs/>
          <w:szCs w:val="24"/>
          <w:lang w:eastAsia="lt-LT"/>
        </w:rPr>
        <w:t xml:space="preserve"> savivaldybės administracijai</w:t>
      </w:r>
    </w:p>
    <w:p w14:paraId="03832D24" w14:textId="77777777" w:rsidR="001564A1" w:rsidRPr="000C581F" w:rsidRDefault="001564A1" w:rsidP="001564A1">
      <w:pPr>
        <w:tabs>
          <w:tab w:val="num" w:pos="0"/>
        </w:tabs>
        <w:rPr>
          <w:szCs w:val="24"/>
        </w:rPr>
      </w:pPr>
    </w:p>
    <w:p w14:paraId="5A675DFF" w14:textId="77777777" w:rsidR="001564A1" w:rsidRPr="000C581F" w:rsidRDefault="001564A1" w:rsidP="0046376D">
      <w:pPr>
        <w:tabs>
          <w:tab w:val="num" w:pos="0"/>
        </w:tabs>
        <w:jc w:val="center"/>
        <w:rPr>
          <w:b/>
          <w:bCs/>
          <w:szCs w:val="24"/>
        </w:rPr>
      </w:pPr>
      <w:r w:rsidRPr="000C581F">
        <w:rPr>
          <w:b/>
          <w:bCs/>
          <w:szCs w:val="24"/>
        </w:rPr>
        <w:t>PRAŠYMAS</w:t>
      </w:r>
    </w:p>
    <w:p w14:paraId="4A8DE803" w14:textId="77777777" w:rsidR="001564A1" w:rsidRPr="000C581F" w:rsidRDefault="001564A1" w:rsidP="0046376D">
      <w:pPr>
        <w:tabs>
          <w:tab w:val="num" w:pos="0"/>
        </w:tabs>
        <w:jc w:val="center"/>
        <w:rPr>
          <w:b/>
          <w:bCs/>
          <w:color w:val="FF0000"/>
          <w:szCs w:val="24"/>
          <w:highlight w:val="yellow"/>
          <w:lang w:eastAsia="lt-LT"/>
        </w:rPr>
      </w:pPr>
      <w:r w:rsidRPr="000C581F">
        <w:rPr>
          <w:b/>
          <w:bCs/>
          <w:szCs w:val="24"/>
        </w:rPr>
        <w:t xml:space="preserve">Dėl </w:t>
      </w:r>
      <w:r w:rsidRPr="000C581F">
        <w:rPr>
          <w:b/>
          <w:bCs/>
          <w:szCs w:val="24"/>
          <w:lang w:eastAsia="lt-LT"/>
        </w:rPr>
        <w:t>Būsto būklės gerinimo (remonto) darbų atlikimo</w:t>
      </w:r>
    </w:p>
    <w:p w14:paraId="410A95E7" w14:textId="77777777" w:rsidR="001564A1" w:rsidRPr="000C581F" w:rsidRDefault="001564A1" w:rsidP="001564A1">
      <w:pPr>
        <w:tabs>
          <w:tab w:val="num" w:pos="0"/>
        </w:tabs>
        <w:rPr>
          <w:color w:val="FF0000"/>
          <w:szCs w:val="24"/>
          <w:lang w:eastAsia="lt-LT"/>
        </w:rPr>
      </w:pPr>
    </w:p>
    <w:p w14:paraId="4E259E73" w14:textId="77777777" w:rsidR="001564A1" w:rsidRPr="000C581F" w:rsidRDefault="001564A1" w:rsidP="001564A1">
      <w:pPr>
        <w:tabs>
          <w:tab w:val="num" w:pos="0"/>
        </w:tabs>
        <w:ind w:firstLine="851"/>
        <w:jc w:val="both"/>
        <w:rPr>
          <w:bCs/>
          <w:szCs w:val="24"/>
        </w:rPr>
      </w:pPr>
      <w:r w:rsidRPr="000C581F">
        <w:rPr>
          <w:szCs w:val="24"/>
          <w:lang w:eastAsia="lt-LT"/>
        </w:rPr>
        <w:t xml:space="preserve">Prašau atlikti mano nuomojamo </w:t>
      </w:r>
      <w:r w:rsidRPr="000C581F">
        <w:rPr>
          <w:bCs/>
          <w:szCs w:val="24"/>
        </w:rPr>
        <w:t xml:space="preserve">būsto būklės gerinimo (remonto) darbus: </w:t>
      </w:r>
    </w:p>
    <w:p w14:paraId="143C9253" w14:textId="77777777" w:rsidR="001564A1" w:rsidRPr="000C581F" w:rsidRDefault="001564A1" w:rsidP="001564A1">
      <w:pPr>
        <w:tabs>
          <w:tab w:val="num" w:pos="0"/>
        </w:tabs>
        <w:jc w:val="both"/>
        <w:rPr>
          <w:bCs/>
          <w:szCs w:val="24"/>
        </w:rPr>
      </w:pPr>
      <w:r w:rsidRPr="000C581F">
        <w:rPr>
          <w:szCs w:val="24"/>
        </w:rPr>
        <w:t>________________________________________________________________________________</w:t>
      </w:r>
    </w:p>
    <w:p w14:paraId="72C626E2" w14:textId="77777777" w:rsidR="001564A1" w:rsidRPr="000C581F" w:rsidRDefault="001564A1" w:rsidP="001564A1">
      <w:pPr>
        <w:tabs>
          <w:tab w:val="num" w:pos="0"/>
        </w:tabs>
        <w:jc w:val="both"/>
        <w:rPr>
          <w:bCs/>
          <w:szCs w:val="24"/>
        </w:rPr>
      </w:pPr>
      <w:r w:rsidRPr="000C581F">
        <w:rPr>
          <w:szCs w:val="24"/>
        </w:rPr>
        <w:t>________________________________________________________________________________</w:t>
      </w:r>
    </w:p>
    <w:p w14:paraId="36CE96CD" w14:textId="77777777" w:rsidR="001564A1" w:rsidRPr="000C581F" w:rsidRDefault="001564A1" w:rsidP="001564A1">
      <w:pPr>
        <w:tabs>
          <w:tab w:val="num" w:pos="0"/>
        </w:tabs>
        <w:jc w:val="both"/>
        <w:rPr>
          <w:bCs/>
          <w:szCs w:val="24"/>
        </w:rPr>
      </w:pPr>
      <w:r w:rsidRPr="000C581F">
        <w:rPr>
          <w:szCs w:val="24"/>
        </w:rPr>
        <w:t>________________________________________________________________________________________________________________________________________________________________</w:t>
      </w:r>
    </w:p>
    <w:p w14:paraId="2E7C0320" w14:textId="77777777" w:rsidR="001564A1" w:rsidRPr="000C581F" w:rsidRDefault="001564A1" w:rsidP="001564A1">
      <w:pPr>
        <w:tabs>
          <w:tab w:val="num" w:pos="0"/>
        </w:tabs>
        <w:jc w:val="both"/>
        <w:rPr>
          <w:szCs w:val="24"/>
        </w:rPr>
      </w:pPr>
      <w:r w:rsidRPr="000C581F">
        <w:rPr>
          <w:szCs w:val="24"/>
        </w:rPr>
        <w:t>________________________________________________________________________________</w:t>
      </w:r>
    </w:p>
    <w:p w14:paraId="6690B57E" w14:textId="77777777" w:rsidR="001564A1" w:rsidRPr="000C581F" w:rsidRDefault="001564A1" w:rsidP="001564A1">
      <w:pPr>
        <w:tabs>
          <w:tab w:val="num" w:pos="0"/>
        </w:tabs>
        <w:jc w:val="both"/>
        <w:rPr>
          <w:bCs/>
          <w:szCs w:val="24"/>
        </w:rPr>
      </w:pPr>
    </w:p>
    <w:p w14:paraId="588F9EEE" w14:textId="77777777" w:rsidR="001564A1" w:rsidRPr="000C581F" w:rsidRDefault="001564A1" w:rsidP="001564A1">
      <w:pPr>
        <w:tabs>
          <w:tab w:val="num" w:pos="0"/>
        </w:tabs>
        <w:spacing w:line="276" w:lineRule="auto"/>
        <w:ind w:firstLine="851"/>
        <w:jc w:val="both"/>
        <w:rPr>
          <w:bCs/>
          <w:szCs w:val="24"/>
        </w:rPr>
      </w:pPr>
      <w:r w:rsidRPr="000C581F">
        <w:rPr>
          <w:bCs/>
          <w:szCs w:val="24"/>
        </w:rPr>
        <w:t xml:space="preserve">Pageidauju, kad </w:t>
      </w:r>
      <w:r w:rsidRPr="000C581F">
        <w:rPr>
          <w:bCs/>
          <w:i/>
          <w:iCs/>
          <w:szCs w:val="24"/>
        </w:rPr>
        <w:t>(pažymėti vieną variantą)</w:t>
      </w:r>
      <w:r w:rsidRPr="000C581F">
        <w:rPr>
          <w:bCs/>
          <w:szCs w:val="24"/>
        </w:rPr>
        <w:t>:</w:t>
      </w:r>
    </w:p>
    <w:p w14:paraId="18D0E97A" w14:textId="77777777" w:rsidR="001564A1" w:rsidRPr="000C581F" w:rsidRDefault="001564A1" w:rsidP="001564A1">
      <w:pPr>
        <w:tabs>
          <w:tab w:val="left" w:pos="0"/>
        </w:tabs>
        <w:spacing w:line="276" w:lineRule="auto"/>
        <w:ind w:firstLine="851"/>
        <w:jc w:val="both"/>
        <w:rPr>
          <w:szCs w:val="24"/>
        </w:rPr>
      </w:pPr>
      <w:r w:rsidRPr="000C581F">
        <w:rPr>
          <w:rFonts w:ascii="Symbol" w:hAnsi="Symbol"/>
          <w:szCs w:val="24"/>
        </w:rPr>
        <w:t></w:t>
      </w:r>
      <w:r w:rsidRPr="000C581F">
        <w:rPr>
          <w:rFonts w:ascii="Symbol" w:hAnsi="Symbol"/>
          <w:szCs w:val="24"/>
        </w:rPr>
        <w:tab/>
      </w:r>
      <w:r w:rsidRPr="000C581F">
        <w:rPr>
          <w:szCs w:val="24"/>
        </w:rPr>
        <w:t>būsto būklės gerinimo (remonto) darbus organizuotų savivaldybės administracija.</w:t>
      </w:r>
    </w:p>
    <w:p w14:paraId="2199BF12" w14:textId="77777777" w:rsidR="001564A1" w:rsidRPr="000C581F" w:rsidRDefault="001564A1" w:rsidP="001564A1">
      <w:pPr>
        <w:tabs>
          <w:tab w:val="left" w:pos="0"/>
        </w:tabs>
        <w:spacing w:line="276" w:lineRule="auto"/>
        <w:ind w:firstLine="851"/>
        <w:jc w:val="both"/>
        <w:rPr>
          <w:bCs/>
          <w:szCs w:val="24"/>
          <w:lang w:eastAsia="lt-LT"/>
        </w:rPr>
      </w:pPr>
      <w:r w:rsidRPr="000C581F">
        <w:rPr>
          <w:rFonts w:ascii="Symbol" w:hAnsi="Symbol"/>
          <w:bCs/>
          <w:szCs w:val="24"/>
          <w:lang w:eastAsia="lt-LT"/>
        </w:rPr>
        <w:t></w:t>
      </w:r>
      <w:r w:rsidRPr="000C581F">
        <w:rPr>
          <w:rFonts w:ascii="Symbol" w:hAnsi="Symbol"/>
          <w:bCs/>
          <w:szCs w:val="24"/>
          <w:lang w:eastAsia="lt-LT"/>
        </w:rPr>
        <w:tab/>
      </w:r>
      <w:r w:rsidRPr="000C581F">
        <w:rPr>
          <w:szCs w:val="24"/>
        </w:rPr>
        <w:t xml:space="preserve">būsto būklės gerinimo (remonto) darbus butų leidžiama atlikti savarankiškai. </w:t>
      </w:r>
      <w:r w:rsidRPr="000C581F">
        <w:rPr>
          <w:bCs/>
          <w:szCs w:val="24"/>
          <w:lang w:eastAsia="lt-LT"/>
        </w:rPr>
        <w:t xml:space="preserve">Sutinku, kad atėjus eilei finansuoti būsto būklės gerinimo (remonto) darbus savarankiškai,  pasirašysiu Sutartį dėl savarankiško būsto būklės gerinimo (remonto) darbų atlikimo. </w:t>
      </w:r>
    </w:p>
    <w:p w14:paraId="2243CF89" w14:textId="77777777" w:rsidR="001564A1" w:rsidRPr="000C581F" w:rsidRDefault="001564A1" w:rsidP="001564A1">
      <w:pPr>
        <w:tabs>
          <w:tab w:val="num" w:pos="0"/>
        </w:tabs>
        <w:ind w:firstLine="851"/>
        <w:jc w:val="both"/>
        <w:rPr>
          <w:bCs/>
          <w:szCs w:val="24"/>
          <w:lang w:eastAsia="lt-LT"/>
        </w:rPr>
      </w:pPr>
    </w:p>
    <w:p w14:paraId="1E7D84E0" w14:textId="77777777" w:rsidR="001564A1" w:rsidRPr="000C581F" w:rsidRDefault="001564A1" w:rsidP="001564A1">
      <w:pPr>
        <w:spacing w:line="276" w:lineRule="auto"/>
        <w:ind w:firstLine="851"/>
        <w:rPr>
          <w:szCs w:val="24"/>
        </w:rPr>
      </w:pPr>
      <w:r w:rsidRPr="000C581F">
        <w:rPr>
          <w:i/>
          <w:sz w:val="22"/>
          <w:szCs w:val="22"/>
        </w:rPr>
        <w:t>(Vardas, pavardė)</w:t>
      </w:r>
      <w:r w:rsidRPr="000C581F">
        <w:rPr>
          <w:i/>
          <w:sz w:val="22"/>
          <w:szCs w:val="22"/>
        </w:rPr>
        <w:tab/>
      </w:r>
      <w:r w:rsidRPr="000C581F">
        <w:rPr>
          <w:i/>
          <w:sz w:val="22"/>
          <w:szCs w:val="22"/>
        </w:rPr>
        <w:tab/>
      </w:r>
      <w:r w:rsidRPr="000C581F">
        <w:rPr>
          <w:i/>
          <w:sz w:val="22"/>
          <w:szCs w:val="22"/>
        </w:rPr>
        <w:tab/>
      </w:r>
      <w:r w:rsidRPr="000C581F">
        <w:rPr>
          <w:i/>
          <w:sz w:val="22"/>
          <w:szCs w:val="22"/>
        </w:rPr>
        <w:tab/>
      </w:r>
      <w:r w:rsidRPr="000C581F">
        <w:rPr>
          <w:i/>
          <w:sz w:val="22"/>
          <w:szCs w:val="22"/>
        </w:rPr>
        <w:tab/>
        <w:t xml:space="preserve"> (parašas)</w:t>
      </w:r>
    </w:p>
    <w:p w14:paraId="505F5180" w14:textId="77777777" w:rsidR="001564A1" w:rsidRPr="000C581F" w:rsidRDefault="001564A1" w:rsidP="001564A1">
      <w:pPr>
        <w:ind w:left="6521"/>
        <w:jc w:val="both"/>
        <w:sectPr w:rsidR="001564A1" w:rsidRPr="000C581F">
          <w:pgSz w:w="11906" w:h="16838"/>
          <w:pgMar w:top="1134" w:right="567" w:bottom="1134" w:left="1701" w:header="567" w:footer="567" w:gutter="0"/>
          <w:pgNumType w:start="1"/>
          <w:cols w:space="1296"/>
          <w:titlePg/>
          <w:docGrid w:linePitch="360"/>
        </w:sectPr>
      </w:pPr>
    </w:p>
    <w:p w14:paraId="55D4285E" w14:textId="77777777" w:rsidR="004E05C9" w:rsidRPr="000C581F" w:rsidRDefault="004E05C9" w:rsidP="001564A1">
      <w:pPr>
        <w:ind w:left="6521"/>
        <w:jc w:val="both"/>
        <w:rPr>
          <w:rFonts w:eastAsia="Calibri"/>
          <w:szCs w:val="24"/>
        </w:rPr>
      </w:pPr>
    </w:p>
    <w:p w14:paraId="509C7610" w14:textId="77777777" w:rsidR="004E05C9" w:rsidRPr="000C581F" w:rsidRDefault="004E05C9" w:rsidP="001564A1">
      <w:pPr>
        <w:ind w:left="6521"/>
        <w:jc w:val="both"/>
        <w:rPr>
          <w:rFonts w:eastAsia="Calibri"/>
          <w:szCs w:val="24"/>
        </w:rPr>
      </w:pPr>
    </w:p>
    <w:p w14:paraId="0E367C5B" w14:textId="77777777" w:rsidR="004E05C9" w:rsidRPr="000C581F" w:rsidRDefault="004E05C9" w:rsidP="001564A1">
      <w:pPr>
        <w:ind w:left="6521"/>
        <w:jc w:val="both"/>
        <w:rPr>
          <w:rFonts w:eastAsia="Calibri"/>
          <w:szCs w:val="24"/>
        </w:rPr>
      </w:pPr>
    </w:p>
    <w:p w14:paraId="4450E1DA" w14:textId="77777777" w:rsidR="004E05C9" w:rsidRPr="000C581F" w:rsidRDefault="004E05C9" w:rsidP="001564A1">
      <w:pPr>
        <w:ind w:left="6521"/>
        <w:jc w:val="both"/>
        <w:rPr>
          <w:rFonts w:eastAsia="Calibri"/>
          <w:szCs w:val="24"/>
        </w:rPr>
      </w:pPr>
    </w:p>
    <w:p w14:paraId="7720CBD9" w14:textId="77777777" w:rsidR="004E05C9" w:rsidRPr="000C581F" w:rsidRDefault="004E05C9" w:rsidP="001564A1">
      <w:pPr>
        <w:ind w:left="6521"/>
        <w:jc w:val="both"/>
        <w:rPr>
          <w:rFonts w:eastAsia="Calibri"/>
          <w:szCs w:val="24"/>
        </w:rPr>
      </w:pPr>
    </w:p>
    <w:p w14:paraId="70CE552F" w14:textId="77777777" w:rsidR="004E05C9" w:rsidRPr="000C581F" w:rsidRDefault="004E05C9" w:rsidP="001564A1">
      <w:pPr>
        <w:ind w:left="6521"/>
        <w:jc w:val="both"/>
        <w:rPr>
          <w:rFonts w:eastAsia="Calibri"/>
          <w:szCs w:val="24"/>
        </w:rPr>
      </w:pPr>
    </w:p>
    <w:p w14:paraId="3CCBD13A" w14:textId="77777777" w:rsidR="004E05C9" w:rsidRPr="000C581F" w:rsidRDefault="004E05C9" w:rsidP="001564A1">
      <w:pPr>
        <w:ind w:left="6521"/>
        <w:jc w:val="both"/>
        <w:rPr>
          <w:rFonts w:eastAsia="Calibri"/>
          <w:szCs w:val="24"/>
        </w:rPr>
      </w:pPr>
    </w:p>
    <w:p w14:paraId="48FE1560" w14:textId="77777777" w:rsidR="004E05C9" w:rsidRPr="000C581F" w:rsidRDefault="004E05C9" w:rsidP="001564A1">
      <w:pPr>
        <w:ind w:left="6521"/>
        <w:jc w:val="both"/>
        <w:rPr>
          <w:rFonts w:eastAsia="Calibri"/>
          <w:szCs w:val="24"/>
        </w:rPr>
      </w:pPr>
    </w:p>
    <w:p w14:paraId="11222E11" w14:textId="77777777" w:rsidR="004E05C9" w:rsidRPr="000C581F" w:rsidRDefault="004E05C9" w:rsidP="001564A1">
      <w:pPr>
        <w:ind w:left="6521"/>
        <w:jc w:val="both"/>
        <w:rPr>
          <w:rFonts w:eastAsia="Calibri"/>
          <w:szCs w:val="24"/>
        </w:rPr>
      </w:pPr>
    </w:p>
    <w:p w14:paraId="35B04F83" w14:textId="77777777" w:rsidR="004E05C9" w:rsidRPr="000C581F" w:rsidRDefault="004E05C9" w:rsidP="001564A1">
      <w:pPr>
        <w:ind w:left="6521"/>
        <w:jc w:val="both"/>
        <w:rPr>
          <w:rFonts w:eastAsia="Calibri"/>
          <w:szCs w:val="24"/>
        </w:rPr>
      </w:pPr>
    </w:p>
    <w:p w14:paraId="09EA4F47" w14:textId="77777777" w:rsidR="004E05C9" w:rsidRPr="000C581F" w:rsidRDefault="004E05C9" w:rsidP="001564A1">
      <w:pPr>
        <w:ind w:left="6521"/>
        <w:jc w:val="both"/>
        <w:rPr>
          <w:rFonts w:eastAsia="Calibri"/>
          <w:szCs w:val="24"/>
        </w:rPr>
      </w:pPr>
    </w:p>
    <w:p w14:paraId="1DCCE181" w14:textId="77777777" w:rsidR="004E05C9" w:rsidRPr="000C581F" w:rsidRDefault="004E05C9" w:rsidP="001564A1">
      <w:pPr>
        <w:ind w:left="6521"/>
        <w:jc w:val="both"/>
        <w:rPr>
          <w:rFonts w:eastAsia="Calibri"/>
          <w:szCs w:val="24"/>
        </w:rPr>
      </w:pPr>
    </w:p>
    <w:p w14:paraId="3D50F301" w14:textId="77777777" w:rsidR="004E05C9" w:rsidRPr="000C581F" w:rsidRDefault="004E05C9" w:rsidP="001564A1">
      <w:pPr>
        <w:ind w:left="6521"/>
        <w:jc w:val="both"/>
        <w:rPr>
          <w:rFonts w:eastAsia="Calibri"/>
          <w:szCs w:val="24"/>
        </w:rPr>
      </w:pPr>
    </w:p>
    <w:p w14:paraId="0F50C3C2" w14:textId="77777777" w:rsidR="004E05C9" w:rsidRPr="000C581F" w:rsidRDefault="004E05C9" w:rsidP="001564A1">
      <w:pPr>
        <w:ind w:left="6521"/>
        <w:jc w:val="both"/>
        <w:rPr>
          <w:rFonts w:eastAsia="Calibri"/>
          <w:szCs w:val="24"/>
        </w:rPr>
      </w:pPr>
    </w:p>
    <w:p w14:paraId="5251F369" w14:textId="77777777" w:rsidR="004E05C9" w:rsidRPr="000C581F" w:rsidRDefault="004E05C9" w:rsidP="001564A1">
      <w:pPr>
        <w:ind w:left="6521"/>
        <w:jc w:val="both"/>
        <w:rPr>
          <w:rFonts w:eastAsia="Calibri"/>
          <w:szCs w:val="24"/>
        </w:rPr>
      </w:pPr>
    </w:p>
    <w:p w14:paraId="2626168B" w14:textId="77777777" w:rsidR="004E05C9" w:rsidRPr="000C581F" w:rsidRDefault="004E05C9" w:rsidP="001564A1">
      <w:pPr>
        <w:ind w:left="6521"/>
        <w:jc w:val="both"/>
        <w:rPr>
          <w:rFonts w:eastAsia="Calibri"/>
          <w:szCs w:val="24"/>
        </w:rPr>
      </w:pPr>
    </w:p>
    <w:p w14:paraId="6FA8CF6F" w14:textId="77777777" w:rsidR="004E05C9" w:rsidRPr="000C581F" w:rsidRDefault="004E05C9" w:rsidP="001564A1">
      <w:pPr>
        <w:ind w:left="6521"/>
        <w:jc w:val="both"/>
        <w:rPr>
          <w:rFonts w:eastAsia="Calibri"/>
          <w:szCs w:val="24"/>
        </w:rPr>
      </w:pPr>
    </w:p>
    <w:p w14:paraId="4D53B34B" w14:textId="77777777" w:rsidR="00E71606" w:rsidRDefault="00E71606" w:rsidP="001564A1">
      <w:pPr>
        <w:ind w:left="6521"/>
        <w:jc w:val="both"/>
        <w:rPr>
          <w:rFonts w:eastAsia="Calibri"/>
          <w:szCs w:val="24"/>
        </w:rPr>
      </w:pPr>
    </w:p>
    <w:p w14:paraId="1729EBDF" w14:textId="77777777" w:rsidR="00E71606" w:rsidRDefault="00E71606" w:rsidP="001564A1">
      <w:pPr>
        <w:ind w:left="6521"/>
        <w:jc w:val="both"/>
        <w:rPr>
          <w:rFonts w:eastAsia="Calibri"/>
          <w:szCs w:val="24"/>
        </w:rPr>
      </w:pPr>
    </w:p>
    <w:p w14:paraId="73C68A51" w14:textId="1F122BE0" w:rsidR="001564A1" w:rsidRPr="000C581F" w:rsidRDefault="004E05C9" w:rsidP="00E71606">
      <w:pPr>
        <w:ind w:left="4820"/>
        <w:jc w:val="both"/>
        <w:rPr>
          <w:rFonts w:eastAsia="Calibri"/>
          <w:szCs w:val="24"/>
        </w:rPr>
      </w:pPr>
      <w:r w:rsidRPr="000C581F">
        <w:rPr>
          <w:rFonts w:eastAsia="Calibri"/>
          <w:szCs w:val="24"/>
        </w:rPr>
        <w:lastRenderedPageBreak/>
        <w:t>Kazlų Rūdos savivaldybės g</w:t>
      </w:r>
      <w:r w:rsidR="001564A1" w:rsidRPr="000C581F">
        <w:rPr>
          <w:rFonts w:eastAsia="Calibri"/>
          <w:szCs w:val="24"/>
        </w:rPr>
        <w:t>yvenamųjų patalpų nuomos mokesčio lėšų naudojimo tvarkos aprašo</w:t>
      </w:r>
    </w:p>
    <w:p w14:paraId="22B53811" w14:textId="77777777" w:rsidR="001564A1" w:rsidRPr="000C581F" w:rsidRDefault="001564A1" w:rsidP="00E71606">
      <w:pPr>
        <w:ind w:left="4820"/>
        <w:jc w:val="both"/>
        <w:rPr>
          <w:rFonts w:eastAsia="Calibri"/>
          <w:szCs w:val="24"/>
        </w:rPr>
      </w:pPr>
      <w:r w:rsidRPr="000C581F">
        <w:rPr>
          <w:rFonts w:eastAsia="Calibri"/>
          <w:szCs w:val="24"/>
        </w:rPr>
        <w:t>2 priedas</w:t>
      </w:r>
    </w:p>
    <w:p w14:paraId="1D34BAB8" w14:textId="77777777" w:rsidR="001564A1" w:rsidRPr="000C581F" w:rsidRDefault="001564A1" w:rsidP="001564A1">
      <w:pPr>
        <w:spacing w:line="276" w:lineRule="auto"/>
        <w:rPr>
          <w:rFonts w:eastAsia="Calibri"/>
          <w:szCs w:val="24"/>
        </w:rPr>
      </w:pPr>
    </w:p>
    <w:p w14:paraId="0AEBF6D2" w14:textId="77777777" w:rsidR="001564A1" w:rsidRPr="000C581F" w:rsidRDefault="001564A1" w:rsidP="001564A1">
      <w:pPr>
        <w:spacing w:line="276" w:lineRule="auto"/>
        <w:jc w:val="center"/>
        <w:rPr>
          <w:rFonts w:eastAsia="Calibri"/>
          <w:szCs w:val="24"/>
        </w:rPr>
      </w:pPr>
      <w:r w:rsidRPr="000C581F">
        <w:rPr>
          <w:rFonts w:eastAsia="Calibri"/>
          <w:b/>
          <w:bCs/>
          <w:szCs w:val="24"/>
        </w:rPr>
        <w:t>(Savarankiško būsto būklės gerinimo (remonto) darbų organizavimo ir išlaidų apmokėjimo</w:t>
      </w:r>
      <w:r w:rsidRPr="000C581F">
        <w:rPr>
          <w:rFonts w:eastAsia="Calibri"/>
          <w:szCs w:val="24"/>
        </w:rPr>
        <w:t xml:space="preserve"> </w:t>
      </w:r>
      <w:r w:rsidRPr="000C581F">
        <w:rPr>
          <w:rFonts w:eastAsia="Calibri"/>
          <w:b/>
          <w:szCs w:val="24"/>
        </w:rPr>
        <w:t>sutarties forma</w:t>
      </w:r>
      <w:r w:rsidRPr="000C581F">
        <w:rPr>
          <w:rFonts w:eastAsia="Calibri"/>
          <w:szCs w:val="24"/>
        </w:rPr>
        <w:t>)</w:t>
      </w:r>
    </w:p>
    <w:p w14:paraId="19687ED4" w14:textId="77777777" w:rsidR="001564A1" w:rsidRPr="000C581F" w:rsidRDefault="001564A1" w:rsidP="001564A1">
      <w:pPr>
        <w:spacing w:line="276" w:lineRule="auto"/>
        <w:rPr>
          <w:rFonts w:eastAsia="Calibri"/>
          <w:szCs w:val="24"/>
        </w:rPr>
      </w:pPr>
    </w:p>
    <w:p w14:paraId="58D648C1" w14:textId="77777777" w:rsidR="001564A1" w:rsidRPr="000C581F" w:rsidRDefault="001564A1" w:rsidP="001564A1">
      <w:pPr>
        <w:spacing w:line="276" w:lineRule="auto"/>
        <w:jc w:val="center"/>
        <w:rPr>
          <w:rFonts w:eastAsia="Calibri"/>
          <w:szCs w:val="24"/>
        </w:rPr>
      </w:pPr>
      <w:r w:rsidRPr="000C581F">
        <w:rPr>
          <w:rFonts w:eastAsia="Calibri"/>
          <w:szCs w:val="24"/>
        </w:rPr>
        <w:t>20___ m. ________________ d. Nr. ________</w:t>
      </w:r>
    </w:p>
    <w:p w14:paraId="2FB207BB" w14:textId="77777777" w:rsidR="001564A1" w:rsidRPr="000C581F" w:rsidRDefault="001564A1" w:rsidP="001564A1">
      <w:pPr>
        <w:spacing w:line="276" w:lineRule="auto"/>
        <w:jc w:val="center"/>
        <w:rPr>
          <w:rFonts w:eastAsia="Calibri"/>
          <w:szCs w:val="24"/>
        </w:rPr>
      </w:pPr>
      <w:r w:rsidRPr="000C581F">
        <w:rPr>
          <w:rFonts w:eastAsia="Calibri"/>
          <w:szCs w:val="24"/>
        </w:rPr>
        <w:t>___________________</w:t>
      </w:r>
    </w:p>
    <w:p w14:paraId="5BDF4ED3" w14:textId="77777777" w:rsidR="001564A1" w:rsidRPr="000C581F" w:rsidRDefault="001564A1" w:rsidP="001564A1">
      <w:pPr>
        <w:spacing w:line="276" w:lineRule="auto"/>
        <w:jc w:val="center"/>
        <w:rPr>
          <w:rFonts w:eastAsia="Calibri"/>
          <w:i/>
          <w:sz w:val="22"/>
          <w:szCs w:val="22"/>
        </w:rPr>
      </w:pPr>
      <w:r w:rsidRPr="000C581F">
        <w:rPr>
          <w:rFonts w:eastAsia="Calibri"/>
          <w:i/>
          <w:sz w:val="22"/>
          <w:szCs w:val="22"/>
        </w:rPr>
        <w:t>(sudarymo vieta)</w:t>
      </w:r>
    </w:p>
    <w:p w14:paraId="20DFCFD8" w14:textId="77777777" w:rsidR="001564A1" w:rsidRPr="000C581F" w:rsidRDefault="001564A1" w:rsidP="001564A1">
      <w:pPr>
        <w:spacing w:line="276" w:lineRule="auto"/>
        <w:jc w:val="both"/>
        <w:rPr>
          <w:rFonts w:eastAsia="Calibri"/>
          <w:szCs w:val="24"/>
        </w:rPr>
      </w:pPr>
    </w:p>
    <w:p w14:paraId="4535471E" w14:textId="0A3C81B4" w:rsidR="001564A1" w:rsidRPr="000C581F" w:rsidRDefault="00A349DB" w:rsidP="001564A1">
      <w:pPr>
        <w:ind w:firstLine="851"/>
        <w:jc w:val="both"/>
        <w:rPr>
          <w:rFonts w:eastAsia="Calibri"/>
          <w:szCs w:val="24"/>
        </w:rPr>
      </w:pPr>
      <w:r w:rsidRPr="000C581F">
        <w:rPr>
          <w:szCs w:val="24"/>
          <w:lang w:eastAsia="lt-LT"/>
        </w:rPr>
        <w:t>Kazlų Rūdos</w:t>
      </w:r>
      <w:r w:rsidR="001564A1" w:rsidRPr="000C581F">
        <w:rPr>
          <w:szCs w:val="24"/>
          <w:lang w:eastAsia="lt-LT"/>
        </w:rPr>
        <w:t xml:space="preserve"> savivaldybės administracija, pagal Lietuvos Respublikos įstatymus įsteigtas ir veikiantis juridinis asmuo, kodas</w:t>
      </w:r>
      <w:r w:rsidR="00602C0D" w:rsidRPr="000C581F">
        <w:rPr>
          <w:szCs w:val="24"/>
          <w:lang w:eastAsia="lt-LT"/>
        </w:rPr>
        <w:t xml:space="preserve"> 188777932</w:t>
      </w:r>
      <w:r w:rsidR="001564A1" w:rsidRPr="000C581F">
        <w:rPr>
          <w:szCs w:val="24"/>
          <w:lang w:eastAsia="lt-LT"/>
        </w:rPr>
        <w:t xml:space="preserve">, kurio registruota buveinė yra </w:t>
      </w:r>
      <w:r w:rsidRPr="000C581F">
        <w:rPr>
          <w:szCs w:val="24"/>
          <w:lang w:eastAsia="lt-LT"/>
        </w:rPr>
        <w:t>Atgimimo g. 12</w:t>
      </w:r>
      <w:r w:rsidR="001564A1" w:rsidRPr="000C581F">
        <w:rPr>
          <w:szCs w:val="24"/>
          <w:lang w:eastAsia="lt-LT"/>
        </w:rPr>
        <w:t>, LT-</w:t>
      </w:r>
      <w:r w:rsidR="00602C0D" w:rsidRPr="000C581F">
        <w:rPr>
          <w:szCs w:val="24"/>
          <w:lang w:eastAsia="lt-LT"/>
        </w:rPr>
        <w:t>69443</w:t>
      </w:r>
      <w:r w:rsidR="001564A1" w:rsidRPr="000C581F">
        <w:rPr>
          <w:szCs w:val="24"/>
          <w:lang w:eastAsia="lt-LT"/>
        </w:rPr>
        <w:t xml:space="preserve"> </w:t>
      </w:r>
      <w:r w:rsidRPr="000C581F">
        <w:rPr>
          <w:szCs w:val="24"/>
          <w:lang w:eastAsia="lt-LT"/>
        </w:rPr>
        <w:t>Kazlų Rūda</w:t>
      </w:r>
      <w:r w:rsidR="001564A1" w:rsidRPr="000C581F">
        <w:rPr>
          <w:szCs w:val="24"/>
          <w:lang w:eastAsia="lt-LT"/>
        </w:rPr>
        <w:t>, atstovaujamas (</w:t>
      </w:r>
      <w:r w:rsidR="001564A1" w:rsidRPr="000C581F">
        <w:rPr>
          <w:i/>
          <w:szCs w:val="24"/>
          <w:lang w:eastAsia="lt-LT"/>
        </w:rPr>
        <w:t xml:space="preserve">atstovo pareigos, vardas ir pavardė), </w:t>
      </w:r>
      <w:r w:rsidR="001564A1" w:rsidRPr="000C581F">
        <w:rPr>
          <w:szCs w:val="24"/>
          <w:lang w:eastAsia="lt-LT"/>
        </w:rPr>
        <w:t>veikiančio (-ios) pagal (</w:t>
      </w:r>
      <w:r w:rsidR="001564A1" w:rsidRPr="000C581F">
        <w:rPr>
          <w:i/>
          <w:szCs w:val="24"/>
          <w:lang w:eastAsia="lt-LT"/>
        </w:rPr>
        <w:t xml:space="preserve">dokumentas, kurio pagrindu veikia asmuo) </w:t>
      </w:r>
      <w:r w:rsidR="001564A1" w:rsidRPr="000C581F">
        <w:rPr>
          <w:szCs w:val="24"/>
          <w:lang w:eastAsia="lt-LT"/>
        </w:rPr>
        <w:t>(toliau – Nuomotojas)</w:t>
      </w:r>
      <w:r w:rsidR="001564A1" w:rsidRPr="000C581F">
        <w:rPr>
          <w:i/>
          <w:szCs w:val="24"/>
          <w:lang w:eastAsia="lt-LT"/>
        </w:rPr>
        <w:t xml:space="preserve"> </w:t>
      </w:r>
      <w:r w:rsidR="001564A1" w:rsidRPr="000C581F">
        <w:rPr>
          <w:szCs w:val="24"/>
          <w:lang w:eastAsia="lt-LT"/>
        </w:rPr>
        <w:t>ir (</w:t>
      </w:r>
      <w:r w:rsidR="001564A1" w:rsidRPr="000C581F">
        <w:rPr>
          <w:i/>
          <w:szCs w:val="24"/>
          <w:lang w:eastAsia="lt-LT"/>
        </w:rPr>
        <w:t>vardas ir pavardė),</w:t>
      </w:r>
      <w:r w:rsidR="001564A1" w:rsidRPr="000C581F">
        <w:rPr>
          <w:szCs w:val="24"/>
          <w:lang w:eastAsia="lt-LT"/>
        </w:rPr>
        <w:t xml:space="preserve"> asmens kodas (</w:t>
      </w:r>
      <w:r w:rsidR="001564A1" w:rsidRPr="000C581F">
        <w:rPr>
          <w:i/>
          <w:szCs w:val="24"/>
          <w:lang w:eastAsia="lt-LT"/>
        </w:rPr>
        <w:t xml:space="preserve">asmens kodas) </w:t>
      </w:r>
      <w:r w:rsidR="001564A1" w:rsidRPr="000C581F">
        <w:rPr>
          <w:szCs w:val="24"/>
          <w:lang w:eastAsia="lt-LT"/>
        </w:rPr>
        <w:t>(toliau – Nuomininkas), toliau kartu vadinami Šalimis, o kiekvienas atskirai – Šalimi, remdamiesi (</w:t>
      </w:r>
      <w:r w:rsidR="001564A1" w:rsidRPr="000C581F">
        <w:rPr>
          <w:i/>
          <w:szCs w:val="24"/>
          <w:lang w:eastAsia="lt-LT"/>
        </w:rPr>
        <w:t xml:space="preserve">savivaldybės būsto nuomos sutartimi data ir numeris) </w:t>
      </w:r>
      <w:r w:rsidR="001564A1" w:rsidRPr="000C581F">
        <w:rPr>
          <w:szCs w:val="24"/>
          <w:lang w:eastAsia="lt-LT"/>
        </w:rPr>
        <w:t xml:space="preserve">vadovaudamiesi </w:t>
      </w:r>
      <w:r w:rsidRPr="000C581F">
        <w:rPr>
          <w:szCs w:val="24"/>
          <w:lang w:eastAsia="lt-LT"/>
        </w:rPr>
        <w:t>Kazlų Rūdos savivaldybės g</w:t>
      </w:r>
      <w:r w:rsidR="001564A1" w:rsidRPr="000C581F">
        <w:rPr>
          <w:szCs w:val="24"/>
          <w:lang w:eastAsia="lt-LT"/>
        </w:rPr>
        <w:t xml:space="preserve">yvenamųjų patalpų nuomos mokesčio lėšų naudojimo tvarkos aprašu, patvirtintu 20       m.  ...................... d.  </w:t>
      </w:r>
      <w:r w:rsidRPr="000C581F">
        <w:rPr>
          <w:szCs w:val="24"/>
          <w:lang w:eastAsia="lt-LT"/>
        </w:rPr>
        <w:t>Kazlų Rūdos</w:t>
      </w:r>
      <w:r w:rsidR="001564A1" w:rsidRPr="000C581F">
        <w:rPr>
          <w:szCs w:val="24"/>
          <w:lang w:eastAsia="lt-LT"/>
        </w:rPr>
        <w:t xml:space="preserve"> savivaldybės sprendimu Nr. _____ „Dėl </w:t>
      </w:r>
      <w:r w:rsidRPr="000C581F">
        <w:rPr>
          <w:szCs w:val="24"/>
          <w:lang w:eastAsia="lt-LT"/>
        </w:rPr>
        <w:t>Kazlų Rūdos savivaldybės g</w:t>
      </w:r>
      <w:r w:rsidR="001564A1" w:rsidRPr="000C581F">
        <w:rPr>
          <w:szCs w:val="24"/>
          <w:lang w:eastAsia="lt-LT"/>
        </w:rPr>
        <w:t>yvenamųjų patalpų nuomos mokesčio lėšų naudojimo tvarkos aprašo patvirtinimo“ sudaro šią</w:t>
      </w:r>
      <w:r w:rsidR="001564A1" w:rsidRPr="000C581F">
        <w:rPr>
          <w:rFonts w:eastAsia="Calibri"/>
          <w:szCs w:val="24"/>
        </w:rPr>
        <w:t xml:space="preserve"> Sutartį dėl savarankiško būsto būklės gerinimo (remonto) darbų organizavimo ir išlaidų apmokėjimo (toliau – Sutartis). </w:t>
      </w:r>
    </w:p>
    <w:p w14:paraId="27F625D6" w14:textId="77777777" w:rsidR="001564A1" w:rsidRPr="000C581F" w:rsidRDefault="001564A1" w:rsidP="001564A1">
      <w:pPr>
        <w:ind w:firstLine="851"/>
        <w:jc w:val="both"/>
        <w:rPr>
          <w:rFonts w:eastAsia="Calibri"/>
          <w:b/>
          <w:bCs/>
          <w:szCs w:val="24"/>
        </w:rPr>
      </w:pPr>
    </w:p>
    <w:p w14:paraId="291657B6" w14:textId="77777777" w:rsidR="001564A1" w:rsidRPr="000C581F" w:rsidRDefault="001564A1" w:rsidP="001564A1">
      <w:pPr>
        <w:ind w:firstLine="851"/>
        <w:jc w:val="both"/>
        <w:rPr>
          <w:rFonts w:eastAsia="Calibri"/>
          <w:b/>
          <w:bCs/>
          <w:szCs w:val="24"/>
        </w:rPr>
      </w:pPr>
      <w:r w:rsidRPr="000C581F">
        <w:rPr>
          <w:rFonts w:eastAsia="Calibri"/>
          <w:b/>
          <w:bCs/>
          <w:szCs w:val="24"/>
        </w:rPr>
        <w:t>1. Sutarties objektas:</w:t>
      </w:r>
    </w:p>
    <w:p w14:paraId="592FBA35" w14:textId="77777777" w:rsidR="001564A1" w:rsidRPr="000C581F" w:rsidRDefault="001564A1" w:rsidP="001564A1">
      <w:pPr>
        <w:suppressAutoHyphens/>
        <w:spacing w:line="276" w:lineRule="auto"/>
        <w:ind w:firstLine="851"/>
        <w:jc w:val="both"/>
        <w:rPr>
          <w:rFonts w:eastAsia="Calibri"/>
          <w:szCs w:val="24"/>
        </w:rPr>
      </w:pPr>
      <w:r w:rsidRPr="000C581F">
        <w:rPr>
          <w:rFonts w:eastAsia="Calibri"/>
          <w:szCs w:val="24"/>
        </w:rPr>
        <w:t xml:space="preserve">1.1. Darbų organizatorius organizuoja ir (ar) atlieka būsto, esančio </w:t>
      </w:r>
    </w:p>
    <w:p w14:paraId="17075BF9" w14:textId="77777777" w:rsidR="001564A1" w:rsidRPr="000C581F" w:rsidRDefault="001564A1" w:rsidP="001564A1">
      <w:pPr>
        <w:suppressAutoHyphens/>
        <w:spacing w:line="276" w:lineRule="auto"/>
        <w:jc w:val="center"/>
        <w:rPr>
          <w:rFonts w:eastAsia="Calibri"/>
          <w:szCs w:val="24"/>
        </w:rPr>
      </w:pPr>
      <w:r w:rsidRPr="000C581F">
        <w:rPr>
          <w:rFonts w:eastAsia="Calibri"/>
          <w:szCs w:val="24"/>
        </w:rPr>
        <w:t xml:space="preserve">___________________________________________________________________________, </w:t>
      </w:r>
    </w:p>
    <w:p w14:paraId="10601555" w14:textId="77777777" w:rsidR="001564A1" w:rsidRPr="000C581F" w:rsidRDefault="001564A1" w:rsidP="001564A1">
      <w:pPr>
        <w:suppressAutoHyphens/>
        <w:spacing w:line="276" w:lineRule="auto"/>
        <w:jc w:val="center"/>
        <w:rPr>
          <w:rFonts w:eastAsia="Calibri"/>
          <w:i/>
          <w:szCs w:val="24"/>
        </w:rPr>
      </w:pPr>
      <w:r w:rsidRPr="000C581F">
        <w:rPr>
          <w:rFonts w:eastAsia="Calibri"/>
          <w:i/>
          <w:szCs w:val="24"/>
        </w:rPr>
        <w:t>(būsto, kuriam gerinama būklė, adresas)</w:t>
      </w:r>
    </w:p>
    <w:p w14:paraId="37DCD8A1" w14:textId="496675B3" w:rsidR="001564A1" w:rsidRPr="000C581F" w:rsidRDefault="001564A1" w:rsidP="00A349DB">
      <w:pPr>
        <w:suppressAutoHyphens/>
        <w:spacing w:line="276" w:lineRule="auto"/>
        <w:jc w:val="both"/>
        <w:rPr>
          <w:rFonts w:eastAsia="Calibri"/>
          <w:b/>
          <w:szCs w:val="24"/>
        </w:rPr>
      </w:pPr>
      <w:r w:rsidRPr="000C581F">
        <w:rPr>
          <w:szCs w:val="24"/>
        </w:rPr>
        <w:t>unikalus Nr. _________________________ (toliau</w:t>
      </w:r>
      <w:r w:rsidRPr="000C581F">
        <w:rPr>
          <w:b/>
          <w:bCs/>
          <w:color w:val="000000"/>
          <w:szCs w:val="24"/>
          <w:lang w:eastAsia="lt-LT"/>
        </w:rPr>
        <w:t xml:space="preserve"> </w:t>
      </w:r>
      <w:r w:rsidRPr="000C581F">
        <w:rPr>
          <w:szCs w:val="24"/>
        </w:rPr>
        <w:t>– būstas), būklės gerinimo</w:t>
      </w:r>
      <w:r w:rsidRPr="000C581F">
        <w:rPr>
          <w:rFonts w:eastAsia="Calibri"/>
          <w:szCs w:val="24"/>
        </w:rPr>
        <w:t xml:space="preserve"> darbus pagal </w:t>
      </w:r>
      <w:r w:rsidR="00602C0D" w:rsidRPr="000C581F">
        <w:rPr>
          <w:rFonts w:eastAsia="Calibri"/>
          <w:szCs w:val="24"/>
        </w:rPr>
        <w:t>Kazlų Rūdos savivaldybės administracijos direktoriaus</w:t>
      </w:r>
      <w:r w:rsidRPr="000C581F">
        <w:rPr>
          <w:rFonts w:eastAsia="Calibri"/>
          <w:b/>
          <w:szCs w:val="24"/>
        </w:rPr>
        <w:t xml:space="preserve"> </w:t>
      </w:r>
      <w:r w:rsidRPr="000C581F">
        <w:rPr>
          <w:rFonts w:eastAsia="Calibri"/>
          <w:szCs w:val="24"/>
        </w:rPr>
        <w:t xml:space="preserve">sudarytos </w:t>
      </w:r>
      <w:r w:rsidR="007658FB" w:rsidRPr="000C581F">
        <w:rPr>
          <w:szCs w:val="24"/>
        </w:rPr>
        <w:t xml:space="preserve">Komisijos Kazlų Rūdos savivaldybei nuosavybės teise priklausančių gyvenamųjų patalpų remonto klausimams spręsti </w:t>
      </w:r>
      <w:r w:rsidRPr="000C581F">
        <w:rPr>
          <w:rFonts w:eastAsia="Calibri"/>
          <w:szCs w:val="24"/>
        </w:rPr>
        <w:t xml:space="preserve">(toliau – Komisija) 20.... m. ................d. </w:t>
      </w:r>
      <w:r w:rsidR="00A349DB" w:rsidRPr="000C581F">
        <w:rPr>
          <w:rFonts w:eastAsia="Calibri"/>
          <w:szCs w:val="24"/>
        </w:rPr>
        <w:t>protokolu</w:t>
      </w:r>
      <w:r w:rsidRPr="000C581F">
        <w:rPr>
          <w:rFonts w:eastAsia="Calibri"/>
          <w:szCs w:val="24"/>
        </w:rPr>
        <w:t xml:space="preserve"> Nr. ... patvirtintą preliminarų būsto būklės gerinimo darbų aprašą ir išlaidų sąmatą, o savivaldybės administracija padengia būsto būklės gerinimo darbų išlaidas, ne didesnes kaip ______________ eurų.</w:t>
      </w:r>
      <w:r w:rsidRPr="000C581F">
        <w:t xml:space="preserve"> </w:t>
      </w:r>
    </w:p>
    <w:p w14:paraId="2E6F5D59" w14:textId="77777777" w:rsidR="001564A1" w:rsidRPr="000C581F" w:rsidRDefault="001564A1" w:rsidP="001564A1">
      <w:pPr>
        <w:ind w:firstLine="851"/>
        <w:jc w:val="both"/>
        <w:rPr>
          <w:rFonts w:eastAsia="Calibri"/>
          <w:b/>
          <w:szCs w:val="24"/>
        </w:rPr>
      </w:pPr>
      <w:r w:rsidRPr="000C581F">
        <w:rPr>
          <w:rFonts w:eastAsia="Calibri"/>
          <w:b/>
          <w:szCs w:val="24"/>
        </w:rPr>
        <w:t>2.</w:t>
      </w:r>
      <w:r w:rsidRPr="000C581F">
        <w:rPr>
          <w:rFonts w:eastAsia="Calibri"/>
          <w:szCs w:val="24"/>
        </w:rPr>
        <w:t xml:space="preserve"> </w:t>
      </w:r>
      <w:r w:rsidRPr="000C581F">
        <w:rPr>
          <w:rFonts w:eastAsia="Calibri"/>
          <w:b/>
          <w:szCs w:val="24"/>
        </w:rPr>
        <w:t>Darbų organizatoriaus įsipareigojimai:</w:t>
      </w:r>
    </w:p>
    <w:p w14:paraId="015CF667" w14:textId="0C72046D" w:rsidR="001564A1" w:rsidRPr="000C581F" w:rsidRDefault="001564A1" w:rsidP="001564A1">
      <w:pPr>
        <w:ind w:firstLine="851"/>
        <w:jc w:val="both"/>
        <w:rPr>
          <w:rFonts w:eastAsia="Calibri"/>
          <w:szCs w:val="24"/>
        </w:rPr>
      </w:pPr>
      <w:r w:rsidRPr="000C581F">
        <w:rPr>
          <w:rFonts w:eastAsia="Calibri"/>
          <w:szCs w:val="24"/>
        </w:rPr>
        <w:t xml:space="preserve">2.1. atlikti būsto būklės gerinimo (remonto) darbus pagal Komisijos 20.... m. ................d. </w:t>
      </w:r>
      <w:r w:rsidR="00A349DB" w:rsidRPr="000C581F">
        <w:rPr>
          <w:rFonts w:eastAsia="Calibri"/>
          <w:szCs w:val="24"/>
        </w:rPr>
        <w:t>protokolu</w:t>
      </w:r>
      <w:r w:rsidRPr="000C581F">
        <w:rPr>
          <w:rFonts w:eastAsia="Calibri"/>
          <w:szCs w:val="24"/>
        </w:rPr>
        <w:t xml:space="preserve"> Nr. ...   patvirtintą preliminarų būsto būklės gerinimo darbų aprašą ir sąmatą;</w:t>
      </w:r>
    </w:p>
    <w:p w14:paraId="66658370" w14:textId="77777777" w:rsidR="001564A1" w:rsidRPr="000C581F" w:rsidRDefault="001564A1" w:rsidP="001564A1">
      <w:pPr>
        <w:ind w:firstLine="851"/>
        <w:jc w:val="both"/>
        <w:rPr>
          <w:rFonts w:eastAsia="Calibri"/>
          <w:szCs w:val="24"/>
        </w:rPr>
      </w:pPr>
      <w:r w:rsidRPr="000C581F">
        <w:rPr>
          <w:rFonts w:eastAsia="Calibri"/>
          <w:szCs w:val="24"/>
        </w:rPr>
        <w:t>2.2. būsto būklės gerinimo darbų apraše nurodytus būsto būklės gerinimo darbus atlikti iki 20</w:t>
      </w:r>
      <w:r w:rsidRPr="000C581F">
        <w:rPr>
          <w:rFonts w:eastAsia="Calibri"/>
          <w:iCs/>
          <w:szCs w:val="24"/>
        </w:rPr>
        <w:t>______ m. ___________ d.;</w:t>
      </w:r>
      <w:r w:rsidRPr="000C581F">
        <w:rPr>
          <w:szCs w:val="24"/>
        </w:rPr>
        <w:t xml:space="preserve"> </w:t>
      </w:r>
    </w:p>
    <w:p w14:paraId="5F705E77" w14:textId="77777777" w:rsidR="001564A1" w:rsidRPr="000C581F" w:rsidRDefault="001564A1" w:rsidP="001564A1">
      <w:pPr>
        <w:ind w:firstLine="851"/>
        <w:jc w:val="both"/>
        <w:rPr>
          <w:rFonts w:eastAsia="Calibri"/>
          <w:szCs w:val="24"/>
        </w:rPr>
      </w:pPr>
      <w:r w:rsidRPr="000C581F">
        <w:rPr>
          <w:rFonts w:eastAsia="Calibri"/>
          <w:szCs w:val="24"/>
        </w:rPr>
        <w:t>2.3. rinkti ir saugoti prekių bei paslaugų, reikalingų būsto būklės gerinimui, pirkimą įrodančius dokumentus (pavyzdžiui, sąskaitą faktūrą, išankstinę sąskaitą faktūrą, perdavimo–priėmimo aktą, pirkimo–pardavimo kvitą, čekį) ir, savivaldybės administracijai pareikalavus, juos pateikti, nurodant galutinę būsto būklės gerinimo išlaidų sumą;</w:t>
      </w:r>
    </w:p>
    <w:p w14:paraId="74E4ED6B" w14:textId="04B44FFF" w:rsidR="001564A1" w:rsidRPr="000C581F" w:rsidRDefault="001564A1" w:rsidP="001564A1">
      <w:pPr>
        <w:ind w:firstLine="851"/>
        <w:jc w:val="both"/>
        <w:rPr>
          <w:rFonts w:eastAsia="Calibri"/>
          <w:szCs w:val="24"/>
        </w:rPr>
      </w:pPr>
      <w:r w:rsidRPr="000C581F">
        <w:rPr>
          <w:rFonts w:eastAsia="Calibri"/>
          <w:szCs w:val="24"/>
        </w:rPr>
        <w:t xml:space="preserve">2.4. baigus būsto būklės gerinimo remonto darbus, nedelsiant elektroninių ryšių priemonėmis informuoti seniūną ar jo įgaliotą asmenį apie būsto būklės gerinimo darbų pabaigą ir sudaryti sąlygas </w:t>
      </w:r>
      <w:bookmarkStart w:id="10" w:name="_Hlk145355419"/>
      <w:r w:rsidR="0046376D">
        <w:rPr>
          <w:rFonts w:eastAsia="Calibri"/>
          <w:szCs w:val="24"/>
        </w:rPr>
        <w:t>s</w:t>
      </w:r>
      <w:r w:rsidR="00A349DB" w:rsidRPr="000C581F">
        <w:rPr>
          <w:rFonts w:eastAsia="Calibri"/>
          <w:szCs w:val="24"/>
        </w:rPr>
        <w:t xml:space="preserve">eniūnui ir (ar) jo įgaliotam asmeniui, ir (ar) Komisijai </w:t>
      </w:r>
      <w:bookmarkEnd w:id="10"/>
      <w:r w:rsidRPr="000C581F">
        <w:rPr>
          <w:rFonts w:eastAsia="Calibri"/>
          <w:szCs w:val="24"/>
        </w:rPr>
        <w:t>atvykti ir įvertinti atliktus būsto būklės pagerinimo darbus;</w:t>
      </w:r>
    </w:p>
    <w:p w14:paraId="0D751B2F" w14:textId="77777777" w:rsidR="001564A1" w:rsidRPr="000C581F" w:rsidRDefault="001564A1" w:rsidP="001564A1">
      <w:pPr>
        <w:ind w:firstLine="851"/>
        <w:jc w:val="both"/>
        <w:rPr>
          <w:rFonts w:eastAsia="Calibri"/>
          <w:szCs w:val="24"/>
        </w:rPr>
      </w:pPr>
      <w:r w:rsidRPr="000C581F">
        <w:rPr>
          <w:szCs w:val="24"/>
        </w:rPr>
        <w:t>2.5. būsto būklės gerinimo darbus atlikti laikantis Aprašo ir statybos bei remonto rangos darbus reglamentuojančių teisės aktų reikalavimų;</w:t>
      </w:r>
    </w:p>
    <w:p w14:paraId="60A0908C" w14:textId="77777777" w:rsidR="001564A1" w:rsidRPr="000C581F" w:rsidRDefault="001564A1" w:rsidP="001564A1">
      <w:pPr>
        <w:ind w:firstLine="851"/>
        <w:jc w:val="both"/>
        <w:rPr>
          <w:rFonts w:eastAsia="Calibri"/>
          <w:szCs w:val="24"/>
        </w:rPr>
      </w:pPr>
      <w:r w:rsidRPr="000C581F">
        <w:rPr>
          <w:rFonts w:eastAsia="Calibri"/>
          <w:szCs w:val="24"/>
        </w:rPr>
        <w:t>2.6. padengti išlaidas, atsiradusias dėl nekokybiškai atlikto darbo.</w:t>
      </w:r>
    </w:p>
    <w:p w14:paraId="21F30B2F" w14:textId="77777777" w:rsidR="00E71606" w:rsidRDefault="00E71606" w:rsidP="001564A1">
      <w:pPr>
        <w:ind w:firstLine="851"/>
        <w:jc w:val="both"/>
        <w:rPr>
          <w:rFonts w:eastAsia="Calibri"/>
          <w:b/>
          <w:szCs w:val="24"/>
        </w:rPr>
      </w:pPr>
    </w:p>
    <w:p w14:paraId="0AD626BA" w14:textId="737671A7" w:rsidR="001564A1" w:rsidRPr="000C581F" w:rsidRDefault="001564A1" w:rsidP="001564A1">
      <w:pPr>
        <w:ind w:firstLine="851"/>
        <w:jc w:val="both"/>
        <w:rPr>
          <w:rFonts w:eastAsia="Calibri"/>
          <w:b/>
          <w:szCs w:val="24"/>
        </w:rPr>
      </w:pPr>
      <w:r w:rsidRPr="000C581F">
        <w:rPr>
          <w:rFonts w:eastAsia="Calibri"/>
          <w:b/>
          <w:szCs w:val="24"/>
        </w:rPr>
        <w:lastRenderedPageBreak/>
        <w:t>3.</w:t>
      </w:r>
      <w:r w:rsidRPr="000C581F">
        <w:rPr>
          <w:rFonts w:eastAsia="Calibri"/>
          <w:szCs w:val="24"/>
        </w:rPr>
        <w:t xml:space="preserve"> </w:t>
      </w:r>
      <w:r w:rsidRPr="000C581F">
        <w:rPr>
          <w:rFonts w:eastAsia="Calibri"/>
          <w:b/>
          <w:szCs w:val="24"/>
        </w:rPr>
        <w:t>Darbų organizatoriaus teisės:</w:t>
      </w:r>
    </w:p>
    <w:p w14:paraId="54985535" w14:textId="77777777" w:rsidR="001564A1" w:rsidRPr="000C581F" w:rsidRDefault="001564A1" w:rsidP="001564A1">
      <w:pPr>
        <w:ind w:firstLine="851"/>
        <w:jc w:val="both"/>
        <w:rPr>
          <w:rFonts w:eastAsia="Calibri"/>
          <w:szCs w:val="24"/>
        </w:rPr>
      </w:pPr>
      <w:r w:rsidRPr="000C581F">
        <w:rPr>
          <w:rFonts w:eastAsia="Calibri"/>
          <w:szCs w:val="24"/>
        </w:rPr>
        <w:t>3.1. būsto būklės gerinimo darbus atlikti pačiam arba pasitelkti trečiuosius asmenis, turinčius teisę užsiimti šia veikla;</w:t>
      </w:r>
    </w:p>
    <w:p w14:paraId="7309AF76" w14:textId="77777777" w:rsidR="001564A1" w:rsidRPr="000C581F" w:rsidRDefault="001564A1" w:rsidP="001564A1">
      <w:pPr>
        <w:ind w:firstLine="851"/>
        <w:jc w:val="both"/>
        <w:rPr>
          <w:rFonts w:eastAsia="Calibri"/>
          <w:szCs w:val="24"/>
        </w:rPr>
      </w:pPr>
      <w:r w:rsidRPr="000C581F">
        <w:rPr>
          <w:rFonts w:eastAsia="Calibri"/>
          <w:szCs w:val="24"/>
        </w:rPr>
        <w:t>3.2. pasirinkti būsto būklės gerinimo darbams reikalingų rūšių medžiagas;</w:t>
      </w:r>
    </w:p>
    <w:p w14:paraId="559D4092" w14:textId="77777777" w:rsidR="001564A1" w:rsidRPr="000C581F" w:rsidRDefault="001564A1" w:rsidP="001564A1">
      <w:pPr>
        <w:ind w:firstLine="851"/>
        <w:jc w:val="both"/>
        <w:rPr>
          <w:rFonts w:eastAsia="Calibri"/>
          <w:szCs w:val="24"/>
        </w:rPr>
      </w:pPr>
      <w:r w:rsidRPr="000C581F">
        <w:rPr>
          <w:rFonts w:eastAsia="Calibri"/>
          <w:szCs w:val="24"/>
        </w:rPr>
        <w:t>3.3. siūlyti seniūnui ar jo atstovui kreiptis į Komisiją dėl Komisijos patvirtinto preliminaraus būsto būklės gerinimo darbų aprašo ir sąmatos tikslinimo, jei pradėjus būsto būklės gerinimo darbus paaiškėja, kad reikia atlikti ir kitus darbus ar naudoti kitas medžiagas, neviršijant nustatytos bendros sumos būstui remontuoti;</w:t>
      </w:r>
    </w:p>
    <w:p w14:paraId="0CC300E0" w14:textId="77777777" w:rsidR="001564A1" w:rsidRPr="000C581F" w:rsidRDefault="001564A1" w:rsidP="001564A1">
      <w:pPr>
        <w:ind w:firstLine="851"/>
        <w:jc w:val="both"/>
        <w:rPr>
          <w:rFonts w:eastAsia="Calibri"/>
          <w:b/>
          <w:szCs w:val="24"/>
        </w:rPr>
      </w:pPr>
      <w:r w:rsidRPr="000C581F">
        <w:rPr>
          <w:szCs w:val="24"/>
        </w:rPr>
        <w:t>3.4. pateikus savivaldybės administracijai būsto būklės gerinimo darbų apmokėjimo dokumentą (-us) (pavyzdžiui, sąskaitą faktūrą, išankstinę sąskaitą faktūrą, perdavimo–priėmimo aktą, pirkimo–pardavimo kvitą, čekį), kuriame (kuriuose) nurodytas būsto būklės gerinimo darbų sąrašas ir šių darbų atlikimo kaina, gauti maksimalią kompensacijos už būsto būklės gerinimo darbų išlaidų sumą, kuri pervedama į nuomininko nurodytą sąskaitą.</w:t>
      </w:r>
    </w:p>
    <w:p w14:paraId="30055111" w14:textId="77777777" w:rsidR="001564A1" w:rsidRPr="000C581F" w:rsidRDefault="001564A1" w:rsidP="001564A1">
      <w:pPr>
        <w:ind w:firstLine="851"/>
        <w:jc w:val="both"/>
        <w:rPr>
          <w:rFonts w:eastAsia="Calibri"/>
          <w:b/>
          <w:szCs w:val="24"/>
        </w:rPr>
      </w:pPr>
      <w:r w:rsidRPr="000C581F">
        <w:rPr>
          <w:rFonts w:eastAsia="Calibri"/>
          <w:b/>
          <w:szCs w:val="24"/>
        </w:rPr>
        <w:t>4.</w:t>
      </w:r>
      <w:r w:rsidRPr="000C581F">
        <w:rPr>
          <w:rFonts w:eastAsia="Calibri"/>
          <w:szCs w:val="24"/>
        </w:rPr>
        <w:t xml:space="preserve"> </w:t>
      </w:r>
      <w:r w:rsidRPr="000C581F">
        <w:rPr>
          <w:rFonts w:eastAsia="Calibri"/>
          <w:b/>
          <w:szCs w:val="24"/>
        </w:rPr>
        <w:t>Savivaldybės administracijos įsipareigojimai:</w:t>
      </w:r>
    </w:p>
    <w:p w14:paraId="5703BBC9" w14:textId="77777777" w:rsidR="001564A1" w:rsidRPr="000C581F" w:rsidRDefault="001564A1" w:rsidP="001564A1">
      <w:pPr>
        <w:ind w:firstLine="851"/>
        <w:jc w:val="both"/>
        <w:rPr>
          <w:rFonts w:eastAsia="Calibri"/>
          <w:szCs w:val="24"/>
        </w:rPr>
      </w:pPr>
      <w:r w:rsidRPr="000C581F">
        <w:rPr>
          <w:rFonts w:eastAsia="Calibri"/>
          <w:szCs w:val="24"/>
        </w:rPr>
        <w:t>4.1. pagal Komisijos įvertintą būsto būklės gerinimo darbų poreikį parengti, pateikti Komisijai tvirtinti preliminarų būsto būklės gerinimo darbų aprašą bei išlaidų sąmatą ir, Komisijai patvirtinus, pateikti juos nuomininkui;</w:t>
      </w:r>
    </w:p>
    <w:p w14:paraId="4547FA37" w14:textId="77777777" w:rsidR="001564A1" w:rsidRPr="000C581F" w:rsidRDefault="001564A1" w:rsidP="001564A1">
      <w:pPr>
        <w:ind w:firstLine="851"/>
        <w:jc w:val="both"/>
        <w:rPr>
          <w:rFonts w:eastAsia="Calibri"/>
          <w:szCs w:val="24"/>
        </w:rPr>
      </w:pPr>
      <w:r w:rsidRPr="000C581F">
        <w:rPr>
          <w:rFonts w:eastAsia="Calibri"/>
          <w:szCs w:val="24"/>
        </w:rPr>
        <w:t>4.2. teikti informaciją nuomininkui ir jį konsultuoti su būsto būklės gerinimu susijusiais klausimais;</w:t>
      </w:r>
    </w:p>
    <w:p w14:paraId="7556F4E8" w14:textId="77777777" w:rsidR="001564A1" w:rsidRPr="000C581F" w:rsidRDefault="001564A1" w:rsidP="001564A1">
      <w:pPr>
        <w:ind w:firstLine="851"/>
        <w:jc w:val="both"/>
        <w:rPr>
          <w:rFonts w:eastAsia="Calibri"/>
          <w:szCs w:val="24"/>
        </w:rPr>
      </w:pPr>
      <w:r w:rsidRPr="000C581F">
        <w:rPr>
          <w:rFonts w:eastAsia="Calibri"/>
          <w:szCs w:val="24"/>
        </w:rPr>
        <w:t>4.3. išnagrinėti gautus nuomininko pasiūlymus ir pateikti Komisijai siūlymus dėl preliminaraus būsto būklės gerinimo darbų aprašo ir sąmatos keitimo.</w:t>
      </w:r>
    </w:p>
    <w:p w14:paraId="23FE5BD3" w14:textId="77777777" w:rsidR="001564A1" w:rsidRPr="000C581F" w:rsidRDefault="001564A1" w:rsidP="001564A1">
      <w:pPr>
        <w:ind w:firstLine="851"/>
        <w:jc w:val="both"/>
        <w:rPr>
          <w:rFonts w:eastAsia="Calibri"/>
          <w:b/>
          <w:szCs w:val="24"/>
        </w:rPr>
      </w:pPr>
      <w:r w:rsidRPr="000C581F">
        <w:rPr>
          <w:rFonts w:eastAsia="Calibri"/>
          <w:b/>
          <w:szCs w:val="24"/>
        </w:rPr>
        <w:t>5.</w:t>
      </w:r>
      <w:r w:rsidRPr="000C581F">
        <w:rPr>
          <w:rFonts w:eastAsia="Calibri"/>
          <w:szCs w:val="24"/>
        </w:rPr>
        <w:t xml:space="preserve"> </w:t>
      </w:r>
      <w:r w:rsidRPr="000C581F">
        <w:rPr>
          <w:rFonts w:eastAsia="Calibri"/>
          <w:b/>
          <w:szCs w:val="24"/>
        </w:rPr>
        <w:t>Savivaldybės administracijos teisės:</w:t>
      </w:r>
    </w:p>
    <w:p w14:paraId="701564B9" w14:textId="422A86B7" w:rsidR="001564A1" w:rsidRPr="000C581F" w:rsidRDefault="001564A1" w:rsidP="001564A1">
      <w:pPr>
        <w:ind w:firstLine="851"/>
        <w:jc w:val="both"/>
        <w:rPr>
          <w:rFonts w:eastAsia="Calibri"/>
          <w:szCs w:val="24"/>
        </w:rPr>
      </w:pPr>
      <w:r w:rsidRPr="000C581F">
        <w:rPr>
          <w:rFonts w:eastAsia="Calibri"/>
          <w:szCs w:val="24"/>
        </w:rPr>
        <w:t>5.1. suderinus su nuomininku, apžiūrėti būstą po būklės gerinimo darbų atlikimo;</w:t>
      </w:r>
    </w:p>
    <w:p w14:paraId="7FC5FA73" w14:textId="77777777" w:rsidR="001564A1" w:rsidRPr="000C581F" w:rsidRDefault="001564A1" w:rsidP="001564A1">
      <w:pPr>
        <w:ind w:firstLine="851"/>
        <w:jc w:val="both"/>
        <w:rPr>
          <w:rFonts w:eastAsia="Calibri"/>
          <w:szCs w:val="24"/>
        </w:rPr>
      </w:pPr>
      <w:r w:rsidRPr="000C581F">
        <w:rPr>
          <w:rFonts w:eastAsia="Calibri"/>
          <w:szCs w:val="24"/>
        </w:rPr>
        <w:t>5.2. kartu su Komisija teikti pastabas ir pasiūlymus dėl atliktų darbų, jų išlaidų tinkamumo;</w:t>
      </w:r>
    </w:p>
    <w:p w14:paraId="692607AF" w14:textId="77777777" w:rsidR="001564A1" w:rsidRPr="000C581F" w:rsidRDefault="001564A1" w:rsidP="001564A1">
      <w:pPr>
        <w:ind w:firstLine="851"/>
        <w:jc w:val="both"/>
        <w:rPr>
          <w:rFonts w:eastAsia="Calibri"/>
          <w:spacing w:val="-4"/>
          <w:szCs w:val="24"/>
        </w:rPr>
      </w:pPr>
      <w:r w:rsidRPr="000C581F">
        <w:rPr>
          <w:rFonts w:eastAsia="Calibri"/>
          <w:spacing w:val="-4"/>
          <w:szCs w:val="24"/>
        </w:rPr>
        <w:t>5.3. reikalauti sąskaitų faktūrų, išankstinių sąskaitų faktūrų, perdavimo–priėmimo aktų, pirkimo–pardavimo kvitų, čekių ir kitų pirkimus įrodančių dokumentų;</w:t>
      </w:r>
    </w:p>
    <w:p w14:paraId="7301B2CA" w14:textId="77777777" w:rsidR="001564A1" w:rsidRPr="000C581F" w:rsidRDefault="001564A1" w:rsidP="001564A1">
      <w:pPr>
        <w:ind w:firstLine="851"/>
        <w:jc w:val="both"/>
        <w:rPr>
          <w:rFonts w:eastAsia="Calibri"/>
          <w:szCs w:val="24"/>
        </w:rPr>
      </w:pPr>
      <w:r w:rsidRPr="000C581F">
        <w:rPr>
          <w:rFonts w:eastAsia="Calibri"/>
          <w:szCs w:val="24"/>
        </w:rPr>
        <w:t>5.4. nemokėti nuomininkui kompensacijos už būsto būklės gerinimo darbus išlaidų, jeigu:</w:t>
      </w:r>
    </w:p>
    <w:p w14:paraId="2334F701" w14:textId="77777777" w:rsidR="001564A1" w:rsidRPr="000C581F" w:rsidRDefault="001564A1" w:rsidP="001564A1">
      <w:pPr>
        <w:ind w:firstLine="851"/>
        <w:jc w:val="both"/>
        <w:rPr>
          <w:rFonts w:eastAsia="Calibri"/>
          <w:szCs w:val="24"/>
        </w:rPr>
      </w:pPr>
      <w:r w:rsidRPr="000C581F">
        <w:rPr>
          <w:rFonts w:eastAsia="Calibri"/>
          <w:szCs w:val="24"/>
        </w:rPr>
        <w:t>5.4.1. būsto būklės gerinimo darbai iki nustatyto termino nepradėti ar atlikti netinkamai, ar nebaigti;</w:t>
      </w:r>
    </w:p>
    <w:p w14:paraId="41F4B283" w14:textId="4C876F54" w:rsidR="001564A1" w:rsidRPr="000C581F" w:rsidRDefault="001564A1" w:rsidP="001564A1">
      <w:pPr>
        <w:ind w:firstLine="851"/>
        <w:jc w:val="both"/>
        <w:rPr>
          <w:rFonts w:eastAsia="Calibri"/>
          <w:szCs w:val="24"/>
        </w:rPr>
      </w:pPr>
      <w:r w:rsidRPr="000C581F">
        <w:rPr>
          <w:rFonts w:eastAsia="Calibri"/>
          <w:spacing w:val="-4"/>
          <w:szCs w:val="24"/>
        </w:rPr>
        <w:t xml:space="preserve">5.4.2. nuomininkas nesudarė sąlygų </w:t>
      </w:r>
      <w:r w:rsidR="0046376D">
        <w:rPr>
          <w:rFonts w:eastAsia="Calibri"/>
          <w:szCs w:val="24"/>
        </w:rPr>
        <w:t>s</w:t>
      </w:r>
      <w:r w:rsidR="00A349DB" w:rsidRPr="000C581F">
        <w:rPr>
          <w:rFonts w:eastAsia="Calibri"/>
          <w:szCs w:val="24"/>
        </w:rPr>
        <w:t xml:space="preserve">eniūnui ir (ar) jo įgaliotam asmeniui, ir (ar) Komisijai </w:t>
      </w:r>
      <w:r w:rsidRPr="000C581F">
        <w:rPr>
          <w:rFonts w:eastAsia="Calibri"/>
          <w:szCs w:val="24"/>
        </w:rPr>
        <w:t>apžiūrėti būsto po būsto gerinimo darbų atlikimo;</w:t>
      </w:r>
    </w:p>
    <w:p w14:paraId="63711A90" w14:textId="77777777" w:rsidR="001564A1" w:rsidRPr="000C581F" w:rsidRDefault="001564A1" w:rsidP="001564A1">
      <w:pPr>
        <w:ind w:firstLine="851"/>
        <w:jc w:val="both"/>
        <w:rPr>
          <w:rFonts w:eastAsia="Calibri"/>
          <w:szCs w:val="24"/>
        </w:rPr>
      </w:pPr>
      <w:r w:rsidRPr="000C581F">
        <w:rPr>
          <w:rFonts w:eastAsia="Calibri"/>
          <w:szCs w:val="24"/>
        </w:rPr>
        <w:t>5.4.3. atlikti darbai, kurie nebuvo numatyti būsto būklės gerinimo darbų apraše ir išlaidų sąmatoje;</w:t>
      </w:r>
    </w:p>
    <w:p w14:paraId="0514F164" w14:textId="77777777" w:rsidR="001564A1" w:rsidRPr="000C581F" w:rsidRDefault="001564A1" w:rsidP="001564A1">
      <w:pPr>
        <w:ind w:firstLine="851"/>
        <w:jc w:val="both"/>
        <w:rPr>
          <w:rFonts w:eastAsia="Calibri"/>
          <w:szCs w:val="24"/>
        </w:rPr>
      </w:pPr>
      <w:r w:rsidRPr="000C581F">
        <w:rPr>
          <w:rFonts w:eastAsia="Calibri"/>
          <w:szCs w:val="24"/>
        </w:rPr>
        <w:t>5.4.4. išlaidos viršija Komisijos nustatytą didžiausią būsto būklės gerinimui skirtiną lėšų sumą;</w:t>
      </w:r>
    </w:p>
    <w:p w14:paraId="0F7D2C19" w14:textId="77777777" w:rsidR="001564A1" w:rsidRPr="000C581F" w:rsidRDefault="001564A1" w:rsidP="001564A1">
      <w:pPr>
        <w:ind w:firstLine="851"/>
        <w:jc w:val="both"/>
        <w:rPr>
          <w:szCs w:val="24"/>
        </w:rPr>
      </w:pPr>
      <w:r w:rsidRPr="000C581F">
        <w:rPr>
          <w:rFonts w:eastAsia="Calibri"/>
          <w:szCs w:val="24"/>
        </w:rPr>
        <w:t>5.4.5. Nuomininkas nepateikė išlaidas pateisinančių dokumentų (sąskaitų faktūrų, išankstinių sąskaitų faktūrų, perdavimo–priėmimo aktų, pirkimo–pardavimo kvitų, čekių ar teisę užsiimti statybos veikla patvirtinančių dokumentų ir pan.);</w:t>
      </w:r>
    </w:p>
    <w:p w14:paraId="50117959" w14:textId="77777777" w:rsidR="001564A1" w:rsidRPr="000C581F" w:rsidRDefault="001564A1" w:rsidP="001564A1">
      <w:pPr>
        <w:ind w:firstLine="851"/>
        <w:jc w:val="both"/>
        <w:rPr>
          <w:rFonts w:eastAsia="Calibri"/>
          <w:b/>
          <w:szCs w:val="24"/>
        </w:rPr>
      </w:pPr>
      <w:r w:rsidRPr="000C581F">
        <w:rPr>
          <w:szCs w:val="24"/>
        </w:rPr>
        <w:t>5.5. iš nuomininko gavus būsto būklės gerinimo darbų apmokėjimo dokumentą (-us) (pavyzdžiui, sąskaitą faktūrą, išankstinę sąskaitą faktūrą, perdavimo–priėmimo aktą, pirkimo–pardavimo kvitą, čekį), kuriame (kuriuose) nurodytas (-i) būsto būklės gerinimo darbų sąrašas ir šių darbų atlikimo kaina, gauti maksimalią kompensacijos už būsto būklės gerinimo darbų išlaidų sumą, kuri per mėnesį nuo visų dokumentų gavimo dienos, pervedama į nuomininko nurodytą sąskaitą.</w:t>
      </w:r>
    </w:p>
    <w:p w14:paraId="496922FF" w14:textId="77777777" w:rsidR="001564A1" w:rsidRPr="000C581F" w:rsidRDefault="001564A1" w:rsidP="001564A1">
      <w:pPr>
        <w:ind w:firstLine="851"/>
        <w:jc w:val="both"/>
        <w:rPr>
          <w:rFonts w:eastAsia="Calibri"/>
          <w:szCs w:val="24"/>
        </w:rPr>
      </w:pPr>
      <w:r w:rsidRPr="000C581F">
        <w:rPr>
          <w:rFonts w:eastAsia="Calibri"/>
          <w:b/>
          <w:szCs w:val="24"/>
        </w:rPr>
        <w:t>6.</w:t>
      </w:r>
      <w:r w:rsidRPr="000C581F">
        <w:rPr>
          <w:rFonts w:eastAsia="Calibri"/>
          <w:szCs w:val="24"/>
        </w:rPr>
        <w:t xml:space="preserve"> </w:t>
      </w:r>
      <w:r w:rsidRPr="000C581F">
        <w:rPr>
          <w:rFonts w:eastAsia="Calibri"/>
          <w:b/>
          <w:szCs w:val="24"/>
        </w:rPr>
        <w:t>Baigiamosios nuostatos:</w:t>
      </w:r>
    </w:p>
    <w:p w14:paraId="61707E68" w14:textId="77777777" w:rsidR="001564A1" w:rsidRPr="000C581F" w:rsidRDefault="001564A1" w:rsidP="001564A1">
      <w:pPr>
        <w:ind w:firstLine="851"/>
        <w:jc w:val="both"/>
        <w:rPr>
          <w:rFonts w:eastAsia="Calibri"/>
          <w:szCs w:val="24"/>
        </w:rPr>
      </w:pPr>
      <w:r w:rsidRPr="000C581F">
        <w:rPr>
          <w:rFonts w:eastAsia="Calibri"/>
          <w:szCs w:val="24"/>
        </w:rPr>
        <w:t>6.1. Sutartis įsigalioja, kai ją pasirašo abi Šalys, ir galioja iki visiško Šalių įsipareigojimų įvykdymo;</w:t>
      </w:r>
    </w:p>
    <w:p w14:paraId="33AE3998" w14:textId="77777777" w:rsidR="001564A1" w:rsidRPr="000C581F" w:rsidRDefault="001564A1" w:rsidP="001564A1">
      <w:pPr>
        <w:ind w:firstLine="851"/>
        <w:jc w:val="both"/>
        <w:rPr>
          <w:rFonts w:eastAsia="Calibri"/>
          <w:szCs w:val="24"/>
        </w:rPr>
      </w:pPr>
      <w:r w:rsidRPr="000C581F">
        <w:rPr>
          <w:rFonts w:eastAsia="Calibri"/>
          <w:szCs w:val="24"/>
        </w:rPr>
        <w:t>6.2. Šalys atleidžiamos nuo atsakomybės už šios Sutarties vykdymą dėl nenugalimos jėgos aplinkybių, vadovaujantis Lietuvos Respublikos civiliniu kodeksu ir Atleidimo nuo atsakomybės esant nenugalimos jėgos (</w:t>
      </w:r>
      <w:r w:rsidRPr="000C581F">
        <w:rPr>
          <w:rFonts w:eastAsia="Calibri"/>
          <w:i/>
          <w:szCs w:val="24"/>
        </w:rPr>
        <w:t>force majeure</w:t>
      </w:r>
      <w:r w:rsidRPr="000C581F">
        <w:rPr>
          <w:rFonts w:eastAsia="Calibri"/>
          <w:szCs w:val="24"/>
        </w:rPr>
        <w:t xml:space="preserve">) aplinkybėms taisyklėmis, patvirtintomis Lietuvos Respublikos Vyriausybės 1996 m. liepos 15 d. nutarimu </w:t>
      </w:r>
      <w:r w:rsidRPr="000C581F">
        <w:rPr>
          <w:rFonts w:eastAsia="Calibri"/>
          <w:iCs/>
          <w:szCs w:val="24"/>
        </w:rPr>
        <w:t>Nr. 840 „Dėl Atleidimo nuo atsakomybės esant nenugalimos jėgos (</w:t>
      </w:r>
      <w:r w:rsidRPr="000C581F">
        <w:rPr>
          <w:rFonts w:eastAsia="Calibri"/>
          <w:i/>
          <w:iCs/>
          <w:szCs w:val="24"/>
        </w:rPr>
        <w:t>force majeure</w:t>
      </w:r>
      <w:r w:rsidRPr="000C581F">
        <w:rPr>
          <w:rFonts w:eastAsia="Calibri"/>
          <w:iCs/>
          <w:szCs w:val="24"/>
        </w:rPr>
        <w:t>) aplinkybėms taisyklių patvirtinimo“</w:t>
      </w:r>
      <w:r w:rsidRPr="000C581F">
        <w:rPr>
          <w:rFonts w:eastAsia="Calibri"/>
          <w:szCs w:val="24"/>
        </w:rPr>
        <w:t>;</w:t>
      </w:r>
    </w:p>
    <w:p w14:paraId="3DE43F94" w14:textId="77777777" w:rsidR="001564A1" w:rsidRPr="000C581F" w:rsidRDefault="001564A1" w:rsidP="001564A1">
      <w:pPr>
        <w:ind w:firstLine="851"/>
        <w:jc w:val="both"/>
        <w:rPr>
          <w:rFonts w:eastAsia="Calibri"/>
          <w:szCs w:val="24"/>
        </w:rPr>
      </w:pPr>
      <w:r w:rsidRPr="000C581F">
        <w:rPr>
          <w:rFonts w:eastAsia="Calibri"/>
          <w:szCs w:val="24"/>
        </w:rPr>
        <w:lastRenderedPageBreak/>
        <w:t>6.3. Sutartis vykdoma vadovaujantis Lietuvos Respublikos teisės aktais. Visi Šalių ginčai dėl šios Sutarties arba susiję su šia Sutartimi sprendžiami Lietuvos Respublikos teisės aktų nustatyta tvarka;</w:t>
      </w:r>
    </w:p>
    <w:p w14:paraId="7867F5EA" w14:textId="77777777" w:rsidR="001564A1" w:rsidRPr="000C581F" w:rsidRDefault="001564A1" w:rsidP="001564A1">
      <w:pPr>
        <w:ind w:firstLine="851"/>
        <w:jc w:val="both"/>
        <w:rPr>
          <w:rFonts w:eastAsia="Calibri"/>
          <w:szCs w:val="24"/>
        </w:rPr>
      </w:pPr>
      <w:r w:rsidRPr="000C581F">
        <w:rPr>
          <w:rFonts w:eastAsia="Calibri"/>
          <w:szCs w:val="24"/>
        </w:rPr>
        <w:t>6.4. Sutarties priedai laikomi neatskiriama šios Sutarties dalimi;</w:t>
      </w:r>
    </w:p>
    <w:p w14:paraId="47521A74" w14:textId="77777777" w:rsidR="001564A1" w:rsidRPr="000C581F" w:rsidRDefault="001564A1" w:rsidP="001564A1">
      <w:pPr>
        <w:ind w:firstLine="851"/>
        <w:jc w:val="both"/>
        <w:rPr>
          <w:rFonts w:eastAsia="Calibri"/>
          <w:szCs w:val="24"/>
        </w:rPr>
      </w:pPr>
      <w:r w:rsidRPr="000C581F">
        <w:rPr>
          <w:rFonts w:eastAsia="Calibri"/>
          <w:szCs w:val="24"/>
        </w:rPr>
        <w:t>6.5. Sutartis sudaryta dviem egzemplioriais, turinčiais vienodą teisinę galią, po vieną egzempliorių kiekvienai Šaliai;</w:t>
      </w:r>
    </w:p>
    <w:p w14:paraId="33CDA524" w14:textId="77777777" w:rsidR="001564A1" w:rsidRPr="000C581F" w:rsidRDefault="001564A1" w:rsidP="001564A1">
      <w:pPr>
        <w:ind w:firstLine="851"/>
        <w:jc w:val="both"/>
        <w:rPr>
          <w:rFonts w:eastAsia="Calibri"/>
          <w:szCs w:val="24"/>
        </w:rPr>
      </w:pPr>
      <w:r w:rsidRPr="000C581F">
        <w:rPr>
          <w:rFonts w:eastAsia="Calibri"/>
          <w:szCs w:val="24"/>
        </w:rPr>
        <w:t>6.6. Sutarties priedai: ___________________________________________________.</w:t>
      </w:r>
    </w:p>
    <w:p w14:paraId="7345171D" w14:textId="77777777" w:rsidR="001564A1" w:rsidRPr="000C581F" w:rsidRDefault="001564A1" w:rsidP="001564A1">
      <w:pPr>
        <w:jc w:val="both"/>
        <w:rPr>
          <w:rFonts w:eastAsia="Calibri"/>
          <w:b/>
          <w:szCs w:val="24"/>
        </w:rPr>
      </w:pPr>
    </w:p>
    <w:p w14:paraId="3C94A6DA" w14:textId="77777777" w:rsidR="001564A1" w:rsidRPr="000C581F" w:rsidRDefault="001564A1" w:rsidP="001564A1">
      <w:pPr>
        <w:ind w:firstLine="851"/>
        <w:jc w:val="both"/>
        <w:rPr>
          <w:rFonts w:eastAsia="Calibri"/>
          <w:b/>
          <w:szCs w:val="24"/>
        </w:rPr>
      </w:pPr>
      <w:r w:rsidRPr="000C581F">
        <w:rPr>
          <w:rFonts w:eastAsia="Calibri"/>
          <w:b/>
          <w:szCs w:val="24"/>
        </w:rPr>
        <w:t>7.</w:t>
      </w:r>
      <w:r w:rsidRPr="000C581F">
        <w:rPr>
          <w:rFonts w:eastAsia="Calibri"/>
          <w:szCs w:val="24"/>
        </w:rPr>
        <w:t xml:space="preserve"> </w:t>
      </w:r>
      <w:r w:rsidRPr="000C581F">
        <w:rPr>
          <w:rFonts w:eastAsia="Calibri"/>
          <w:b/>
          <w:szCs w:val="24"/>
        </w:rPr>
        <w:t>Šalių rekvizitai ir parašai:</w:t>
      </w:r>
    </w:p>
    <w:p w14:paraId="2DD1C1A7" w14:textId="77777777" w:rsidR="001564A1" w:rsidRPr="000C581F" w:rsidRDefault="001564A1" w:rsidP="001564A1">
      <w:pPr>
        <w:jc w:val="both"/>
        <w:rPr>
          <w:rFonts w:eastAsia="Calibri"/>
          <w:b/>
          <w:szCs w:val="24"/>
        </w:rPr>
      </w:pPr>
    </w:p>
    <w:tbl>
      <w:tblPr>
        <w:tblW w:w="0" w:type="auto"/>
        <w:tblInd w:w="-142" w:type="dxa"/>
        <w:tblLook w:val="04A0" w:firstRow="1" w:lastRow="0" w:firstColumn="1" w:lastColumn="0" w:noHBand="0" w:noVBand="1"/>
      </w:tblPr>
      <w:tblGrid>
        <w:gridCol w:w="4745"/>
        <w:gridCol w:w="5035"/>
      </w:tblGrid>
      <w:tr w:rsidR="001564A1" w:rsidRPr="000C581F" w14:paraId="43E6D136" w14:textId="77777777" w:rsidTr="0010297B">
        <w:tc>
          <w:tcPr>
            <w:tcW w:w="4927" w:type="dxa"/>
            <w:hideMark/>
          </w:tcPr>
          <w:p w14:paraId="62FEEFF1" w14:textId="77777777" w:rsidR="001564A1" w:rsidRPr="000C581F" w:rsidRDefault="001564A1" w:rsidP="0010297B">
            <w:pPr>
              <w:jc w:val="both"/>
              <w:rPr>
                <w:b/>
                <w:szCs w:val="24"/>
              </w:rPr>
            </w:pPr>
            <w:r w:rsidRPr="000C581F">
              <w:rPr>
                <w:b/>
                <w:szCs w:val="24"/>
              </w:rPr>
              <w:t>Savivaldybės administracija</w:t>
            </w:r>
          </w:p>
          <w:p w14:paraId="6947ED4E" w14:textId="77777777" w:rsidR="001564A1" w:rsidRPr="000C581F" w:rsidRDefault="001564A1" w:rsidP="0010297B">
            <w:pPr>
              <w:jc w:val="both"/>
              <w:rPr>
                <w:szCs w:val="24"/>
              </w:rPr>
            </w:pPr>
            <w:r w:rsidRPr="000C581F">
              <w:rPr>
                <w:szCs w:val="24"/>
              </w:rPr>
              <w:t>..........................</w:t>
            </w:r>
          </w:p>
          <w:p w14:paraId="0767B3BD" w14:textId="77777777" w:rsidR="001564A1" w:rsidRPr="000C581F" w:rsidRDefault="001564A1" w:rsidP="0010297B">
            <w:pPr>
              <w:jc w:val="both"/>
              <w:rPr>
                <w:szCs w:val="24"/>
              </w:rPr>
            </w:pPr>
            <w:r w:rsidRPr="000C581F">
              <w:rPr>
                <w:szCs w:val="24"/>
              </w:rPr>
              <w:t>......................................................................</w:t>
            </w:r>
          </w:p>
          <w:p w14:paraId="30670A71" w14:textId="77777777" w:rsidR="001564A1" w:rsidRPr="000C581F" w:rsidRDefault="001564A1" w:rsidP="0010297B">
            <w:pPr>
              <w:jc w:val="both"/>
              <w:rPr>
                <w:sz w:val="22"/>
                <w:szCs w:val="22"/>
              </w:rPr>
            </w:pPr>
            <w:r w:rsidRPr="000C581F">
              <w:rPr>
                <w:i/>
                <w:sz w:val="22"/>
                <w:szCs w:val="22"/>
              </w:rPr>
              <w:t>(veiklos adresas, telefono ryšio numeris)</w:t>
            </w:r>
          </w:p>
          <w:p w14:paraId="7C084E0A" w14:textId="77777777" w:rsidR="001564A1" w:rsidRPr="000C581F" w:rsidRDefault="001564A1" w:rsidP="0010297B">
            <w:pPr>
              <w:jc w:val="both"/>
              <w:rPr>
                <w:szCs w:val="24"/>
              </w:rPr>
            </w:pPr>
            <w:r w:rsidRPr="000C581F">
              <w:rPr>
                <w:szCs w:val="24"/>
              </w:rPr>
              <w:t>.........................................................................</w:t>
            </w:r>
          </w:p>
          <w:p w14:paraId="65A6D04A" w14:textId="77777777" w:rsidR="001564A1" w:rsidRPr="000C581F" w:rsidRDefault="001564A1" w:rsidP="0010297B">
            <w:pPr>
              <w:jc w:val="both"/>
              <w:rPr>
                <w:i/>
                <w:sz w:val="22"/>
                <w:szCs w:val="22"/>
              </w:rPr>
            </w:pPr>
            <w:r w:rsidRPr="000C581F">
              <w:rPr>
                <w:i/>
                <w:sz w:val="22"/>
                <w:szCs w:val="22"/>
              </w:rPr>
              <w:t>(savivaldybės administracijos atstovo pareigos, vardas ir pavardė)</w:t>
            </w:r>
          </w:p>
          <w:p w14:paraId="4B918E0F" w14:textId="77777777" w:rsidR="001564A1" w:rsidRPr="000C581F" w:rsidRDefault="001564A1" w:rsidP="0010297B">
            <w:pPr>
              <w:jc w:val="both"/>
              <w:rPr>
                <w:i/>
                <w:sz w:val="22"/>
                <w:szCs w:val="22"/>
              </w:rPr>
            </w:pPr>
          </w:p>
          <w:p w14:paraId="2A03B3DC" w14:textId="77777777" w:rsidR="001564A1" w:rsidRPr="000C581F" w:rsidRDefault="001564A1" w:rsidP="0010297B">
            <w:pPr>
              <w:jc w:val="both"/>
              <w:rPr>
                <w:sz w:val="22"/>
                <w:szCs w:val="22"/>
              </w:rPr>
            </w:pPr>
            <w:r w:rsidRPr="000C581F">
              <w:rPr>
                <w:i/>
                <w:sz w:val="22"/>
                <w:szCs w:val="22"/>
              </w:rPr>
              <w:t>....................................................................... (parašas)</w:t>
            </w:r>
            <w:r w:rsidRPr="000C581F">
              <w:rPr>
                <w:sz w:val="22"/>
                <w:szCs w:val="22"/>
              </w:rPr>
              <w:t xml:space="preserve"> </w:t>
            </w:r>
          </w:p>
          <w:p w14:paraId="6B17D3AA" w14:textId="77777777" w:rsidR="001564A1" w:rsidRPr="000C581F" w:rsidRDefault="001564A1" w:rsidP="0010297B">
            <w:pPr>
              <w:ind w:firstLine="2100"/>
              <w:jc w:val="both"/>
              <w:rPr>
                <w:szCs w:val="24"/>
              </w:rPr>
            </w:pPr>
            <w:r w:rsidRPr="000C581F">
              <w:rPr>
                <w:szCs w:val="24"/>
              </w:rPr>
              <w:t xml:space="preserve">A. V. </w:t>
            </w:r>
          </w:p>
        </w:tc>
        <w:tc>
          <w:tcPr>
            <w:tcW w:w="5280" w:type="dxa"/>
            <w:hideMark/>
          </w:tcPr>
          <w:p w14:paraId="0C200B4F" w14:textId="77777777" w:rsidR="001564A1" w:rsidRPr="000C581F" w:rsidRDefault="001564A1" w:rsidP="0010297B">
            <w:pPr>
              <w:jc w:val="both"/>
              <w:rPr>
                <w:b/>
                <w:szCs w:val="24"/>
              </w:rPr>
            </w:pPr>
            <w:r w:rsidRPr="000C581F">
              <w:rPr>
                <w:b/>
                <w:szCs w:val="24"/>
              </w:rPr>
              <w:t>Darbų organizatorius</w:t>
            </w:r>
          </w:p>
          <w:p w14:paraId="445E9490" w14:textId="77777777" w:rsidR="001564A1" w:rsidRPr="000C581F" w:rsidRDefault="001564A1" w:rsidP="0010297B">
            <w:pPr>
              <w:jc w:val="both"/>
              <w:rPr>
                <w:szCs w:val="24"/>
              </w:rPr>
            </w:pPr>
            <w:r w:rsidRPr="000C581F">
              <w:rPr>
                <w:szCs w:val="24"/>
              </w:rPr>
              <w:t>..............................................</w:t>
            </w:r>
          </w:p>
          <w:p w14:paraId="7B76415C" w14:textId="77777777" w:rsidR="001564A1" w:rsidRPr="000C581F" w:rsidRDefault="001564A1" w:rsidP="0010297B">
            <w:pPr>
              <w:jc w:val="both"/>
              <w:rPr>
                <w:szCs w:val="24"/>
              </w:rPr>
            </w:pPr>
            <w:r w:rsidRPr="000C581F">
              <w:rPr>
                <w:szCs w:val="24"/>
              </w:rPr>
              <w:t>...........................................................................</w:t>
            </w:r>
          </w:p>
          <w:p w14:paraId="02B65997" w14:textId="77777777" w:rsidR="001564A1" w:rsidRPr="000C581F" w:rsidRDefault="001564A1" w:rsidP="0010297B">
            <w:pPr>
              <w:jc w:val="both"/>
              <w:rPr>
                <w:i/>
                <w:sz w:val="22"/>
                <w:szCs w:val="22"/>
              </w:rPr>
            </w:pPr>
            <w:r w:rsidRPr="000C581F">
              <w:rPr>
                <w:i/>
                <w:sz w:val="22"/>
                <w:szCs w:val="22"/>
              </w:rPr>
              <w:t>..................................................................................</w:t>
            </w:r>
          </w:p>
          <w:p w14:paraId="2897B060" w14:textId="77777777" w:rsidR="001564A1" w:rsidRPr="000C581F" w:rsidRDefault="001564A1" w:rsidP="0010297B">
            <w:pPr>
              <w:jc w:val="both"/>
              <w:rPr>
                <w:i/>
                <w:sz w:val="22"/>
                <w:szCs w:val="22"/>
              </w:rPr>
            </w:pPr>
            <w:r w:rsidRPr="000C581F">
              <w:rPr>
                <w:i/>
                <w:sz w:val="22"/>
                <w:szCs w:val="22"/>
              </w:rPr>
              <w:t>....................................................................................</w:t>
            </w:r>
          </w:p>
          <w:p w14:paraId="5E562765" w14:textId="77777777" w:rsidR="001564A1" w:rsidRPr="000C581F" w:rsidRDefault="001564A1" w:rsidP="0010297B">
            <w:pPr>
              <w:jc w:val="both"/>
              <w:rPr>
                <w:i/>
                <w:sz w:val="22"/>
                <w:szCs w:val="22"/>
              </w:rPr>
            </w:pPr>
            <w:r w:rsidRPr="000C581F">
              <w:rPr>
                <w:i/>
                <w:sz w:val="22"/>
                <w:szCs w:val="22"/>
              </w:rPr>
              <w:t>(nuolatinės gyvenamosios vietos adresas, telefono ryšio numeris)</w:t>
            </w:r>
          </w:p>
          <w:p w14:paraId="2A323A57" w14:textId="77777777" w:rsidR="001564A1" w:rsidRPr="000C581F" w:rsidRDefault="001564A1" w:rsidP="0010297B">
            <w:pPr>
              <w:jc w:val="both"/>
              <w:rPr>
                <w:i/>
                <w:sz w:val="22"/>
                <w:szCs w:val="22"/>
              </w:rPr>
            </w:pPr>
          </w:p>
          <w:p w14:paraId="63F4DD9E" w14:textId="77777777" w:rsidR="001564A1" w:rsidRPr="000C581F" w:rsidRDefault="001564A1" w:rsidP="0010297B">
            <w:pPr>
              <w:jc w:val="both"/>
              <w:rPr>
                <w:i/>
                <w:sz w:val="22"/>
                <w:szCs w:val="22"/>
              </w:rPr>
            </w:pPr>
            <w:r w:rsidRPr="000C581F">
              <w:rPr>
                <w:i/>
                <w:sz w:val="22"/>
                <w:szCs w:val="22"/>
              </w:rPr>
              <w:t>........................................................................... (parašas)</w:t>
            </w:r>
          </w:p>
        </w:tc>
      </w:tr>
    </w:tbl>
    <w:p w14:paraId="08F4E428" w14:textId="77777777" w:rsidR="001564A1" w:rsidRPr="000C581F" w:rsidRDefault="001564A1" w:rsidP="001564A1">
      <w:pPr>
        <w:rPr>
          <w:szCs w:val="24"/>
        </w:rPr>
      </w:pPr>
    </w:p>
    <w:p w14:paraId="35E17659" w14:textId="77777777" w:rsidR="001564A1" w:rsidRPr="000C581F" w:rsidRDefault="001564A1" w:rsidP="001564A1">
      <w:pPr>
        <w:spacing w:line="276" w:lineRule="auto"/>
        <w:jc w:val="center"/>
        <w:rPr>
          <w:szCs w:val="24"/>
        </w:rPr>
      </w:pPr>
      <w:r w:rsidRPr="000C581F">
        <w:rPr>
          <w:szCs w:val="24"/>
        </w:rPr>
        <w:t>_________________________</w:t>
      </w:r>
    </w:p>
    <w:p w14:paraId="2586076E" w14:textId="77777777" w:rsidR="001564A1" w:rsidRPr="000C581F" w:rsidRDefault="001564A1" w:rsidP="001564A1">
      <w:pPr>
        <w:jc w:val="center"/>
        <w:rPr>
          <w:szCs w:val="24"/>
        </w:rPr>
      </w:pPr>
    </w:p>
    <w:p w14:paraId="21D7CB4C" w14:textId="77777777" w:rsidR="001564A1" w:rsidRPr="000C581F" w:rsidRDefault="001564A1" w:rsidP="001564A1">
      <w:pPr>
        <w:jc w:val="both"/>
        <w:rPr>
          <w:b/>
          <w:sz w:val="20"/>
        </w:rPr>
      </w:pPr>
    </w:p>
    <w:p w14:paraId="6E9EEF42" w14:textId="77777777" w:rsidR="001564A1" w:rsidRPr="000C581F" w:rsidRDefault="001564A1" w:rsidP="001564A1">
      <w:pPr>
        <w:jc w:val="both"/>
        <w:rPr>
          <w:b/>
          <w:sz w:val="20"/>
        </w:rPr>
      </w:pPr>
    </w:p>
    <w:p w14:paraId="17680330" w14:textId="77777777" w:rsidR="001564A1" w:rsidRPr="000C581F" w:rsidRDefault="001564A1" w:rsidP="001564A1">
      <w:pPr>
        <w:jc w:val="both"/>
        <w:rPr>
          <w:sz w:val="20"/>
        </w:rPr>
      </w:pPr>
    </w:p>
    <w:p w14:paraId="0C4F14A5" w14:textId="77777777" w:rsidR="001564A1" w:rsidRPr="000C581F" w:rsidRDefault="001564A1" w:rsidP="001564A1">
      <w:pPr>
        <w:widowControl w:val="0"/>
        <w:rPr>
          <w:snapToGrid w:val="0"/>
        </w:rPr>
      </w:pPr>
    </w:p>
    <w:p w14:paraId="5535C5B1" w14:textId="77777777" w:rsidR="001564A1" w:rsidRPr="000C581F" w:rsidRDefault="001564A1" w:rsidP="008D78DD">
      <w:pPr>
        <w:jc w:val="both"/>
      </w:pPr>
    </w:p>
    <w:sectPr w:rsidR="001564A1" w:rsidRPr="000C581F"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2459" w14:textId="77777777" w:rsidR="001C6A82" w:rsidRDefault="001C6A82">
      <w:r>
        <w:separator/>
      </w:r>
    </w:p>
  </w:endnote>
  <w:endnote w:type="continuationSeparator" w:id="0">
    <w:p w14:paraId="51CC04D3" w14:textId="77777777" w:rsidR="001C6A82" w:rsidRDefault="001C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5C0E" w14:textId="77777777" w:rsidR="001C6A82" w:rsidRDefault="001C6A82">
      <w:r>
        <w:separator/>
      </w:r>
    </w:p>
  </w:footnote>
  <w:footnote w:type="continuationSeparator" w:id="0">
    <w:p w14:paraId="5925E374" w14:textId="77777777" w:rsidR="001C6A82" w:rsidRDefault="001C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4E63748"/>
    <w:multiLevelType w:val="hybridMultilevel"/>
    <w:tmpl w:val="AA0C067E"/>
    <w:lvl w:ilvl="0" w:tplc="BD0625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894925413">
    <w:abstractNumId w:val="2"/>
  </w:num>
  <w:num w:numId="2" w16cid:durableId="1384715070">
    <w:abstractNumId w:val="0"/>
  </w:num>
  <w:num w:numId="3" w16cid:durableId="935333463">
    <w:abstractNumId w:val="4"/>
  </w:num>
  <w:num w:numId="4" w16cid:durableId="937719139">
    <w:abstractNumId w:val="1"/>
  </w:num>
  <w:num w:numId="5" w16cid:durableId="939799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B3D"/>
    <w:rsid w:val="00003541"/>
    <w:rsid w:val="00004163"/>
    <w:rsid w:val="00005BCB"/>
    <w:rsid w:val="00015F0E"/>
    <w:rsid w:val="00020A7C"/>
    <w:rsid w:val="00023762"/>
    <w:rsid w:val="00027EA0"/>
    <w:rsid w:val="00032C7F"/>
    <w:rsid w:val="000447A1"/>
    <w:rsid w:val="000447FA"/>
    <w:rsid w:val="00046C07"/>
    <w:rsid w:val="0005608F"/>
    <w:rsid w:val="00057E17"/>
    <w:rsid w:val="00060104"/>
    <w:rsid w:val="00070120"/>
    <w:rsid w:val="00070FDE"/>
    <w:rsid w:val="000719BE"/>
    <w:rsid w:val="00071C74"/>
    <w:rsid w:val="00074CAD"/>
    <w:rsid w:val="00076F98"/>
    <w:rsid w:val="00077EEA"/>
    <w:rsid w:val="00083A13"/>
    <w:rsid w:val="0008491B"/>
    <w:rsid w:val="000A600A"/>
    <w:rsid w:val="000B0B05"/>
    <w:rsid w:val="000B6AFB"/>
    <w:rsid w:val="000B733F"/>
    <w:rsid w:val="000C2E29"/>
    <w:rsid w:val="000C386C"/>
    <w:rsid w:val="000C41FC"/>
    <w:rsid w:val="000C581F"/>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4A1"/>
    <w:rsid w:val="00156B3A"/>
    <w:rsid w:val="001749BA"/>
    <w:rsid w:val="00185FA1"/>
    <w:rsid w:val="00195D02"/>
    <w:rsid w:val="001964D7"/>
    <w:rsid w:val="001971B0"/>
    <w:rsid w:val="001A0FB3"/>
    <w:rsid w:val="001A5622"/>
    <w:rsid w:val="001B0AB8"/>
    <w:rsid w:val="001C0622"/>
    <w:rsid w:val="001C55A0"/>
    <w:rsid w:val="001C6A82"/>
    <w:rsid w:val="001D320C"/>
    <w:rsid w:val="001D78D8"/>
    <w:rsid w:val="001E033B"/>
    <w:rsid w:val="001E2755"/>
    <w:rsid w:val="001E47AE"/>
    <w:rsid w:val="001E52A9"/>
    <w:rsid w:val="001F0869"/>
    <w:rsid w:val="001F7F59"/>
    <w:rsid w:val="002004FC"/>
    <w:rsid w:val="00206223"/>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E7E88"/>
    <w:rsid w:val="002F0233"/>
    <w:rsid w:val="002F1B2F"/>
    <w:rsid w:val="002F1EED"/>
    <w:rsid w:val="002F4D47"/>
    <w:rsid w:val="002F5913"/>
    <w:rsid w:val="002F6D7C"/>
    <w:rsid w:val="00312DB4"/>
    <w:rsid w:val="00313FCD"/>
    <w:rsid w:val="00314970"/>
    <w:rsid w:val="00315464"/>
    <w:rsid w:val="00316976"/>
    <w:rsid w:val="003177D0"/>
    <w:rsid w:val="0033231D"/>
    <w:rsid w:val="003330B1"/>
    <w:rsid w:val="00340AAE"/>
    <w:rsid w:val="003439B4"/>
    <w:rsid w:val="00345C3D"/>
    <w:rsid w:val="00346AF0"/>
    <w:rsid w:val="003575E8"/>
    <w:rsid w:val="00364D5D"/>
    <w:rsid w:val="00370399"/>
    <w:rsid w:val="0037767B"/>
    <w:rsid w:val="00381148"/>
    <w:rsid w:val="003828EA"/>
    <w:rsid w:val="003853F2"/>
    <w:rsid w:val="003952B0"/>
    <w:rsid w:val="003A1E5B"/>
    <w:rsid w:val="003A52E8"/>
    <w:rsid w:val="003A6C50"/>
    <w:rsid w:val="003B43C1"/>
    <w:rsid w:val="003C04DE"/>
    <w:rsid w:val="003D2CDA"/>
    <w:rsid w:val="003E7D3D"/>
    <w:rsid w:val="003F22AD"/>
    <w:rsid w:val="003F284C"/>
    <w:rsid w:val="003F7C28"/>
    <w:rsid w:val="00402BC1"/>
    <w:rsid w:val="004113D3"/>
    <w:rsid w:val="00412CF0"/>
    <w:rsid w:val="00413C7A"/>
    <w:rsid w:val="00420B1D"/>
    <w:rsid w:val="0043350F"/>
    <w:rsid w:val="004361B7"/>
    <w:rsid w:val="00441B85"/>
    <w:rsid w:val="00443ED5"/>
    <w:rsid w:val="004448F4"/>
    <w:rsid w:val="00451206"/>
    <w:rsid w:val="0045210C"/>
    <w:rsid w:val="004541D4"/>
    <w:rsid w:val="0046376D"/>
    <w:rsid w:val="00463BAB"/>
    <w:rsid w:val="00464DB8"/>
    <w:rsid w:val="00466D1C"/>
    <w:rsid w:val="004676EF"/>
    <w:rsid w:val="0047030A"/>
    <w:rsid w:val="004733E5"/>
    <w:rsid w:val="004744D1"/>
    <w:rsid w:val="00482B2F"/>
    <w:rsid w:val="00484A2D"/>
    <w:rsid w:val="004958E9"/>
    <w:rsid w:val="004969C8"/>
    <w:rsid w:val="004A251E"/>
    <w:rsid w:val="004A3FFC"/>
    <w:rsid w:val="004B5368"/>
    <w:rsid w:val="004C0B59"/>
    <w:rsid w:val="004C2586"/>
    <w:rsid w:val="004C3B66"/>
    <w:rsid w:val="004D1926"/>
    <w:rsid w:val="004D2D4D"/>
    <w:rsid w:val="004E0385"/>
    <w:rsid w:val="004E05C9"/>
    <w:rsid w:val="004E1F0A"/>
    <w:rsid w:val="004E7A54"/>
    <w:rsid w:val="004F3396"/>
    <w:rsid w:val="004F33C9"/>
    <w:rsid w:val="004F7883"/>
    <w:rsid w:val="00512914"/>
    <w:rsid w:val="00513A2B"/>
    <w:rsid w:val="005455D9"/>
    <w:rsid w:val="00554EA7"/>
    <w:rsid w:val="0056776D"/>
    <w:rsid w:val="00580D22"/>
    <w:rsid w:val="00581C02"/>
    <w:rsid w:val="00581C4D"/>
    <w:rsid w:val="00597690"/>
    <w:rsid w:val="00597BBF"/>
    <w:rsid w:val="005A3406"/>
    <w:rsid w:val="005A56C3"/>
    <w:rsid w:val="005B33F9"/>
    <w:rsid w:val="005C3A4A"/>
    <w:rsid w:val="005D3B7F"/>
    <w:rsid w:val="005E23EE"/>
    <w:rsid w:val="005E2640"/>
    <w:rsid w:val="005E4A3C"/>
    <w:rsid w:val="005E666B"/>
    <w:rsid w:val="005E6FEF"/>
    <w:rsid w:val="005F0DF6"/>
    <w:rsid w:val="005F0F9D"/>
    <w:rsid w:val="005F6E3A"/>
    <w:rsid w:val="005F708E"/>
    <w:rsid w:val="005F7A03"/>
    <w:rsid w:val="00600373"/>
    <w:rsid w:val="00602C0D"/>
    <w:rsid w:val="00605156"/>
    <w:rsid w:val="00605BE0"/>
    <w:rsid w:val="00611E1C"/>
    <w:rsid w:val="0061538F"/>
    <w:rsid w:val="00617E2F"/>
    <w:rsid w:val="00622F9C"/>
    <w:rsid w:val="00623F10"/>
    <w:rsid w:val="006247B2"/>
    <w:rsid w:val="00625ECA"/>
    <w:rsid w:val="00633024"/>
    <w:rsid w:val="00634A48"/>
    <w:rsid w:val="00640B9E"/>
    <w:rsid w:val="00642833"/>
    <w:rsid w:val="00643334"/>
    <w:rsid w:val="00645FF2"/>
    <w:rsid w:val="00652743"/>
    <w:rsid w:val="00657B81"/>
    <w:rsid w:val="006711F8"/>
    <w:rsid w:val="00673B3A"/>
    <w:rsid w:val="0068017D"/>
    <w:rsid w:val="00684197"/>
    <w:rsid w:val="00692EB2"/>
    <w:rsid w:val="006943BB"/>
    <w:rsid w:val="006A4F10"/>
    <w:rsid w:val="006A5EDC"/>
    <w:rsid w:val="006B252D"/>
    <w:rsid w:val="006B6827"/>
    <w:rsid w:val="006C3F48"/>
    <w:rsid w:val="006C6EAE"/>
    <w:rsid w:val="006C77E1"/>
    <w:rsid w:val="006E0E1A"/>
    <w:rsid w:val="006E6B6C"/>
    <w:rsid w:val="006F34C8"/>
    <w:rsid w:val="00700C3B"/>
    <w:rsid w:val="0071541F"/>
    <w:rsid w:val="00715740"/>
    <w:rsid w:val="0072191F"/>
    <w:rsid w:val="007239CE"/>
    <w:rsid w:val="00726F07"/>
    <w:rsid w:val="00731728"/>
    <w:rsid w:val="00732839"/>
    <w:rsid w:val="00741DB8"/>
    <w:rsid w:val="00742611"/>
    <w:rsid w:val="00745050"/>
    <w:rsid w:val="00745FDE"/>
    <w:rsid w:val="007474DF"/>
    <w:rsid w:val="007479E8"/>
    <w:rsid w:val="00754F90"/>
    <w:rsid w:val="007658FB"/>
    <w:rsid w:val="00766FDB"/>
    <w:rsid w:val="007738FC"/>
    <w:rsid w:val="007773D9"/>
    <w:rsid w:val="00783245"/>
    <w:rsid w:val="00785BAF"/>
    <w:rsid w:val="007874BA"/>
    <w:rsid w:val="0078770F"/>
    <w:rsid w:val="007940A8"/>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11B30"/>
    <w:rsid w:val="00820AB6"/>
    <w:rsid w:val="00820ACA"/>
    <w:rsid w:val="00822498"/>
    <w:rsid w:val="0082567D"/>
    <w:rsid w:val="008306E6"/>
    <w:rsid w:val="00842F8C"/>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D78DD"/>
    <w:rsid w:val="008E1EB1"/>
    <w:rsid w:val="008E524D"/>
    <w:rsid w:val="008E5E12"/>
    <w:rsid w:val="008E6766"/>
    <w:rsid w:val="00907BB5"/>
    <w:rsid w:val="00910A69"/>
    <w:rsid w:val="0091230E"/>
    <w:rsid w:val="00914CE8"/>
    <w:rsid w:val="00920D9E"/>
    <w:rsid w:val="00925100"/>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07D3"/>
    <w:rsid w:val="009C23FF"/>
    <w:rsid w:val="009C392D"/>
    <w:rsid w:val="009D45C0"/>
    <w:rsid w:val="009D47ED"/>
    <w:rsid w:val="009E0CA5"/>
    <w:rsid w:val="009E27F9"/>
    <w:rsid w:val="009E5AC9"/>
    <w:rsid w:val="009E7204"/>
    <w:rsid w:val="009F34EA"/>
    <w:rsid w:val="009F3C99"/>
    <w:rsid w:val="009F4816"/>
    <w:rsid w:val="009F6653"/>
    <w:rsid w:val="009F6DD7"/>
    <w:rsid w:val="00A0110E"/>
    <w:rsid w:val="00A13837"/>
    <w:rsid w:val="00A17919"/>
    <w:rsid w:val="00A24EE8"/>
    <w:rsid w:val="00A27E94"/>
    <w:rsid w:val="00A347A7"/>
    <w:rsid w:val="00A349DB"/>
    <w:rsid w:val="00A35D4B"/>
    <w:rsid w:val="00A431C3"/>
    <w:rsid w:val="00A55E12"/>
    <w:rsid w:val="00A609D4"/>
    <w:rsid w:val="00A617C1"/>
    <w:rsid w:val="00A6554F"/>
    <w:rsid w:val="00A70BCC"/>
    <w:rsid w:val="00A72EAD"/>
    <w:rsid w:val="00A732FC"/>
    <w:rsid w:val="00A74067"/>
    <w:rsid w:val="00A7430F"/>
    <w:rsid w:val="00A75454"/>
    <w:rsid w:val="00A801BF"/>
    <w:rsid w:val="00A81944"/>
    <w:rsid w:val="00A90C24"/>
    <w:rsid w:val="00A95BDC"/>
    <w:rsid w:val="00AA50A1"/>
    <w:rsid w:val="00AB0492"/>
    <w:rsid w:val="00AB48CF"/>
    <w:rsid w:val="00AB6381"/>
    <w:rsid w:val="00AC0B6D"/>
    <w:rsid w:val="00AC34C2"/>
    <w:rsid w:val="00AC37D3"/>
    <w:rsid w:val="00AD06CB"/>
    <w:rsid w:val="00AE0AEC"/>
    <w:rsid w:val="00AE14A6"/>
    <w:rsid w:val="00AE3E1A"/>
    <w:rsid w:val="00AF031D"/>
    <w:rsid w:val="00AF1B7A"/>
    <w:rsid w:val="00AF365B"/>
    <w:rsid w:val="00AF6072"/>
    <w:rsid w:val="00AF6688"/>
    <w:rsid w:val="00B01DBB"/>
    <w:rsid w:val="00B211A3"/>
    <w:rsid w:val="00B21892"/>
    <w:rsid w:val="00B23217"/>
    <w:rsid w:val="00B2628F"/>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8538C"/>
    <w:rsid w:val="00C90E4B"/>
    <w:rsid w:val="00C92C9B"/>
    <w:rsid w:val="00C94DA8"/>
    <w:rsid w:val="00C95292"/>
    <w:rsid w:val="00CA19DA"/>
    <w:rsid w:val="00CA79C6"/>
    <w:rsid w:val="00CB62A2"/>
    <w:rsid w:val="00CC2CA0"/>
    <w:rsid w:val="00CD15B8"/>
    <w:rsid w:val="00CD2399"/>
    <w:rsid w:val="00CD500F"/>
    <w:rsid w:val="00CD6CFC"/>
    <w:rsid w:val="00CE1575"/>
    <w:rsid w:val="00CE261B"/>
    <w:rsid w:val="00CE309A"/>
    <w:rsid w:val="00CF098E"/>
    <w:rsid w:val="00D16D48"/>
    <w:rsid w:val="00D26760"/>
    <w:rsid w:val="00D26C4F"/>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B0AFC"/>
    <w:rsid w:val="00DB4BC8"/>
    <w:rsid w:val="00DC4E69"/>
    <w:rsid w:val="00DC75E6"/>
    <w:rsid w:val="00DD2E3E"/>
    <w:rsid w:val="00DF0916"/>
    <w:rsid w:val="00DF50FE"/>
    <w:rsid w:val="00E000B4"/>
    <w:rsid w:val="00E00758"/>
    <w:rsid w:val="00E04F9D"/>
    <w:rsid w:val="00E05BA3"/>
    <w:rsid w:val="00E10420"/>
    <w:rsid w:val="00E11A2D"/>
    <w:rsid w:val="00E12637"/>
    <w:rsid w:val="00E14235"/>
    <w:rsid w:val="00E143A6"/>
    <w:rsid w:val="00E15F9D"/>
    <w:rsid w:val="00E16839"/>
    <w:rsid w:val="00E174E0"/>
    <w:rsid w:val="00E20E4D"/>
    <w:rsid w:val="00E3249F"/>
    <w:rsid w:val="00E343A6"/>
    <w:rsid w:val="00E41492"/>
    <w:rsid w:val="00E41670"/>
    <w:rsid w:val="00E419EF"/>
    <w:rsid w:val="00E42EAC"/>
    <w:rsid w:val="00E456C6"/>
    <w:rsid w:val="00E50016"/>
    <w:rsid w:val="00E577FF"/>
    <w:rsid w:val="00E63DD2"/>
    <w:rsid w:val="00E661B6"/>
    <w:rsid w:val="00E71606"/>
    <w:rsid w:val="00E75173"/>
    <w:rsid w:val="00E75385"/>
    <w:rsid w:val="00E762E0"/>
    <w:rsid w:val="00E80925"/>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D7238"/>
    <w:rsid w:val="00EE0A8F"/>
    <w:rsid w:val="00EE0A9C"/>
    <w:rsid w:val="00EE6792"/>
    <w:rsid w:val="00EF00BA"/>
    <w:rsid w:val="00EF21C5"/>
    <w:rsid w:val="00EF58DD"/>
    <w:rsid w:val="00F36994"/>
    <w:rsid w:val="00F4146F"/>
    <w:rsid w:val="00F43195"/>
    <w:rsid w:val="00F478DD"/>
    <w:rsid w:val="00F60E02"/>
    <w:rsid w:val="00F66591"/>
    <w:rsid w:val="00F6776B"/>
    <w:rsid w:val="00F82010"/>
    <w:rsid w:val="00F9412D"/>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E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link w:val="Antrats"/>
    <w:uiPriority w:val="99"/>
    <w:semiHidden/>
    <w:rsid w:val="00CD2399"/>
    <w:rPr>
      <w:sz w:val="24"/>
      <w:lang w:eastAsia="en-US" w:bidi="ar-SA"/>
    </w:rPr>
  </w:style>
  <w:style w:type="character" w:styleId="Puslapionumeris">
    <w:name w:val="page number"/>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rsid w:val="004E0385"/>
    <w:rPr>
      <w:rFonts w:cs="Times New Roman"/>
      <w:sz w:val="24"/>
      <w:lang w:val="lt-LT"/>
    </w:rPr>
  </w:style>
  <w:style w:type="character" w:customStyle="1" w:styleId="StiliusParykintasisVisosdidiosiosraids">
    <w:name w:val="Stilius Paryškintasis Visos didžiosios raidė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uiPriority w:val="99"/>
    <w:unhideWhenUsed/>
    <w:rsid w:val="004113D3"/>
    <w:rPr>
      <w:color w:val="0000FF"/>
      <w:u w:val="single"/>
    </w:rPr>
  </w:style>
  <w:style w:type="character" w:styleId="Perirtashipersaitas">
    <w:name w:val="FollowedHyperlink"/>
    <w:semiHidden/>
    <w:unhideWhenUsed/>
    <w:rsid w:val="00846012"/>
    <w:rPr>
      <w:color w:val="800080"/>
      <w:u w:val="single"/>
    </w:rPr>
  </w:style>
  <w:style w:type="character" w:styleId="Emfaz">
    <w:name w:val="Emphasi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13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AE2B-C411-4458-90FE-E7386CE6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16413</Words>
  <Characters>9356</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2023-09-15T07:57:00Z</dcterms:created>
  <dcterms:modified xsi:type="dcterms:W3CDTF">2023-09-15T07:57:00Z</dcterms:modified>
</cp:coreProperties>
</file>