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FFB" w14:textId="77777777" w:rsidR="00427A1A" w:rsidRDefault="00E54E50">
      <w:pPr>
        <w:spacing w:after="0" w:line="240" w:lineRule="auto"/>
        <w:jc w:val="center"/>
        <w:rPr>
          <w:rFonts w:ascii="Times New Roman" w:eastAsia="Times New Roman" w:hAnsi="Times New Roman" w:cs="Times New Roman"/>
          <w:sz w:val="24"/>
        </w:rPr>
      </w:pPr>
      <w:r>
        <w:object w:dxaOrig="1030" w:dyaOrig="1222" w14:anchorId="6D932E71">
          <v:rect id="rectole0000000000" o:spid="_x0000_i1025" style="width:51.6pt;height:60.6pt" o:ole="" o:preferrelative="t" stroked="f">
            <v:imagedata r:id="rId5" o:title=""/>
          </v:rect>
          <o:OLEObject Type="Embed" ProgID="StaticMetafile" ShapeID="rectole0000000000" DrawAspect="Content" ObjectID="_1791636707" r:id="rId6"/>
        </w:object>
      </w:r>
    </w:p>
    <w:p w14:paraId="0DC099D6" w14:textId="77777777" w:rsidR="00427A1A" w:rsidRDefault="00427A1A" w:rsidP="00F960EA">
      <w:pPr>
        <w:spacing w:after="0" w:line="240" w:lineRule="auto"/>
        <w:rPr>
          <w:rFonts w:ascii="Times New Roman" w:eastAsia="Times New Roman" w:hAnsi="Times New Roman" w:cs="Times New Roman"/>
          <w:sz w:val="24"/>
        </w:rPr>
      </w:pPr>
    </w:p>
    <w:p w14:paraId="30DA5EB7" w14:textId="77777777" w:rsidR="00427A1A" w:rsidRPr="00EA003B" w:rsidRDefault="00E54E50">
      <w:pPr>
        <w:spacing w:after="0" w:line="240" w:lineRule="auto"/>
        <w:jc w:val="center"/>
        <w:rPr>
          <w:rFonts w:ascii="Times New Roman" w:eastAsia="Times New Roman" w:hAnsi="Times New Roman" w:cs="Times New Roman"/>
          <w:b/>
          <w:color w:val="000000" w:themeColor="text1"/>
          <w:sz w:val="28"/>
        </w:rPr>
      </w:pPr>
      <w:r w:rsidRPr="00EA003B">
        <w:rPr>
          <w:rFonts w:ascii="Times New Roman" w:eastAsia="Times New Roman" w:hAnsi="Times New Roman" w:cs="Times New Roman"/>
          <w:b/>
          <w:color w:val="000000" w:themeColor="text1"/>
          <w:sz w:val="28"/>
        </w:rPr>
        <w:t>KAZLŲ RŪDOS SAVIVALDYBĖS MERAS</w:t>
      </w:r>
    </w:p>
    <w:p w14:paraId="44706042" w14:textId="77777777" w:rsidR="00427A1A" w:rsidRPr="00EA003B" w:rsidRDefault="00427A1A">
      <w:pPr>
        <w:spacing w:after="0" w:line="240" w:lineRule="auto"/>
        <w:jc w:val="center"/>
        <w:rPr>
          <w:rFonts w:ascii="Times New Roman" w:eastAsia="Times New Roman" w:hAnsi="Times New Roman" w:cs="Times New Roman"/>
          <w:b/>
          <w:color w:val="000000" w:themeColor="text1"/>
          <w:sz w:val="28"/>
        </w:rPr>
      </w:pPr>
    </w:p>
    <w:p w14:paraId="26298C49" w14:textId="77777777" w:rsidR="00427A1A" w:rsidRPr="00124C41" w:rsidRDefault="00427A1A">
      <w:pPr>
        <w:spacing w:after="0" w:line="240" w:lineRule="auto"/>
        <w:jc w:val="center"/>
        <w:rPr>
          <w:rFonts w:ascii="Times New Roman" w:eastAsia="Times New Roman" w:hAnsi="Times New Roman" w:cs="Times New Roman"/>
          <w:b/>
          <w:color w:val="000000" w:themeColor="text1"/>
          <w:sz w:val="28"/>
        </w:rPr>
      </w:pPr>
    </w:p>
    <w:p w14:paraId="0D96F88F" w14:textId="77777777" w:rsidR="00427A1A" w:rsidRPr="00124C41" w:rsidRDefault="00E54E50">
      <w:pPr>
        <w:spacing w:after="0" w:line="240" w:lineRule="auto"/>
        <w:jc w:val="center"/>
        <w:rPr>
          <w:rFonts w:ascii="Times New Roman" w:eastAsia="Times New Roman" w:hAnsi="Times New Roman" w:cs="Times New Roman"/>
          <w:b/>
          <w:color w:val="000000" w:themeColor="text1"/>
          <w:sz w:val="24"/>
        </w:rPr>
      </w:pPr>
      <w:r w:rsidRPr="00124C41">
        <w:rPr>
          <w:rFonts w:ascii="Times New Roman" w:eastAsia="Times New Roman" w:hAnsi="Times New Roman" w:cs="Times New Roman"/>
          <w:b/>
          <w:color w:val="000000" w:themeColor="text1"/>
          <w:sz w:val="24"/>
        </w:rPr>
        <w:t>POTVARKIS</w:t>
      </w:r>
    </w:p>
    <w:p w14:paraId="326860FC" w14:textId="75FF8EBC" w:rsidR="00427A1A" w:rsidRPr="00124C41" w:rsidRDefault="00254FF0" w:rsidP="00254FF0">
      <w:pPr>
        <w:spacing w:after="0" w:line="240" w:lineRule="auto"/>
        <w:jc w:val="center"/>
        <w:rPr>
          <w:rFonts w:ascii="Times New Roman" w:eastAsia="Times New Roman" w:hAnsi="Times New Roman" w:cs="Times New Roman"/>
          <w:b/>
          <w:color w:val="000000" w:themeColor="text1"/>
          <w:sz w:val="24"/>
        </w:rPr>
      </w:pPr>
      <w:r w:rsidRPr="00124C41">
        <w:rPr>
          <w:rFonts w:ascii="Times New Roman" w:eastAsia="Times New Roman" w:hAnsi="Times New Roman" w:cs="Times New Roman"/>
          <w:b/>
          <w:color w:val="000000" w:themeColor="text1"/>
          <w:sz w:val="24"/>
        </w:rPr>
        <w:t xml:space="preserve">DĖL ĮGALIOJIMO </w:t>
      </w:r>
      <w:r w:rsidR="00FC4E32" w:rsidRPr="00124C41">
        <w:rPr>
          <w:rFonts w:ascii="Times New Roman" w:eastAsia="Times New Roman" w:hAnsi="Times New Roman" w:cs="Times New Roman"/>
          <w:b/>
          <w:color w:val="000000" w:themeColor="text1"/>
          <w:sz w:val="24"/>
        </w:rPr>
        <w:t>EDVARDUI BAREIŠAI (EDVARD BAREIŠA)</w:t>
      </w:r>
    </w:p>
    <w:p w14:paraId="0DE08F00" w14:textId="77777777" w:rsidR="00254FF0" w:rsidRPr="00124C41" w:rsidRDefault="00254FF0" w:rsidP="009454D4">
      <w:pPr>
        <w:tabs>
          <w:tab w:val="left" w:pos="709"/>
        </w:tabs>
        <w:spacing w:after="0" w:line="240" w:lineRule="auto"/>
        <w:jc w:val="center"/>
        <w:rPr>
          <w:rFonts w:ascii="Times New Roman" w:eastAsia="Times New Roman" w:hAnsi="Times New Roman" w:cs="Times New Roman"/>
          <w:b/>
          <w:color w:val="000000" w:themeColor="text1"/>
          <w:sz w:val="24"/>
        </w:rPr>
      </w:pPr>
    </w:p>
    <w:p w14:paraId="695D6375" w14:textId="1A9370C2" w:rsidR="00427A1A" w:rsidRPr="00124C41" w:rsidRDefault="00E54E50">
      <w:pPr>
        <w:spacing w:after="0" w:line="240" w:lineRule="auto"/>
        <w:jc w:val="center"/>
        <w:rPr>
          <w:rFonts w:ascii="Times New Roman" w:eastAsia="Times New Roman" w:hAnsi="Times New Roman" w:cs="Times New Roman"/>
          <w:color w:val="000000" w:themeColor="text1"/>
          <w:sz w:val="24"/>
        </w:rPr>
      </w:pPr>
      <w:r w:rsidRPr="00124C41">
        <w:rPr>
          <w:rFonts w:ascii="Times New Roman" w:eastAsia="Times New Roman" w:hAnsi="Times New Roman" w:cs="Times New Roman"/>
          <w:color w:val="000000" w:themeColor="text1"/>
          <w:sz w:val="24"/>
        </w:rPr>
        <w:t>202</w:t>
      </w:r>
      <w:r w:rsidR="00413538" w:rsidRPr="00124C41">
        <w:rPr>
          <w:rFonts w:ascii="Times New Roman" w:eastAsia="Times New Roman" w:hAnsi="Times New Roman" w:cs="Times New Roman"/>
          <w:color w:val="000000" w:themeColor="text1"/>
          <w:sz w:val="24"/>
        </w:rPr>
        <w:t>4</w:t>
      </w:r>
      <w:r w:rsidRPr="00124C41">
        <w:rPr>
          <w:rFonts w:ascii="Times New Roman" w:eastAsia="Times New Roman" w:hAnsi="Times New Roman" w:cs="Times New Roman"/>
          <w:color w:val="000000" w:themeColor="text1"/>
          <w:sz w:val="24"/>
        </w:rPr>
        <w:t xml:space="preserve"> m. </w:t>
      </w:r>
      <w:r w:rsidR="00254FF0" w:rsidRPr="00124C41">
        <w:rPr>
          <w:rFonts w:ascii="Times New Roman" w:eastAsia="Times New Roman" w:hAnsi="Times New Roman" w:cs="Times New Roman"/>
          <w:color w:val="000000" w:themeColor="text1"/>
          <w:sz w:val="24"/>
        </w:rPr>
        <w:t>spalio</w:t>
      </w:r>
      <w:r w:rsidR="00B2131C" w:rsidRPr="00124C41">
        <w:rPr>
          <w:rFonts w:ascii="Times New Roman" w:eastAsia="Times New Roman" w:hAnsi="Times New Roman" w:cs="Times New Roman"/>
          <w:color w:val="000000" w:themeColor="text1"/>
          <w:sz w:val="24"/>
        </w:rPr>
        <w:t xml:space="preserve">  </w:t>
      </w:r>
      <w:r w:rsidRPr="00124C41">
        <w:rPr>
          <w:rFonts w:ascii="Times New Roman" w:eastAsia="Times New Roman" w:hAnsi="Times New Roman" w:cs="Times New Roman"/>
          <w:color w:val="000000" w:themeColor="text1"/>
          <w:sz w:val="24"/>
        </w:rPr>
        <w:t xml:space="preserve">      d. Nr. MV-</w:t>
      </w:r>
    </w:p>
    <w:p w14:paraId="3EBD7D62" w14:textId="77777777" w:rsidR="00427A1A" w:rsidRPr="00124C41" w:rsidRDefault="00E54E50">
      <w:pPr>
        <w:spacing w:after="0" w:line="240" w:lineRule="auto"/>
        <w:jc w:val="center"/>
        <w:rPr>
          <w:rFonts w:ascii="Times New Roman" w:eastAsia="Times New Roman" w:hAnsi="Times New Roman" w:cs="Times New Roman"/>
          <w:color w:val="000000" w:themeColor="text1"/>
          <w:sz w:val="24"/>
        </w:rPr>
      </w:pPr>
      <w:r w:rsidRPr="00124C41">
        <w:rPr>
          <w:rFonts w:ascii="Times New Roman" w:eastAsia="Times New Roman" w:hAnsi="Times New Roman" w:cs="Times New Roman"/>
          <w:color w:val="000000" w:themeColor="text1"/>
          <w:sz w:val="24"/>
        </w:rPr>
        <w:t>Kazlų Rūda</w:t>
      </w:r>
    </w:p>
    <w:p w14:paraId="067FF870" w14:textId="77777777" w:rsidR="00427A1A" w:rsidRPr="00124C41" w:rsidRDefault="00427A1A">
      <w:pPr>
        <w:spacing w:after="0" w:line="240" w:lineRule="auto"/>
        <w:jc w:val="center"/>
        <w:rPr>
          <w:rFonts w:ascii="Times New Roman" w:eastAsia="Times New Roman" w:hAnsi="Times New Roman" w:cs="Times New Roman"/>
          <w:color w:val="000000" w:themeColor="text1"/>
          <w:sz w:val="24"/>
        </w:rPr>
      </w:pPr>
    </w:p>
    <w:p w14:paraId="73C4FA50" w14:textId="20908808" w:rsidR="00EA003B" w:rsidRPr="00124C41" w:rsidRDefault="00BE2B82" w:rsidP="00EA003B">
      <w:pPr>
        <w:pStyle w:val="Betarp"/>
        <w:tabs>
          <w:tab w:val="left" w:pos="709"/>
        </w:tabs>
        <w:ind w:firstLine="709"/>
        <w:jc w:val="both"/>
        <w:rPr>
          <w:rFonts w:ascii="Times New Roman" w:eastAsia="Times New Roman" w:hAnsi="Times New Roman" w:cs="Times New Roman"/>
          <w:color w:val="000000" w:themeColor="text1"/>
          <w:sz w:val="24"/>
          <w:szCs w:val="24"/>
        </w:rPr>
      </w:pPr>
      <w:r w:rsidRPr="00124C41">
        <w:rPr>
          <w:rFonts w:ascii="Times New Roman" w:eastAsia="Times New Roman" w:hAnsi="Times New Roman" w:cs="Times New Roman"/>
          <w:color w:val="000000" w:themeColor="text1"/>
          <w:sz w:val="24"/>
          <w:szCs w:val="24"/>
        </w:rPr>
        <w:t xml:space="preserve">Vadovaudamasis Lietuvos Respublikos civilinio kodekso 2.137 straipsnio 1 dalimi, 2.140 straipsnio 1 dalimi, 2.142 straipsnio 1 dalimi, 2.145 straipsnio 1 dalimi, 2.147 straipsnio 1 dalies 1 punktu, </w:t>
      </w:r>
      <w:r w:rsidR="00733823" w:rsidRPr="00124C41">
        <w:rPr>
          <w:rFonts w:ascii="Times New Roman" w:eastAsia="Times New Roman" w:hAnsi="Times New Roman" w:cs="Times New Roman"/>
          <w:color w:val="000000" w:themeColor="text1"/>
          <w:sz w:val="24"/>
          <w:szCs w:val="24"/>
        </w:rPr>
        <w:t xml:space="preserve">Lietuvos Respublikos </w:t>
      </w:r>
      <w:r w:rsidR="00733823" w:rsidRPr="00124C41">
        <w:rPr>
          <w:rFonts w:ascii="Times New Roman" w:eastAsia="Times New Roman" w:hAnsi="Times New Roman" w:cs="Times New Roman"/>
          <w:color w:val="000000" w:themeColor="text1"/>
          <w:sz w:val="24"/>
          <w:szCs w:val="24"/>
        </w:rPr>
        <w:t xml:space="preserve">statybos įstatymo 28 straipsnio 3 dalimi, </w:t>
      </w:r>
      <w:r w:rsidRPr="00124C41">
        <w:rPr>
          <w:rFonts w:ascii="Times New Roman" w:eastAsia="Times New Roman" w:hAnsi="Times New Roman" w:cs="Times New Roman"/>
          <w:color w:val="000000" w:themeColor="text1"/>
          <w:sz w:val="24"/>
          <w:szCs w:val="24"/>
        </w:rPr>
        <w:t>Lietuvos Respublikos vietos savivaldos įstatymo 3 straipsnio 3 dalimi, 25 straipsnio 5 dalimi, 27 straipsnio 2 dalies 16 punktu, Kazlų Rūdos savivaldybės tarybos 202</w:t>
      </w:r>
      <w:r w:rsidR="00B04838" w:rsidRPr="00124C41">
        <w:rPr>
          <w:rFonts w:ascii="Times New Roman" w:eastAsia="Times New Roman" w:hAnsi="Times New Roman" w:cs="Times New Roman"/>
          <w:color w:val="000000" w:themeColor="text1"/>
          <w:sz w:val="24"/>
          <w:szCs w:val="24"/>
        </w:rPr>
        <w:t>4</w:t>
      </w:r>
      <w:r w:rsidRPr="00124C41">
        <w:rPr>
          <w:rFonts w:ascii="Times New Roman" w:eastAsia="Times New Roman" w:hAnsi="Times New Roman" w:cs="Times New Roman"/>
          <w:color w:val="000000" w:themeColor="text1"/>
          <w:sz w:val="24"/>
          <w:szCs w:val="24"/>
        </w:rPr>
        <w:t>-</w:t>
      </w:r>
      <w:r w:rsidR="00B04838" w:rsidRPr="00124C41">
        <w:rPr>
          <w:rFonts w:ascii="Times New Roman" w:eastAsia="Times New Roman" w:hAnsi="Times New Roman" w:cs="Times New Roman"/>
          <w:color w:val="000000" w:themeColor="text1"/>
          <w:sz w:val="24"/>
          <w:szCs w:val="24"/>
        </w:rPr>
        <w:t>05</w:t>
      </w:r>
      <w:r w:rsidRPr="00124C41">
        <w:rPr>
          <w:rFonts w:ascii="Times New Roman" w:eastAsia="Times New Roman" w:hAnsi="Times New Roman" w:cs="Times New Roman"/>
          <w:color w:val="000000" w:themeColor="text1"/>
          <w:sz w:val="24"/>
          <w:szCs w:val="24"/>
        </w:rPr>
        <w:t>-</w:t>
      </w:r>
      <w:r w:rsidR="00B04838" w:rsidRPr="00124C41">
        <w:rPr>
          <w:rFonts w:ascii="Times New Roman" w:eastAsia="Times New Roman" w:hAnsi="Times New Roman" w:cs="Times New Roman"/>
          <w:color w:val="000000" w:themeColor="text1"/>
          <w:sz w:val="24"/>
          <w:szCs w:val="24"/>
        </w:rPr>
        <w:t>27</w:t>
      </w:r>
      <w:r w:rsidRPr="00124C41">
        <w:rPr>
          <w:rFonts w:ascii="Times New Roman" w:eastAsia="Times New Roman" w:hAnsi="Times New Roman" w:cs="Times New Roman"/>
          <w:color w:val="000000" w:themeColor="text1"/>
          <w:sz w:val="24"/>
          <w:szCs w:val="24"/>
        </w:rPr>
        <w:t xml:space="preserve"> sprendimu Nr. TS</w:t>
      </w:r>
      <w:r w:rsidR="00B04838" w:rsidRPr="00124C41">
        <w:rPr>
          <w:rFonts w:ascii="Times New Roman" w:eastAsia="Times New Roman" w:hAnsi="Times New Roman" w:cs="Times New Roman"/>
          <w:color w:val="000000" w:themeColor="text1"/>
          <w:sz w:val="24"/>
          <w:szCs w:val="24"/>
        </w:rPr>
        <w:t>-116</w:t>
      </w:r>
      <w:r w:rsidRPr="00124C41">
        <w:rPr>
          <w:rFonts w:ascii="Times New Roman" w:eastAsia="Times New Roman" w:hAnsi="Times New Roman" w:cs="Times New Roman"/>
          <w:color w:val="000000" w:themeColor="text1"/>
          <w:sz w:val="24"/>
          <w:szCs w:val="24"/>
        </w:rPr>
        <w:t xml:space="preserve"> „Dėl Kazlų Rūdos savivaldybės tarybos veiklos reglamento patvirtinimo“ patvirtinto Kazlų Rūdos savivaldybės tarybos veiklos reglamento 164 ir 165 punktais</w:t>
      </w:r>
      <w:r w:rsidR="00E54E50" w:rsidRPr="00124C41">
        <w:rPr>
          <w:rFonts w:ascii="Times New Roman" w:eastAsia="Times New Roman" w:hAnsi="Times New Roman" w:cs="Times New Roman"/>
          <w:color w:val="000000" w:themeColor="text1"/>
          <w:sz w:val="24"/>
          <w:szCs w:val="24"/>
        </w:rPr>
        <w:t>,</w:t>
      </w:r>
      <w:r w:rsidR="000D4B5A" w:rsidRPr="00124C41">
        <w:rPr>
          <w:rFonts w:ascii="Times New Roman" w:eastAsia="Times New Roman" w:hAnsi="Times New Roman" w:cs="Times New Roman"/>
          <w:color w:val="000000" w:themeColor="text1"/>
          <w:sz w:val="24"/>
          <w:szCs w:val="24"/>
        </w:rPr>
        <w:t xml:space="preserve"> </w:t>
      </w:r>
      <w:r w:rsidR="006F7F54" w:rsidRPr="00124C41">
        <w:rPr>
          <w:rFonts w:ascii="Times New Roman" w:eastAsia="Times New Roman" w:hAnsi="Times New Roman" w:cs="Times New Roman"/>
          <w:color w:val="000000" w:themeColor="text1"/>
          <w:sz w:val="24"/>
          <w:szCs w:val="24"/>
        </w:rPr>
        <w:t>bei</w:t>
      </w:r>
      <w:r w:rsidR="00E54E50" w:rsidRPr="00124C41">
        <w:rPr>
          <w:rFonts w:ascii="Times New Roman" w:eastAsia="Times New Roman" w:hAnsi="Times New Roman" w:cs="Times New Roman"/>
          <w:color w:val="000000" w:themeColor="text1"/>
          <w:sz w:val="24"/>
          <w:szCs w:val="24"/>
        </w:rPr>
        <w:t xml:space="preserve"> </w:t>
      </w:r>
      <w:r w:rsidR="009454D4" w:rsidRPr="00124C41">
        <w:rPr>
          <w:rFonts w:ascii="Times New Roman" w:eastAsia="Times New Roman" w:hAnsi="Times New Roman" w:cs="Times New Roman"/>
          <w:color w:val="000000" w:themeColor="text1"/>
          <w:sz w:val="24"/>
          <w:szCs w:val="24"/>
        </w:rPr>
        <w:t xml:space="preserve">atsižvelgdamas </w:t>
      </w:r>
      <w:r w:rsidR="003B68AE" w:rsidRPr="00124C41">
        <w:rPr>
          <w:rFonts w:ascii="Times New Roman" w:eastAsia="Times New Roman" w:hAnsi="Times New Roman" w:cs="Times New Roman"/>
          <w:color w:val="000000" w:themeColor="text1"/>
          <w:sz w:val="24"/>
          <w:szCs w:val="24"/>
        </w:rPr>
        <w:t>Kazlų Rūdos savivaldybės administracijos įvyk</w:t>
      </w:r>
      <w:r w:rsidR="00552346" w:rsidRPr="00124C41">
        <w:rPr>
          <w:rFonts w:ascii="Times New Roman" w:eastAsia="Times New Roman" w:hAnsi="Times New Roman" w:cs="Times New Roman"/>
          <w:color w:val="000000" w:themeColor="text1"/>
          <w:sz w:val="24"/>
          <w:szCs w:val="24"/>
        </w:rPr>
        <w:t>dyt</w:t>
      </w:r>
      <w:r w:rsidR="009F765B" w:rsidRPr="00124C41">
        <w:rPr>
          <w:rFonts w:ascii="Times New Roman" w:eastAsia="Times New Roman" w:hAnsi="Times New Roman" w:cs="Times New Roman"/>
          <w:color w:val="000000" w:themeColor="text1"/>
          <w:sz w:val="24"/>
          <w:szCs w:val="24"/>
        </w:rPr>
        <w:t>ą</w:t>
      </w:r>
      <w:r w:rsidR="00552346" w:rsidRPr="00124C41">
        <w:rPr>
          <w:rFonts w:ascii="Times New Roman" w:eastAsia="Times New Roman" w:hAnsi="Times New Roman" w:cs="Times New Roman"/>
          <w:color w:val="000000" w:themeColor="text1"/>
          <w:sz w:val="24"/>
          <w:szCs w:val="24"/>
        </w:rPr>
        <w:t xml:space="preserve"> </w:t>
      </w:r>
      <w:r w:rsidR="003B68AE" w:rsidRPr="00124C41">
        <w:rPr>
          <w:rFonts w:ascii="Times New Roman" w:eastAsia="Times New Roman" w:hAnsi="Times New Roman" w:cs="Times New Roman"/>
          <w:color w:val="000000" w:themeColor="text1"/>
          <w:sz w:val="24"/>
          <w:szCs w:val="24"/>
        </w:rPr>
        <w:t xml:space="preserve">statinio </w:t>
      </w:r>
      <w:r w:rsidR="00C92D7D" w:rsidRPr="00124C41">
        <w:rPr>
          <w:rFonts w:ascii="Times New Roman" w:eastAsia="Times New Roman" w:hAnsi="Times New Roman" w:cs="Times New Roman"/>
          <w:color w:val="000000" w:themeColor="text1"/>
          <w:sz w:val="24"/>
          <w:szCs w:val="24"/>
        </w:rPr>
        <w:t>–</w:t>
      </w:r>
      <w:r w:rsidR="003B68AE" w:rsidRPr="00124C41">
        <w:rPr>
          <w:rFonts w:ascii="Times New Roman" w:eastAsia="Times New Roman" w:hAnsi="Times New Roman" w:cs="Times New Roman"/>
          <w:color w:val="000000" w:themeColor="text1"/>
          <w:sz w:val="24"/>
          <w:szCs w:val="24"/>
        </w:rPr>
        <w:t xml:space="preserve"> </w:t>
      </w:r>
      <w:r w:rsidR="00552346" w:rsidRPr="00124C41">
        <w:rPr>
          <w:rFonts w:ascii="Times New Roman" w:eastAsia="Times New Roman" w:hAnsi="Times New Roman" w:cs="Times New Roman"/>
          <w:color w:val="000000" w:themeColor="text1"/>
          <w:sz w:val="24"/>
          <w:szCs w:val="24"/>
        </w:rPr>
        <w:t>Automobilių stovėjimo aikštelė (1b)</w:t>
      </w:r>
      <w:r w:rsidR="00961E7C" w:rsidRPr="00124C41">
        <w:rPr>
          <w:rFonts w:ascii="Times New Roman" w:eastAsia="Times New Roman" w:hAnsi="Times New Roman" w:cs="Times New Roman"/>
          <w:color w:val="000000" w:themeColor="text1"/>
          <w:sz w:val="24"/>
          <w:szCs w:val="24"/>
        </w:rPr>
        <w:t>, unikalus Nr. 4400-6425-1141</w:t>
      </w:r>
      <w:r w:rsidR="003B68AE" w:rsidRPr="00124C41">
        <w:rPr>
          <w:rFonts w:ascii="Times New Roman" w:eastAsia="Times New Roman" w:hAnsi="Times New Roman" w:cs="Times New Roman"/>
          <w:color w:val="000000" w:themeColor="text1"/>
          <w:sz w:val="24"/>
          <w:szCs w:val="24"/>
        </w:rPr>
        <w:t>, adresu</w:t>
      </w:r>
      <w:r w:rsidR="00523C85" w:rsidRPr="00124C41">
        <w:rPr>
          <w:rFonts w:ascii="Times New Roman" w:eastAsia="Times New Roman" w:hAnsi="Times New Roman" w:cs="Times New Roman"/>
          <w:color w:val="000000" w:themeColor="text1"/>
          <w:sz w:val="24"/>
          <w:szCs w:val="24"/>
        </w:rPr>
        <w:t xml:space="preserve"> </w:t>
      </w:r>
      <w:r w:rsidR="003B68AE" w:rsidRPr="00124C41">
        <w:rPr>
          <w:rFonts w:ascii="Times New Roman" w:eastAsia="Times New Roman" w:hAnsi="Times New Roman" w:cs="Times New Roman"/>
          <w:color w:val="000000" w:themeColor="text1"/>
          <w:sz w:val="24"/>
          <w:szCs w:val="24"/>
        </w:rPr>
        <w:t>S. Daukanto g. 19N</w:t>
      </w:r>
      <w:r w:rsidR="00523C85" w:rsidRPr="00124C41">
        <w:rPr>
          <w:rFonts w:ascii="Times New Roman" w:eastAsia="Times New Roman" w:hAnsi="Times New Roman" w:cs="Times New Roman"/>
          <w:color w:val="000000" w:themeColor="text1"/>
          <w:sz w:val="24"/>
          <w:szCs w:val="24"/>
        </w:rPr>
        <w:t>, Kazlų Rūda</w:t>
      </w:r>
      <w:r w:rsidR="003B68AE" w:rsidRPr="00124C41">
        <w:rPr>
          <w:rFonts w:ascii="Times New Roman" w:eastAsia="Times New Roman" w:hAnsi="Times New Roman" w:cs="Times New Roman"/>
          <w:color w:val="000000" w:themeColor="text1"/>
          <w:sz w:val="24"/>
          <w:szCs w:val="24"/>
        </w:rPr>
        <w:t>, deklaracijos apie statybos užbaigimą, eksperto patvirtinimo paslaugos pirkimo procedūr</w:t>
      </w:r>
      <w:r w:rsidR="009F765B" w:rsidRPr="00124C41">
        <w:rPr>
          <w:rFonts w:ascii="Times New Roman" w:eastAsia="Times New Roman" w:hAnsi="Times New Roman" w:cs="Times New Roman"/>
          <w:color w:val="000000" w:themeColor="text1"/>
          <w:sz w:val="24"/>
          <w:szCs w:val="24"/>
        </w:rPr>
        <w:t>ą</w:t>
      </w:r>
      <w:r w:rsidR="003B68AE" w:rsidRPr="00124C41">
        <w:rPr>
          <w:rFonts w:ascii="Times New Roman" w:eastAsia="Times New Roman" w:hAnsi="Times New Roman" w:cs="Times New Roman"/>
          <w:color w:val="000000" w:themeColor="text1"/>
          <w:sz w:val="24"/>
          <w:szCs w:val="24"/>
        </w:rPr>
        <w:t xml:space="preserve"> ir </w:t>
      </w:r>
      <w:r w:rsidR="009F765B" w:rsidRPr="00124C41">
        <w:rPr>
          <w:rFonts w:ascii="Times New Roman" w:eastAsia="Times New Roman" w:hAnsi="Times New Roman" w:cs="Times New Roman"/>
          <w:color w:val="000000" w:themeColor="text1"/>
          <w:sz w:val="24"/>
          <w:szCs w:val="24"/>
        </w:rPr>
        <w:t>t</w:t>
      </w:r>
      <w:r w:rsidR="003B68AE" w:rsidRPr="00124C41">
        <w:rPr>
          <w:rFonts w:ascii="Times New Roman" w:eastAsia="Times New Roman" w:hAnsi="Times New Roman" w:cs="Times New Roman"/>
          <w:color w:val="000000" w:themeColor="text1"/>
          <w:sz w:val="24"/>
          <w:szCs w:val="24"/>
        </w:rPr>
        <w:t xml:space="preserve">iekėjo UAB </w:t>
      </w:r>
      <w:r w:rsidR="00EA003B" w:rsidRPr="00124C41">
        <w:rPr>
          <w:rFonts w:ascii="Times New Roman" w:eastAsia="Times New Roman" w:hAnsi="Times New Roman" w:cs="Times New Roman"/>
          <w:color w:val="000000" w:themeColor="text1"/>
          <w:sz w:val="24"/>
          <w:szCs w:val="24"/>
        </w:rPr>
        <w:t>„</w:t>
      </w:r>
      <w:proofErr w:type="spellStart"/>
      <w:r w:rsidR="003B68AE" w:rsidRPr="00124C41">
        <w:rPr>
          <w:rFonts w:ascii="Times New Roman" w:eastAsia="Times New Roman" w:hAnsi="Times New Roman" w:cs="Times New Roman"/>
          <w:color w:val="000000" w:themeColor="text1"/>
          <w:sz w:val="24"/>
          <w:szCs w:val="24"/>
        </w:rPr>
        <w:t>Skalmarkas</w:t>
      </w:r>
      <w:proofErr w:type="spellEnd"/>
      <w:r w:rsidR="003B68AE" w:rsidRPr="00124C41">
        <w:rPr>
          <w:rFonts w:ascii="Times New Roman" w:eastAsia="Times New Roman" w:hAnsi="Times New Roman" w:cs="Times New Roman"/>
          <w:color w:val="000000" w:themeColor="text1"/>
          <w:sz w:val="24"/>
          <w:szCs w:val="24"/>
        </w:rPr>
        <w:t xml:space="preserve">” </w:t>
      </w:r>
      <w:r w:rsidR="006F16A4" w:rsidRPr="00124C41">
        <w:rPr>
          <w:rFonts w:ascii="Times New Roman" w:eastAsia="Times New Roman" w:hAnsi="Times New Roman" w:cs="Times New Roman"/>
          <w:color w:val="000000" w:themeColor="text1"/>
          <w:sz w:val="24"/>
          <w:szCs w:val="24"/>
        </w:rPr>
        <w:t xml:space="preserve">2024-10-21 </w:t>
      </w:r>
      <w:r w:rsidR="003B68AE" w:rsidRPr="00124C41">
        <w:rPr>
          <w:rFonts w:ascii="Times New Roman" w:eastAsia="Times New Roman" w:hAnsi="Times New Roman" w:cs="Times New Roman"/>
          <w:color w:val="000000" w:themeColor="text1"/>
          <w:sz w:val="24"/>
          <w:szCs w:val="24"/>
        </w:rPr>
        <w:t xml:space="preserve">pasiūlymą </w:t>
      </w:r>
      <w:r w:rsidR="00EA003B" w:rsidRPr="00124C41">
        <w:rPr>
          <w:rFonts w:ascii="Times New Roman" w:eastAsia="Times New Roman" w:hAnsi="Times New Roman" w:cs="Times New Roman"/>
          <w:color w:val="000000" w:themeColor="text1"/>
          <w:sz w:val="24"/>
          <w:szCs w:val="24"/>
        </w:rPr>
        <w:t>Nr. 2024-10-21/1  pripažinus laimėtoju:</w:t>
      </w:r>
    </w:p>
    <w:p w14:paraId="1311501B" w14:textId="6F0827BB" w:rsidR="00BD75B8" w:rsidRPr="00124C41" w:rsidRDefault="00E54E50" w:rsidP="001C67CC">
      <w:pPr>
        <w:pStyle w:val="Sraopastraipa"/>
        <w:numPr>
          <w:ilvl w:val="0"/>
          <w:numId w:val="2"/>
        </w:numPr>
        <w:tabs>
          <w:tab w:val="left" w:pos="720"/>
          <w:tab w:val="left" w:pos="1260"/>
        </w:tabs>
        <w:spacing w:after="0" w:line="240" w:lineRule="auto"/>
        <w:ind w:left="0" w:firstLine="720"/>
        <w:jc w:val="both"/>
        <w:rPr>
          <w:rFonts w:ascii="Times New Roman" w:eastAsia="Times New Roman" w:hAnsi="Times New Roman" w:cs="Times New Roman"/>
          <w:color w:val="000000" w:themeColor="text1"/>
          <w:sz w:val="24"/>
          <w:szCs w:val="24"/>
        </w:rPr>
      </w:pPr>
      <w:r w:rsidRPr="00124C41">
        <w:rPr>
          <w:rFonts w:ascii="Times New Roman" w:eastAsia="Times New Roman" w:hAnsi="Times New Roman" w:cs="Times New Roman"/>
          <w:color w:val="000000" w:themeColor="text1"/>
          <w:sz w:val="24"/>
          <w:szCs w:val="24"/>
        </w:rPr>
        <w:t>Į g a l i o j u</w:t>
      </w:r>
      <w:r w:rsidR="00AA5106" w:rsidRPr="00124C41">
        <w:rPr>
          <w:rFonts w:ascii="Times New Roman" w:eastAsia="Times New Roman" w:hAnsi="Times New Roman" w:cs="Times New Roman"/>
          <w:color w:val="000000" w:themeColor="text1"/>
          <w:sz w:val="24"/>
          <w:szCs w:val="24"/>
        </w:rPr>
        <w:t xml:space="preserve"> </w:t>
      </w:r>
      <w:r w:rsidR="00772BD4" w:rsidRPr="00124C41">
        <w:rPr>
          <w:rFonts w:ascii="Times New Roman" w:eastAsia="Times New Roman" w:hAnsi="Times New Roman" w:cs="Times New Roman"/>
          <w:color w:val="000000" w:themeColor="text1"/>
          <w:sz w:val="24"/>
          <w:szCs w:val="24"/>
        </w:rPr>
        <w:t xml:space="preserve"> Edvard</w:t>
      </w:r>
      <w:r w:rsidR="00565694" w:rsidRPr="00124C41">
        <w:rPr>
          <w:rFonts w:ascii="Times New Roman" w:eastAsia="Times New Roman" w:hAnsi="Times New Roman" w:cs="Times New Roman"/>
          <w:color w:val="000000" w:themeColor="text1"/>
          <w:sz w:val="24"/>
          <w:szCs w:val="24"/>
        </w:rPr>
        <w:t xml:space="preserve">ą </w:t>
      </w:r>
      <w:proofErr w:type="spellStart"/>
      <w:r w:rsidR="00772BD4" w:rsidRPr="00124C41">
        <w:rPr>
          <w:rFonts w:ascii="Times New Roman" w:eastAsia="Times New Roman" w:hAnsi="Times New Roman" w:cs="Times New Roman"/>
          <w:color w:val="000000" w:themeColor="text1"/>
          <w:sz w:val="24"/>
          <w:szCs w:val="24"/>
        </w:rPr>
        <w:t>Bareiš</w:t>
      </w:r>
      <w:r w:rsidR="00565694" w:rsidRPr="00124C41">
        <w:rPr>
          <w:rFonts w:ascii="Times New Roman" w:eastAsia="Times New Roman" w:hAnsi="Times New Roman" w:cs="Times New Roman"/>
          <w:color w:val="000000" w:themeColor="text1"/>
          <w:sz w:val="24"/>
          <w:szCs w:val="24"/>
        </w:rPr>
        <w:t>ą</w:t>
      </w:r>
      <w:proofErr w:type="spellEnd"/>
      <w:r w:rsidR="009454D4" w:rsidRPr="00124C41">
        <w:rPr>
          <w:rFonts w:ascii="Times New Roman" w:eastAsia="Times New Roman" w:hAnsi="Times New Roman" w:cs="Times New Roman"/>
          <w:color w:val="000000" w:themeColor="text1"/>
          <w:sz w:val="24"/>
          <w:szCs w:val="24"/>
        </w:rPr>
        <w:t xml:space="preserve"> (</w:t>
      </w:r>
      <w:proofErr w:type="spellStart"/>
      <w:r w:rsidR="009454D4" w:rsidRPr="00124C41">
        <w:rPr>
          <w:rFonts w:ascii="Times New Roman" w:eastAsia="Times New Roman" w:hAnsi="Times New Roman" w:cs="Times New Roman"/>
          <w:color w:val="000000" w:themeColor="text1"/>
          <w:sz w:val="24"/>
          <w:szCs w:val="24"/>
        </w:rPr>
        <w:t>Edvard</w:t>
      </w:r>
      <w:proofErr w:type="spellEnd"/>
      <w:r w:rsidR="009454D4" w:rsidRPr="00124C41">
        <w:rPr>
          <w:rFonts w:ascii="Times New Roman" w:eastAsia="Times New Roman" w:hAnsi="Times New Roman" w:cs="Times New Roman"/>
          <w:color w:val="000000" w:themeColor="text1"/>
          <w:sz w:val="24"/>
          <w:szCs w:val="24"/>
        </w:rPr>
        <w:t xml:space="preserve"> </w:t>
      </w:r>
      <w:proofErr w:type="spellStart"/>
      <w:r w:rsidR="009454D4" w:rsidRPr="00124C41">
        <w:rPr>
          <w:rFonts w:ascii="Times New Roman" w:eastAsia="Times New Roman" w:hAnsi="Times New Roman" w:cs="Times New Roman"/>
          <w:color w:val="000000" w:themeColor="text1"/>
          <w:sz w:val="24"/>
          <w:szCs w:val="24"/>
        </w:rPr>
        <w:t>Bareiša</w:t>
      </w:r>
      <w:proofErr w:type="spellEnd"/>
      <w:r w:rsidR="009454D4" w:rsidRPr="00124C41">
        <w:rPr>
          <w:rFonts w:ascii="Times New Roman" w:eastAsia="Times New Roman" w:hAnsi="Times New Roman" w:cs="Times New Roman"/>
          <w:color w:val="000000" w:themeColor="text1"/>
          <w:sz w:val="24"/>
          <w:szCs w:val="24"/>
        </w:rPr>
        <w:t>)</w:t>
      </w:r>
      <w:r w:rsidR="00772BD4" w:rsidRPr="00124C41">
        <w:rPr>
          <w:rFonts w:ascii="Times New Roman" w:eastAsia="Times New Roman" w:hAnsi="Times New Roman" w:cs="Times New Roman"/>
          <w:color w:val="000000" w:themeColor="text1"/>
          <w:sz w:val="24"/>
          <w:szCs w:val="24"/>
        </w:rPr>
        <w:t xml:space="preserve">, gim. 1997-03-14 </w:t>
      </w:r>
      <w:r w:rsidR="00B2131C" w:rsidRPr="00124C41">
        <w:rPr>
          <w:rFonts w:ascii="Times New Roman" w:eastAsia="Times New Roman" w:hAnsi="Times New Roman" w:cs="Times New Roman"/>
          <w:color w:val="000000" w:themeColor="text1"/>
          <w:sz w:val="24"/>
          <w:szCs w:val="24"/>
        </w:rPr>
        <w:t xml:space="preserve">(toliau </w:t>
      </w:r>
      <w:r w:rsidR="00927981" w:rsidRPr="00124C41">
        <w:rPr>
          <w:rFonts w:ascii="Times New Roman" w:eastAsia="Times New Roman" w:hAnsi="Times New Roman" w:cs="Times New Roman"/>
          <w:color w:val="000000" w:themeColor="text1"/>
          <w:sz w:val="24"/>
          <w:szCs w:val="24"/>
        </w:rPr>
        <w:t>–</w:t>
      </w:r>
      <w:r w:rsidR="00B2131C" w:rsidRPr="00124C41">
        <w:rPr>
          <w:rFonts w:ascii="Times New Roman" w:eastAsia="Times New Roman" w:hAnsi="Times New Roman" w:cs="Times New Roman"/>
          <w:color w:val="000000" w:themeColor="text1"/>
          <w:sz w:val="24"/>
          <w:szCs w:val="24"/>
        </w:rPr>
        <w:t xml:space="preserve"> įgaliotas asmuo),</w:t>
      </w:r>
      <w:r w:rsidRPr="00124C41">
        <w:rPr>
          <w:rFonts w:ascii="Times New Roman" w:eastAsia="Times New Roman" w:hAnsi="Times New Roman" w:cs="Times New Roman"/>
          <w:color w:val="000000" w:themeColor="text1"/>
          <w:sz w:val="24"/>
          <w:szCs w:val="24"/>
        </w:rPr>
        <w:t xml:space="preserve"> </w:t>
      </w:r>
      <w:r w:rsidR="0001774B" w:rsidRPr="00124C41">
        <w:rPr>
          <w:rFonts w:ascii="Times New Roman" w:hAnsi="Times New Roman" w:cs="Times New Roman"/>
          <w:color w:val="000000" w:themeColor="text1"/>
          <w:sz w:val="24"/>
          <w:szCs w:val="24"/>
        </w:rPr>
        <w:t>Lietuvos Respublikos statybos leidimų ir statybos valstybinės priežiūros informacinėje sistemoje „</w:t>
      </w:r>
      <w:proofErr w:type="spellStart"/>
      <w:r w:rsidR="0001774B" w:rsidRPr="00124C41">
        <w:rPr>
          <w:rFonts w:ascii="Times New Roman" w:hAnsi="Times New Roman" w:cs="Times New Roman"/>
          <w:color w:val="000000" w:themeColor="text1"/>
          <w:sz w:val="24"/>
          <w:szCs w:val="24"/>
        </w:rPr>
        <w:t>Infostatyba</w:t>
      </w:r>
      <w:proofErr w:type="spellEnd"/>
      <w:r w:rsidR="0001774B" w:rsidRPr="00124C41">
        <w:rPr>
          <w:rFonts w:ascii="Times New Roman" w:hAnsi="Times New Roman" w:cs="Times New Roman"/>
          <w:color w:val="000000" w:themeColor="text1"/>
          <w:sz w:val="24"/>
          <w:szCs w:val="24"/>
        </w:rPr>
        <w:t>“</w:t>
      </w:r>
      <w:r w:rsidR="0001774B" w:rsidRPr="00124C41">
        <w:rPr>
          <w:rFonts w:ascii="Times New Roman" w:eastAsia="Times New Roman" w:hAnsi="Times New Roman" w:cs="Times New Roman"/>
          <w:color w:val="000000" w:themeColor="text1"/>
          <w:sz w:val="24"/>
          <w:szCs w:val="24"/>
        </w:rPr>
        <w:t xml:space="preserve"> </w:t>
      </w:r>
      <w:r w:rsidR="000061F5" w:rsidRPr="00124C41">
        <w:rPr>
          <w:rFonts w:ascii="Times New Roman" w:eastAsia="Times New Roman" w:hAnsi="Times New Roman" w:cs="Times New Roman"/>
          <w:color w:val="000000" w:themeColor="text1"/>
          <w:sz w:val="24"/>
          <w:szCs w:val="24"/>
        </w:rPr>
        <w:t xml:space="preserve">pateikti deklaraciją </w:t>
      </w:r>
      <w:r w:rsidR="00B84D6D" w:rsidRPr="00124C41">
        <w:rPr>
          <w:rFonts w:ascii="Times New Roman" w:eastAsia="Times New Roman" w:hAnsi="Times New Roman" w:cs="Times New Roman"/>
          <w:color w:val="000000" w:themeColor="text1"/>
          <w:sz w:val="24"/>
          <w:szCs w:val="24"/>
        </w:rPr>
        <w:t xml:space="preserve">apie </w:t>
      </w:r>
      <w:r w:rsidR="00E05F80" w:rsidRPr="00124C41">
        <w:rPr>
          <w:rFonts w:ascii="Times New Roman" w:eastAsia="Times New Roman" w:hAnsi="Times New Roman" w:cs="Times New Roman"/>
          <w:color w:val="000000" w:themeColor="text1"/>
          <w:sz w:val="24"/>
          <w:szCs w:val="24"/>
        </w:rPr>
        <w:t>statybos užbaigimą</w:t>
      </w:r>
      <w:r w:rsidR="00E05F80" w:rsidRPr="00124C41">
        <w:rPr>
          <w:rFonts w:ascii="Times New Roman" w:eastAsia="Times New Roman" w:hAnsi="Times New Roman" w:cs="Times New Roman"/>
          <w:color w:val="000000" w:themeColor="text1"/>
          <w:sz w:val="24"/>
          <w:szCs w:val="24"/>
        </w:rPr>
        <w:t xml:space="preserve">, </w:t>
      </w:r>
      <w:r w:rsidR="00C365A0" w:rsidRPr="00124C41">
        <w:rPr>
          <w:rFonts w:ascii="Times New Roman" w:eastAsia="Times New Roman" w:hAnsi="Times New Roman" w:cs="Times New Roman"/>
          <w:color w:val="000000" w:themeColor="text1"/>
          <w:sz w:val="24"/>
          <w:szCs w:val="24"/>
        </w:rPr>
        <w:t xml:space="preserve">statinio </w:t>
      </w:r>
      <w:r w:rsidR="00961E7C" w:rsidRPr="00124C41">
        <w:rPr>
          <w:rFonts w:ascii="Times New Roman" w:eastAsia="Times New Roman" w:hAnsi="Times New Roman" w:cs="Times New Roman"/>
          <w:color w:val="000000" w:themeColor="text1"/>
          <w:sz w:val="24"/>
          <w:szCs w:val="24"/>
        </w:rPr>
        <w:t>–</w:t>
      </w:r>
      <w:r w:rsidR="001C67CC" w:rsidRPr="00124C41">
        <w:rPr>
          <w:rFonts w:ascii="Times New Roman" w:eastAsia="Times New Roman" w:hAnsi="Times New Roman" w:cs="Times New Roman"/>
          <w:color w:val="000000" w:themeColor="text1"/>
          <w:sz w:val="24"/>
          <w:szCs w:val="24"/>
        </w:rPr>
        <w:t xml:space="preserve"> Automobilių stovėjimo aikštelė (1b), unikalus Nr. 4400-6425-1141, </w:t>
      </w:r>
      <w:r w:rsidR="00B84D6D" w:rsidRPr="00124C41">
        <w:rPr>
          <w:rFonts w:ascii="Times New Roman" w:eastAsia="Times New Roman" w:hAnsi="Times New Roman" w:cs="Times New Roman"/>
          <w:color w:val="000000" w:themeColor="text1"/>
          <w:sz w:val="24"/>
          <w:szCs w:val="24"/>
        </w:rPr>
        <w:t>adresas</w:t>
      </w:r>
      <w:r w:rsidR="001C67CC" w:rsidRPr="00124C41">
        <w:rPr>
          <w:rFonts w:ascii="Times New Roman" w:eastAsia="Times New Roman" w:hAnsi="Times New Roman" w:cs="Times New Roman"/>
          <w:color w:val="000000" w:themeColor="text1"/>
          <w:sz w:val="24"/>
          <w:szCs w:val="24"/>
        </w:rPr>
        <w:t xml:space="preserve"> S. Daukanto g. 19N</w:t>
      </w:r>
      <w:r w:rsidR="00D607BE" w:rsidRPr="00124C41">
        <w:rPr>
          <w:rFonts w:ascii="Times New Roman" w:eastAsia="Times New Roman" w:hAnsi="Times New Roman" w:cs="Times New Roman"/>
          <w:color w:val="000000" w:themeColor="text1"/>
          <w:sz w:val="24"/>
          <w:szCs w:val="24"/>
        </w:rPr>
        <w:t>, Ka</w:t>
      </w:r>
      <w:r w:rsidR="00E15D0B" w:rsidRPr="00124C41">
        <w:rPr>
          <w:rFonts w:ascii="Times New Roman" w:eastAsia="Times New Roman" w:hAnsi="Times New Roman" w:cs="Times New Roman"/>
          <w:color w:val="000000" w:themeColor="text1"/>
          <w:sz w:val="24"/>
          <w:szCs w:val="24"/>
        </w:rPr>
        <w:t>z</w:t>
      </w:r>
      <w:r w:rsidR="00D607BE" w:rsidRPr="00124C41">
        <w:rPr>
          <w:rFonts w:ascii="Times New Roman" w:eastAsia="Times New Roman" w:hAnsi="Times New Roman" w:cs="Times New Roman"/>
          <w:color w:val="000000" w:themeColor="text1"/>
          <w:sz w:val="24"/>
          <w:szCs w:val="24"/>
        </w:rPr>
        <w:t>lų Rūda</w:t>
      </w:r>
      <w:r w:rsidR="00C365A0" w:rsidRPr="00124C41">
        <w:rPr>
          <w:rFonts w:ascii="Times New Roman" w:eastAsia="Times New Roman" w:hAnsi="Times New Roman" w:cs="Times New Roman"/>
          <w:color w:val="000000" w:themeColor="text1"/>
          <w:sz w:val="24"/>
          <w:szCs w:val="24"/>
        </w:rPr>
        <w:t xml:space="preserve">, </w:t>
      </w:r>
      <w:r w:rsidR="00E72A4C" w:rsidRPr="00124C41">
        <w:rPr>
          <w:rFonts w:ascii="Times New Roman" w:eastAsia="Times New Roman" w:hAnsi="Times New Roman" w:cs="Times New Roman"/>
          <w:color w:val="000000" w:themeColor="text1"/>
          <w:sz w:val="24"/>
          <w:szCs w:val="24"/>
        </w:rPr>
        <w:t xml:space="preserve">žemės sklypo </w:t>
      </w:r>
      <w:r w:rsidR="00CD13D7" w:rsidRPr="00124C41">
        <w:rPr>
          <w:rFonts w:ascii="Times New Roman" w:eastAsia="Times New Roman" w:hAnsi="Times New Roman" w:cs="Times New Roman"/>
          <w:color w:val="000000" w:themeColor="text1"/>
          <w:sz w:val="24"/>
          <w:szCs w:val="24"/>
        </w:rPr>
        <w:t>kadastrinis Nr. 5146/0001:286</w:t>
      </w:r>
      <w:r w:rsidR="000061F5" w:rsidRPr="00124C41">
        <w:rPr>
          <w:rFonts w:ascii="Times New Roman" w:eastAsia="Times New Roman" w:hAnsi="Times New Roman" w:cs="Times New Roman"/>
          <w:color w:val="000000" w:themeColor="text1"/>
          <w:sz w:val="24"/>
          <w:szCs w:val="24"/>
        </w:rPr>
        <w:t>,</w:t>
      </w:r>
      <w:r w:rsidR="00EA003B" w:rsidRPr="00124C41">
        <w:rPr>
          <w:rFonts w:ascii="Times New Roman" w:eastAsia="Times New Roman" w:hAnsi="Times New Roman" w:cs="Times New Roman"/>
          <w:color w:val="000000" w:themeColor="text1"/>
          <w:sz w:val="24"/>
          <w:szCs w:val="24"/>
        </w:rPr>
        <w:t xml:space="preserve"> </w:t>
      </w:r>
      <w:r w:rsidR="000061F5" w:rsidRPr="00124C41">
        <w:rPr>
          <w:rFonts w:ascii="Times New Roman" w:eastAsia="Times New Roman" w:hAnsi="Times New Roman" w:cs="Times New Roman"/>
          <w:color w:val="000000" w:themeColor="text1"/>
          <w:sz w:val="24"/>
          <w:szCs w:val="24"/>
        </w:rPr>
        <w:t>patvirtinti dokumentų originalumą el. parašu bei kartu su priedais pateikti patvirtinti statinio ekspertizės rangovui UAB ,,Skalmarkas“</w:t>
      </w:r>
      <w:r w:rsidRPr="00124C41">
        <w:rPr>
          <w:rFonts w:ascii="Times New Roman" w:eastAsia="Times New Roman" w:hAnsi="Times New Roman" w:cs="Times New Roman"/>
          <w:color w:val="000000" w:themeColor="text1"/>
          <w:sz w:val="24"/>
          <w:szCs w:val="24"/>
        </w:rPr>
        <w:t>.</w:t>
      </w:r>
    </w:p>
    <w:p w14:paraId="5FE695E5" w14:textId="2E31A658" w:rsidR="00EE0A0D" w:rsidRPr="00124C41" w:rsidRDefault="00E54E50" w:rsidP="00FE0265">
      <w:pPr>
        <w:pStyle w:val="Sraopastraipa"/>
        <w:numPr>
          <w:ilvl w:val="0"/>
          <w:numId w:val="2"/>
        </w:numPr>
        <w:spacing w:after="0" w:line="240" w:lineRule="auto"/>
        <w:ind w:left="0" w:firstLine="720"/>
        <w:jc w:val="both"/>
        <w:rPr>
          <w:rFonts w:ascii="Times New Roman" w:eastAsia="Times New Roman" w:hAnsi="Times New Roman" w:cs="Times New Roman"/>
          <w:color w:val="000000" w:themeColor="text1"/>
          <w:sz w:val="24"/>
          <w:szCs w:val="24"/>
        </w:rPr>
      </w:pPr>
      <w:r w:rsidRPr="00124C41">
        <w:rPr>
          <w:rFonts w:ascii="Times New Roman" w:eastAsia="Times New Roman" w:hAnsi="Times New Roman" w:cs="Times New Roman"/>
          <w:color w:val="000000" w:themeColor="text1"/>
          <w:sz w:val="24"/>
          <w:szCs w:val="24"/>
        </w:rPr>
        <w:t>N u r o d a u, kad įgaliotas asmuo ga</w:t>
      </w:r>
      <w:r w:rsidR="00F960EA" w:rsidRPr="00124C41">
        <w:rPr>
          <w:rFonts w:ascii="Times New Roman" w:eastAsia="Times New Roman" w:hAnsi="Times New Roman" w:cs="Times New Roman"/>
          <w:color w:val="000000" w:themeColor="text1"/>
          <w:sz w:val="24"/>
          <w:szCs w:val="24"/>
        </w:rPr>
        <w:t xml:space="preserve">li atlikti </w:t>
      </w:r>
      <w:r w:rsidR="00F05C5D" w:rsidRPr="00124C41">
        <w:rPr>
          <w:rFonts w:ascii="Times New Roman" w:eastAsia="Times New Roman" w:hAnsi="Times New Roman" w:cs="Times New Roman"/>
          <w:color w:val="000000" w:themeColor="text1"/>
          <w:sz w:val="24"/>
          <w:szCs w:val="24"/>
        </w:rPr>
        <w:t xml:space="preserve">visus būtinus </w:t>
      </w:r>
      <w:r w:rsidR="00F960EA" w:rsidRPr="00124C41">
        <w:rPr>
          <w:rFonts w:ascii="Times New Roman" w:eastAsia="Times New Roman" w:hAnsi="Times New Roman" w:cs="Times New Roman"/>
          <w:color w:val="000000" w:themeColor="text1"/>
          <w:sz w:val="24"/>
          <w:szCs w:val="24"/>
        </w:rPr>
        <w:t>veiksmus</w:t>
      </w:r>
      <w:r w:rsidR="00610135" w:rsidRPr="00124C41">
        <w:rPr>
          <w:rFonts w:ascii="Times New Roman" w:eastAsia="Times New Roman" w:hAnsi="Times New Roman" w:cs="Times New Roman"/>
          <w:color w:val="000000" w:themeColor="text1"/>
          <w:sz w:val="24"/>
          <w:szCs w:val="24"/>
        </w:rPr>
        <w:t xml:space="preserve">, reikalingus šio </w:t>
      </w:r>
      <w:r w:rsidR="00F05C5D" w:rsidRPr="00124C41">
        <w:rPr>
          <w:rFonts w:ascii="Times New Roman" w:eastAsia="Times New Roman" w:hAnsi="Times New Roman" w:cs="Times New Roman"/>
          <w:color w:val="000000" w:themeColor="text1"/>
          <w:sz w:val="24"/>
          <w:szCs w:val="24"/>
        </w:rPr>
        <w:t xml:space="preserve">potvarkio 1 </w:t>
      </w:r>
      <w:r w:rsidR="00EE0A0D" w:rsidRPr="00124C41">
        <w:rPr>
          <w:rFonts w:ascii="Times New Roman" w:eastAsia="Times New Roman" w:hAnsi="Times New Roman" w:cs="Times New Roman"/>
          <w:color w:val="000000" w:themeColor="text1"/>
          <w:sz w:val="24"/>
          <w:szCs w:val="24"/>
        </w:rPr>
        <w:t>punkte nurodytom</w:t>
      </w:r>
      <w:r w:rsidR="00F05C5D" w:rsidRPr="00124C41">
        <w:rPr>
          <w:rFonts w:ascii="Times New Roman" w:eastAsia="Times New Roman" w:hAnsi="Times New Roman" w:cs="Times New Roman"/>
          <w:color w:val="000000" w:themeColor="text1"/>
          <w:sz w:val="24"/>
          <w:szCs w:val="24"/>
        </w:rPr>
        <w:t>s statyb</w:t>
      </w:r>
      <w:r w:rsidR="00EE0A0D" w:rsidRPr="00124C41">
        <w:rPr>
          <w:rFonts w:ascii="Times New Roman" w:eastAsia="Times New Roman" w:hAnsi="Times New Roman" w:cs="Times New Roman"/>
          <w:color w:val="000000" w:themeColor="text1"/>
          <w:sz w:val="24"/>
          <w:szCs w:val="24"/>
        </w:rPr>
        <w:t>os užbaigimo procedūroms</w:t>
      </w:r>
      <w:r w:rsidR="00F05C5D" w:rsidRPr="00124C41">
        <w:rPr>
          <w:rFonts w:ascii="Times New Roman" w:eastAsia="Times New Roman" w:hAnsi="Times New Roman" w:cs="Times New Roman"/>
          <w:color w:val="000000" w:themeColor="text1"/>
          <w:sz w:val="24"/>
          <w:szCs w:val="24"/>
        </w:rPr>
        <w:t xml:space="preserve"> </w:t>
      </w:r>
      <w:r w:rsidR="00EB3EF6" w:rsidRPr="00124C41">
        <w:rPr>
          <w:rFonts w:ascii="Times New Roman" w:eastAsia="Times New Roman" w:hAnsi="Times New Roman" w:cs="Times New Roman"/>
          <w:color w:val="000000" w:themeColor="text1"/>
          <w:sz w:val="24"/>
          <w:szCs w:val="24"/>
        </w:rPr>
        <w:t xml:space="preserve">atlikti </w:t>
      </w:r>
      <w:r w:rsidR="00BD75B8" w:rsidRPr="00124C41">
        <w:rPr>
          <w:rFonts w:ascii="Times New Roman" w:eastAsia="Times New Roman" w:hAnsi="Times New Roman" w:cs="Times New Roman"/>
          <w:color w:val="000000" w:themeColor="text1"/>
          <w:sz w:val="24"/>
          <w:szCs w:val="24"/>
        </w:rPr>
        <w:t>„</w:t>
      </w:r>
      <w:proofErr w:type="spellStart"/>
      <w:r w:rsidR="00BD75B8" w:rsidRPr="00124C41">
        <w:rPr>
          <w:rFonts w:ascii="Times New Roman" w:eastAsia="Times New Roman" w:hAnsi="Times New Roman" w:cs="Times New Roman"/>
          <w:color w:val="000000" w:themeColor="text1"/>
          <w:sz w:val="24"/>
          <w:szCs w:val="24"/>
        </w:rPr>
        <w:t>Infostatyba</w:t>
      </w:r>
      <w:proofErr w:type="spellEnd"/>
      <w:r w:rsidR="00BD75B8" w:rsidRPr="00124C41">
        <w:rPr>
          <w:rFonts w:ascii="Times New Roman" w:eastAsia="Times New Roman" w:hAnsi="Times New Roman" w:cs="Times New Roman"/>
          <w:color w:val="000000" w:themeColor="text1"/>
          <w:sz w:val="24"/>
          <w:szCs w:val="24"/>
        </w:rPr>
        <w:t>“</w:t>
      </w:r>
      <w:r w:rsidR="00EE0A0D" w:rsidRPr="00124C41">
        <w:rPr>
          <w:rFonts w:ascii="Times New Roman" w:eastAsia="Times New Roman" w:hAnsi="Times New Roman" w:cs="Times New Roman"/>
          <w:color w:val="000000" w:themeColor="text1"/>
          <w:sz w:val="24"/>
          <w:szCs w:val="24"/>
        </w:rPr>
        <w:t>.</w:t>
      </w:r>
    </w:p>
    <w:p w14:paraId="2C114BBB" w14:textId="3308E768" w:rsidR="00427A1A" w:rsidRPr="00124C41" w:rsidRDefault="00E54E50" w:rsidP="00EE0A0D">
      <w:pPr>
        <w:pStyle w:val="Sraopastraipa"/>
        <w:numPr>
          <w:ilvl w:val="0"/>
          <w:numId w:val="2"/>
        </w:numPr>
        <w:tabs>
          <w:tab w:val="left" w:pos="720"/>
        </w:tabs>
        <w:spacing w:after="0" w:line="240" w:lineRule="auto"/>
        <w:jc w:val="both"/>
        <w:rPr>
          <w:rFonts w:ascii="Times New Roman" w:eastAsia="Times New Roman" w:hAnsi="Times New Roman" w:cs="Times New Roman"/>
          <w:color w:val="000000" w:themeColor="text1"/>
          <w:sz w:val="24"/>
        </w:rPr>
      </w:pPr>
      <w:r w:rsidRPr="00124C41">
        <w:rPr>
          <w:rFonts w:ascii="Times New Roman" w:eastAsia="Times New Roman" w:hAnsi="Times New Roman" w:cs="Times New Roman"/>
          <w:color w:val="000000" w:themeColor="text1"/>
          <w:sz w:val="24"/>
        </w:rPr>
        <w:t xml:space="preserve">N u s t a t a u, kad šis įgaliojimas galioja iki 2024 m. </w:t>
      </w:r>
      <w:r w:rsidR="00641E23" w:rsidRPr="00124C41">
        <w:rPr>
          <w:rFonts w:ascii="Times New Roman" w:eastAsia="Times New Roman" w:hAnsi="Times New Roman" w:cs="Times New Roman"/>
          <w:color w:val="000000" w:themeColor="text1"/>
          <w:sz w:val="24"/>
        </w:rPr>
        <w:t>gruodžio</w:t>
      </w:r>
      <w:r w:rsidRPr="00124C41">
        <w:rPr>
          <w:rFonts w:ascii="Times New Roman" w:eastAsia="Times New Roman" w:hAnsi="Times New Roman" w:cs="Times New Roman"/>
          <w:color w:val="000000" w:themeColor="text1"/>
          <w:sz w:val="24"/>
        </w:rPr>
        <w:t xml:space="preserve"> 31 d. įskaitytinai.</w:t>
      </w:r>
    </w:p>
    <w:p w14:paraId="2E932119" w14:textId="151C5618" w:rsidR="00427A1A" w:rsidRPr="00124C41" w:rsidRDefault="00E54E50" w:rsidP="00FE0265">
      <w:pPr>
        <w:tabs>
          <w:tab w:val="left" w:pos="720"/>
        </w:tabs>
        <w:spacing w:after="0" w:line="240" w:lineRule="auto"/>
        <w:ind w:firstLine="720"/>
        <w:jc w:val="both"/>
        <w:rPr>
          <w:rFonts w:ascii="Times New Roman" w:eastAsia="Times New Roman" w:hAnsi="Times New Roman" w:cs="Times New Roman"/>
          <w:color w:val="000000" w:themeColor="text1"/>
          <w:sz w:val="24"/>
        </w:rPr>
      </w:pPr>
      <w:r w:rsidRPr="00124C41">
        <w:rPr>
          <w:rFonts w:ascii="Times New Roman" w:eastAsia="Times New Roman" w:hAnsi="Times New Roman" w:cs="Times New Roman"/>
          <w:color w:val="000000" w:themeColor="text1"/>
          <w:sz w:val="24"/>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FE0265" w:rsidRPr="00124C41">
        <w:rPr>
          <w:rFonts w:ascii="Times New Roman" w:eastAsia="Times New Roman" w:hAnsi="Times New Roman" w:cs="Times New Roman"/>
          <w:color w:val="000000" w:themeColor="text1"/>
          <w:sz w:val="24"/>
        </w:rPr>
        <w:t xml:space="preserve"> </w:t>
      </w:r>
      <w:r w:rsidRPr="00124C41">
        <w:rPr>
          <w:rFonts w:ascii="Times New Roman" w:eastAsia="Times New Roman" w:hAnsi="Times New Roman" w:cs="Times New Roman"/>
          <w:color w:val="000000" w:themeColor="text1"/>
          <w:sz w:val="24"/>
        </w:rPr>
        <w:t>arba Regionų administracinio teismo Kauno rūmams (A. Mickevičiaus g. 8A, 44312 Kaunas) Lietuvos Respublikos administracinių bylų teisenos įstatymo nustatyta tvarka.</w:t>
      </w:r>
    </w:p>
    <w:p w14:paraId="5D697F97" w14:textId="77777777" w:rsidR="00427A1A" w:rsidRPr="00124C41" w:rsidRDefault="00427A1A">
      <w:pPr>
        <w:tabs>
          <w:tab w:val="left" w:pos="720"/>
        </w:tabs>
        <w:spacing w:after="0" w:line="240" w:lineRule="auto"/>
        <w:jc w:val="both"/>
        <w:rPr>
          <w:rFonts w:ascii="Times New Roman" w:eastAsia="Times New Roman" w:hAnsi="Times New Roman" w:cs="Times New Roman"/>
          <w:color w:val="000000" w:themeColor="text1"/>
          <w:sz w:val="24"/>
        </w:rPr>
      </w:pPr>
    </w:p>
    <w:p w14:paraId="3350B6F2" w14:textId="77777777" w:rsidR="00427A1A" w:rsidRPr="00124C41" w:rsidRDefault="00427A1A">
      <w:pPr>
        <w:spacing w:after="0" w:line="240" w:lineRule="auto"/>
        <w:jc w:val="both"/>
        <w:rPr>
          <w:rFonts w:ascii="Times New Roman" w:eastAsia="Times New Roman" w:hAnsi="Times New Roman" w:cs="Times New Roman"/>
          <w:color w:val="000000" w:themeColor="text1"/>
          <w:sz w:val="24"/>
        </w:rPr>
      </w:pPr>
    </w:p>
    <w:p w14:paraId="419AF0C3" w14:textId="77777777" w:rsidR="00A05B8B" w:rsidRPr="00124C41" w:rsidRDefault="00A05B8B">
      <w:pPr>
        <w:spacing w:after="0" w:line="240" w:lineRule="auto"/>
        <w:jc w:val="both"/>
        <w:rPr>
          <w:rFonts w:ascii="Times New Roman" w:eastAsia="Times New Roman" w:hAnsi="Times New Roman" w:cs="Times New Roman"/>
          <w:color w:val="000000" w:themeColor="text1"/>
          <w:sz w:val="24"/>
        </w:rPr>
      </w:pPr>
    </w:p>
    <w:p w14:paraId="710C2CC8" w14:textId="37E23BDF" w:rsidR="00427A1A" w:rsidRPr="00124C41" w:rsidRDefault="00641E23">
      <w:pPr>
        <w:spacing w:after="0" w:line="240" w:lineRule="auto"/>
        <w:jc w:val="both"/>
        <w:rPr>
          <w:rFonts w:ascii="Times New Roman" w:eastAsia="Times New Roman" w:hAnsi="Times New Roman" w:cs="Times New Roman"/>
          <w:color w:val="000000" w:themeColor="text1"/>
          <w:sz w:val="24"/>
        </w:rPr>
      </w:pPr>
      <w:r w:rsidRPr="00124C41">
        <w:rPr>
          <w:rFonts w:ascii="Times New Roman" w:eastAsia="Times New Roman" w:hAnsi="Times New Roman" w:cs="Times New Roman"/>
          <w:color w:val="000000" w:themeColor="text1"/>
          <w:sz w:val="24"/>
        </w:rPr>
        <w:t>Savivaldybės meras</w:t>
      </w:r>
      <w:r w:rsidRPr="00124C41">
        <w:rPr>
          <w:rFonts w:ascii="Times New Roman" w:eastAsia="Times New Roman" w:hAnsi="Times New Roman" w:cs="Times New Roman"/>
          <w:color w:val="000000" w:themeColor="text1"/>
          <w:sz w:val="24"/>
        </w:rPr>
        <w:tab/>
      </w:r>
      <w:r w:rsidRPr="00124C41">
        <w:rPr>
          <w:rFonts w:ascii="Times New Roman" w:eastAsia="Times New Roman" w:hAnsi="Times New Roman" w:cs="Times New Roman"/>
          <w:color w:val="000000" w:themeColor="text1"/>
          <w:sz w:val="24"/>
        </w:rPr>
        <w:tab/>
      </w:r>
      <w:r w:rsidRPr="00124C41">
        <w:rPr>
          <w:rFonts w:ascii="Times New Roman" w:eastAsia="Times New Roman" w:hAnsi="Times New Roman" w:cs="Times New Roman"/>
          <w:color w:val="000000" w:themeColor="text1"/>
          <w:sz w:val="24"/>
        </w:rPr>
        <w:tab/>
      </w:r>
      <w:r w:rsidRPr="00124C41">
        <w:rPr>
          <w:rFonts w:ascii="Times New Roman" w:eastAsia="Times New Roman" w:hAnsi="Times New Roman" w:cs="Times New Roman"/>
          <w:color w:val="000000" w:themeColor="text1"/>
          <w:sz w:val="24"/>
        </w:rPr>
        <w:tab/>
      </w:r>
      <w:r w:rsidRPr="00124C41">
        <w:rPr>
          <w:rFonts w:ascii="Times New Roman" w:eastAsia="Times New Roman" w:hAnsi="Times New Roman" w:cs="Times New Roman"/>
          <w:color w:val="000000" w:themeColor="text1"/>
          <w:sz w:val="24"/>
        </w:rPr>
        <w:tab/>
      </w:r>
      <w:r w:rsidR="00565694" w:rsidRPr="00124C41">
        <w:rPr>
          <w:rFonts w:ascii="Times New Roman" w:eastAsia="Times New Roman" w:hAnsi="Times New Roman" w:cs="Times New Roman"/>
          <w:color w:val="000000" w:themeColor="text1"/>
          <w:sz w:val="24"/>
        </w:rPr>
        <w:t xml:space="preserve">     </w:t>
      </w:r>
      <w:r w:rsidRPr="00124C41">
        <w:rPr>
          <w:rFonts w:ascii="Times New Roman" w:eastAsia="Times New Roman" w:hAnsi="Times New Roman" w:cs="Times New Roman"/>
          <w:color w:val="000000" w:themeColor="text1"/>
          <w:sz w:val="24"/>
        </w:rPr>
        <w:t>Mantas Varaška</w:t>
      </w:r>
    </w:p>
    <w:p w14:paraId="7B1EF468" w14:textId="77777777" w:rsidR="00427A1A" w:rsidRDefault="00427A1A">
      <w:pPr>
        <w:spacing w:after="0" w:line="240" w:lineRule="auto"/>
        <w:rPr>
          <w:rFonts w:ascii="Times New Roman" w:eastAsia="Times New Roman" w:hAnsi="Times New Roman" w:cs="Times New Roman"/>
          <w:b/>
          <w:sz w:val="24"/>
        </w:rPr>
      </w:pPr>
    </w:p>
    <w:sectPr w:rsidR="00427A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27AA"/>
    <w:multiLevelType w:val="multilevel"/>
    <w:tmpl w:val="EE1C60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1356F7"/>
    <w:multiLevelType w:val="multilevel"/>
    <w:tmpl w:val="EE1C60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2514114">
    <w:abstractNumId w:val="1"/>
  </w:num>
  <w:num w:numId="2" w16cid:durableId="14644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1A"/>
    <w:rsid w:val="000061F5"/>
    <w:rsid w:val="0001774B"/>
    <w:rsid w:val="000D4B5A"/>
    <w:rsid w:val="00124C41"/>
    <w:rsid w:val="001B490B"/>
    <w:rsid w:val="001B7A5B"/>
    <w:rsid w:val="001C67CC"/>
    <w:rsid w:val="0024584F"/>
    <w:rsid w:val="00254FF0"/>
    <w:rsid w:val="003B68AE"/>
    <w:rsid w:val="00413538"/>
    <w:rsid w:val="00427A1A"/>
    <w:rsid w:val="00501BA4"/>
    <w:rsid w:val="00523C85"/>
    <w:rsid w:val="00552346"/>
    <w:rsid w:val="0055516A"/>
    <w:rsid w:val="00565694"/>
    <w:rsid w:val="005E4A35"/>
    <w:rsid w:val="00605110"/>
    <w:rsid w:val="00610135"/>
    <w:rsid w:val="0062238E"/>
    <w:rsid w:val="00641E23"/>
    <w:rsid w:val="006F16A4"/>
    <w:rsid w:val="006F7F54"/>
    <w:rsid w:val="00707B8C"/>
    <w:rsid w:val="00710893"/>
    <w:rsid w:val="007264B9"/>
    <w:rsid w:val="00733823"/>
    <w:rsid w:val="00772BD4"/>
    <w:rsid w:val="00792911"/>
    <w:rsid w:val="009241A2"/>
    <w:rsid w:val="00927981"/>
    <w:rsid w:val="009454D4"/>
    <w:rsid w:val="00961E7C"/>
    <w:rsid w:val="009F765B"/>
    <w:rsid w:val="00A05B8B"/>
    <w:rsid w:val="00AA5106"/>
    <w:rsid w:val="00B04838"/>
    <w:rsid w:val="00B2131C"/>
    <w:rsid w:val="00B84D6D"/>
    <w:rsid w:val="00B972AC"/>
    <w:rsid w:val="00BA421A"/>
    <w:rsid w:val="00BD75B8"/>
    <w:rsid w:val="00BE2B82"/>
    <w:rsid w:val="00C365A0"/>
    <w:rsid w:val="00C46028"/>
    <w:rsid w:val="00C92D7D"/>
    <w:rsid w:val="00CA70A7"/>
    <w:rsid w:val="00CD13D7"/>
    <w:rsid w:val="00D01FE8"/>
    <w:rsid w:val="00D35FD7"/>
    <w:rsid w:val="00D607BE"/>
    <w:rsid w:val="00E05F80"/>
    <w:rsid w:val="00E15D0B"/>
    <w:rsid w:val="00E359E1"/>
    <w:rsid w:val="00E54E50"/>
    <w:rsid w:val="00E72A4C"/>
    <w:rsid w:val="00EA003B"/>
    <w:rsid w:val="00EB3EF6"/>
    <w:rsid w:val="00EE0A0D"/>
    <w:rsid w:val="00F05C5D"/>
    <w:rsid w:val="00F25063"/>
    <w:rsid w:val="00F5453B"/>
    <w:rsid w:val="00F960EA"/>
    <w:rsid w:val="00FA41C3"/>
    <w:rsid w:val="00FC4E32"/>
    <w:rsid w:val="00FE02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4C84"/>
  <w15:docId w15:val="{B00A064D-B61B-4253-B5FE-7BFF877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75B8"/>
    <w:pPr>
      <w:ind w:left="720"/>
      <w:contextualSpacing/>
    </w:pPr>
  </w:style>
  <w:style w:type="paragraph" w:styleId="Betarp">
    <w:name w:val="No Spacing"/>
    <w:uiPriority w:val="1"/>
    <w:qFormat/>
    <w:rsid w:val="00EA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890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J</dc:creator>
  <cp:lastModifiedBy>Dainius</cp:lastModifiedBy>
  <cp:revision>20</cp:revision>
  <dcterms:created xsi:type="dcterms:W3CDTF">2024-10-25T16:09:00Z</dcterms:created>
  <dcterms:modified xsi:type="dcterms:W3CDTF">2024-10-28T14:05:00Z</dcterms:modified>
</cp:coreProperties>
</file>